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D0" w:rsidRPr="00D762DC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 </w:t>
      </w:r>
      <w:r w:rsidR="00B82F55">
        <w:rPr>
          <w:b/>
        </w:rPr>
        <w:t xml:space="preserve">    Протокол итогов тендера № 4</w:t>
      </w:r>
    </w:p>
    <w:p w:rsidR="00D52C80" w:rsidRPr="00D762DC" w:rsidRDefault="00070792" w:rsidP="00D762DC">
      <w:pPr>
        <w:pStyle w:val="a3"/>
      </w:pPr>
      <w:r w:rsidRPr="00D762DC">
        <w:t xml:space="preserve">г. </w:t>
      </w:r>
      <w:proofErr w:type="spellStart"/>
      <w:r w:rsidR="00B82F55">
        <w:t>Мамлютка</w:t>
      </w:r>
      <w:proofErr w:type="spellEnd"/>
      <w:r w:rsidR="008E2382" w:rsidRPr="00D762DC">
        <w:t xml:space="preserve"> </w:t>
      </w:r>
      <w:r w:rsidRPr="00D762DC">
        <w:t xml:space="preserve"> </w:t>
      </w:r>
      <w:r w:rsidR="009403A7" w:rsidRPr="00D762DC">
        <w:t xml:space="preserve">                </w:t>
      </w:r>
      <w:r w:rsidRPr="00D762DC">
        <w:t xml:space="preserve">             </w:t>
      </w:r>
      <w:r w:rsidR="004E4307" w:rsidRPr="00D762DC">
        <w:t>       </w:t>
      </w:r>
      <w:r w:rsidR="008E2382" w:rsidRPr="00D762DC">
        <w:t xml:space="preserve">     </w:t>
      </w:r>
      <w:r w:rsidR="004E4307" w:rsidRPr="00D762DC">
        <w:t xml:space="preserve">          </w:t>
      </w:r>
      <w:r w:rsidR="004A5CCA" w:rsidRPr="00D762DC">
        <w:tab/>
      </w:r>
      <w:r w:rsidR="004A5CCA" w:rsidRPr="00D762DC">
        <w:tab/>
      </w:r>
      <w:r w:rsidR="00D762DC" w:rsidRPr="00D762DC">
        <w:t xml:space="preserve">     </w:t>
      </w:r>
      <w:r w:rsidR="00D762DC">
        <w:t xml:space="preserve">                          </w:t>
      </w:r>
      <w:r w:rsidR="00D762DC" w:rsidRPr="00D762DC">
        <w:t xml:space="preserve">       </w:t>
      </w:r>
      <w:r w:rsidR="00D762DC">
        <w:t xml:space="preserve">                                                                                </w:t>
      </w:r>
      <w:r w:rsidR="00B82F55">
        <w:t>1</w:t>
      </w:r>
      <w:r w:rsidR="00B5529E" w:rsidRPr="0037082A">
        <w:t>6</w:t>
      </w:r>
      <w:r w:rsidR="00B82F55">
        <w:t>.09</w:t>
      </w:r>
      <w:r w:rsidR="00D762DC" w:rsidRPr="00D762DC">
        <w:t>.202</w:t>
      </w:r>
      <w:r w:rsidR="00B82F55">
        <w:t>2</w:t>
      </w:r>
      <w:r w:rsidR="00D762DC" w:rsidRPr="00D762DC">
        <w:t xml:space="preserve">г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B82F55" w:rsidP="00D762DC">
            <w:pPr>
              <w:pStyle w:val="a3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Грауверг</w:t>
            </w:r>
            <w:proofErr w:type="spellEnd"/>
            <w:r>
              <w:rPr>
                <w:b/>
              </w:rPr>
              <w:t xml:space="preserve"> К.В.</w:t>
            </w:r>
            <w:r w:rsidR="00D762DC">
              <w:rPr>
                <w:b/>
              </w:rPr>
              <w:t xml:space="preserve"> -</w:t>
            </w:r>
          </w:p>
        </w:tc>
        <w:tc>
          <w:tcPr>
            <w:tcW w:w="12615" w:type="dxa"/>
          </w:tcPr>
          <w:p w:rsidR="00CD3774" w:rsidRPr="00D762DC" w:rsidRDefault="00CD3774" w:rsidP="00D762DC">
            <w:pPr>
              <w:pStyle w:val="a3"/>
              <w:spacing w:before="0" w:beforeAutospacing="0" w:after="0" w:afterAutospacing="0"/>
            </w:pPr>
            <w:r w:rsidRPr="00D762DC">
              <w:t xml:space="preserve">Председатель </w:t>
            </w:r>
            <w:proofErr w:type="gramStart"/>
            <w:r w:rsidRPr="00D762DC">
              <w:t>тендерной  комиссии</w:t>
            </w:r>
            <w:proofErr w:type="gramEnd"/>
            <w:r w:rsidR="00D762DC" w:rsidRPr="00D762DC">
              <w:t xml:space="preserve"> </w:t>
            </w:r>
            <w:proofErr w:type="spellStart"/>
            <w:r w:rsidR="00D762DC" w:rsidRPr="00D762DC">
              <w:t>и.о</w:t>
            </w:r>
            <w:proofErr w:type="spellEnd"/>
            <w:r w:rsidR="00D762DC" w:rsidRPr="00D762DC">
              <w:t>. директора  КГП на ПХВ «</w:t>
            </w:r>
            <w:proofErr w:type="spellStart"/>
            <w:r w:rsidR="00B82F55">
              <w:t>Мамлютская</w:t>
            </w:r>
            <w:proofErr w:type="spellEnd"/>
            <w:r w:rsidR="00D762DC" w:rsidRPr="00D762DC">
              <w:t xml:space="preserve"> </w:t>
            </w:r>
            <w:proofErr w:type="spellStart"/>
            <w:r w:rsidR="00D762DC" w:rsidRPr="00D762DC">
              <w:t>района</w:t>
            </w:r>
            <w:r w:rsidR="00B82F55">
              <w:t>я</w:t>
            </w:r>
            <w:proofErr w:type="spellEnd"/>
            <w:r w:rsidR="00B82F55">
              <w:t xml:space="preserve"> больница</w:t>
            </w:r>
          </w:p>
          <w:p w:rsidR="00CD3774" w:rsidRPr="00D762DC" w:rsidRDefault="000E3E77" w:rsidP="00D762D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62DC">
              <w:t xml:space="preserve">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3764F0" w:rsidRDefault="00B82F55" w:rsidP="00D762DC">
            <w:pPr>
              <w:pStyle w:val="a3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Баймуханова</w:t>
            </w:r>
            <w:proofErr w:type="spellEnd"/>
            <w:r>
              <w:rPr>
                <w:b/>
              </w:rPr>
              <w:t xml:space="preserve"> Д.Ж.</w:t>
            </w:r>
            <w:r w:rsidR="00D762DC">
              <w:rPr>
                <w:b/>
              </w:rPr>
              <w:t xml:space="preserve"> -</w:t>
            </w:r>
          </w:p>
          <w:p w:rsidR="00CD3774" w:rsidRDefault="003764F0" w:rsidP="003764F0">
            <w:pPr>
              <w:rPr>
                <w:b/>
                <w:lang w:val="kk-KZ"/>
              </w:rPr>
            </w:pPr>
            <w:r w:rsidRPr="003764F0">
              <w:rPr>
                <w:b/>
                <w:lang w:val="kk-KZ"/>
              </w:rPr>
              <w:t>Члены комиссии</w:t>
            </w:r>
          </w:p>
          <w:p w:rsidR="003764F0" w:rsidRPr="003764F0" w:rsidRDefault="003764F0" w:rsidP="003764F0">
            <w:pPr>
              <w:rPr>
                <w:b/>
                <w:lang w:val="kk-KZ"/>
              </w:rPr>
            </w:pPr>
          </w:p>
        </w:tc>
        <w:tc>
          <w:tcPr>
            <w:tcW w:w="12615" w:type="dxa"/>
          </w:tcPr>
          <w:p w:rsidR="00857A20" w:rsidRDefault="00CD3774" w:rsidP="003764F0">
            <w:pPr>
              <w:pStyle w:val="a3"/>
              <w:spacing w:before="0" w:beforeAutospacing="0" w:after="0" w:afterAutospacing="0"/>
            </w:pPr>
            <w:r w:rsidRPr="00D762DC">
              <w:t>Заместитель председателя</w:t>
            </w:r>
            <w:r w:rsidR="007E6751" w:rsidRPr="00D762DC">
              <w:t xml:space="preserve"> </w:t>
            </w:r>
            <w:proofErr w:type="gramStart"/>
            <w:r w:rsidR="007E6751" w:rsidRPr="00D762DC">
              <w:t xml:space="preserve">тендерной </w:t>
            </w:r>
            <w:r w:rsidRPr="00D762DC">
              <w:t xml:space="preserve"> комиссии</w:t>
            </w:r>
            <w:proofErr w:type="gramEnd"/>
            <w:r w:rsidR="003764F0">
              <w:t xml:space="preserve"> </w:t>
            </w:r>
            <w:proofErr w:type="spellStart"/>
            <w:r w:rsidR="00B82F55">
              <w:t>и.о.зам.директора</w:t>
            </w:r>
            <w:proofErr w:type="spellEnd"/>
            <w:r w:rsidR="003764F0">
              <w:t xml:space="preserve"> по лечебной работе КГП на ПХВ «</w:t>
            </w:r>
            <w:proofErr w:type="spellStart"/>
            <w:r w:rsidR="003764F0">
              <w:t>Мамлютская</w:t>
            </w:r>
            <w:proofErr w:type="spellEnd"/>
            <w:r w:rsidR="003764F0">
              <w:t xml:space="preserve"> </w:t>
            </w:r>
            <w:proofErr w:type="spellStart"/>
            <w:r w:rsidR="003764F0">
              <w:t>районая</w:t>
            </w:r>
            <w:proofErr w:type="spellEnd"/>
            <w:r w:rsidR="003764F0">
              <w:t xml:space="preserve"> </w:t>
            </w:r>
            <w:proofErr w:type="spellStart"/>
            <w:r w:rsidR="003764F0">
              <w:t>больницаКГУ</w:t>
            </w:r>
            <w:proofErr w:type="spellEnd"/>
            <w:r w:rsidR="003764F0">
              <w:t xml:space="preserve"> «Управления здравоохранения </w:t>
            </w:r>
            <w:proofErr w:type="spellStart"/>
            <w:r w:rsidR="003764F0">
              <w:t>акимата</w:t>
            </w:r>
            <w:proofErr w:type="spellEnd"/>
            <w:r w:rsidR="003764F0">
              <w:t xml:space="preserve"> СКО»</w:t>
            </w:r>
          </w:p>
          <w:p w:rsidR="003764F0" w:rsidRPr="00D762DC" w:rsidRDefault="003764F0" w:rsidP="003764F0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3764F0" w:rsidRDefault="003764F0" w:rsidP="00D762D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Г.Р.</w:t>
            </w:r>
          </w:p>
          <w:p w:rsidR="00857A20" w:rsidRPr="003764F0" w:rsidRDefault="003764F0" w:rsidP="003764F0">
            <w:pPr>
              <w:rPr>
                <w:b/>
              </w:rPr>
            </w:pPr>
            <w:proofErr w:type="spellStart"/>
            <w:r w:rsidRPr="003764F0">
              <w:rPr>
                <w:b/>
              </w:rPr>
              <w:t>Пайцева</w:t>
            </w:r>
            <w:proofErr w:type="spellEnd"/>
            <w:r w:rsidRPr="003764F0">
              <w:rPr>
                <w:b/>
              </w:rPr>
              <w:t xml:space="preserve"> А.В.</w:t>
            </w:r>
          </w:p>
        </w:tc>
        <w:tc>
          <w:tcPr>
            <w:tcW w:w="12615" w:type="dxa"/>
          </w:tcPr>
          <w:p w:rsidR="00857A20" w:rsidRDefault="003764F0" w:rsidP="00D762DC">
            <w:pPr>
              <w:pStyle w:val="a3"/>
              <w:spacing w:before="0" w:beforeAutospacing="0" w:after="0" w:afterAutospacing="0"/>
            </w:pPr>
            <w:r>
              <w:t xml:space="preserve">Главная медицинская сестра </w:t>
            </w:r>
            <w:r w:rsidRPr="003764F0">
              <w:t>КГП на ПХВ «</w:t>
            </w:r>
            <w:proofErr w:type="spellStart"/>
            <w:r w:rsidRPr="003764F0">
              <w:t>Мамлютская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районая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больницаКГУ</w:t>
            </w:r>
            <w:proofErr w:type="spellEnd"/>
            <w:r w:rsidRPr="003764F0">
              <w:t xml:space="preserve"> «Управления здравоохранения </w:t>
            </w:r>
            <w:proofErr w:type="spellStart"/>
            <w:r w:rsidRPr="003764F0">
              <w:t>акимата</w:t>
            </w:r>
            <w:proofErr w:type="spellEnd"/>
            <w:r w:rsidRPr="003764F0">
              <w:t xml:space="preserve"> СКО»</w:t>
            </w:r>
          </w:p>
          <w:p w:rsidR="003764F0" w:rsidRPr="00D762DC" w:rsidRDefault="003764F0" w:rsidP="00D762DC">
            <w:pPr>
              <w:pStyle w:val="a3"/>
              <w:spacing w:before="0" w:beforeAutospacing="0" w:after="0" w:afterAutospacing="0"/>
            </w:pPr>
            <w:r>
              <w:t xml:space="preserve">Старший лаборант </w:t>
            </w:r>
            <w:r w:rsidRPr="003764F0">
              <w:t>КГП на ПХВ «</w:t>
            </w:r>
            <w:proofErr w:type="spellStart"/>
            <w:r w:rsidRPr="003764F0">
              <w:t>Мамлютская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районая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больницаКГУ</w:t>
            </w:r>
            <w:proofErr w:type="spellEnd"/>
            <w:r w:rsidRPr="003764F0">
              <w:t xml:space="preserve"> «Управления здравоохранения </w:t>
            </w:r>
            <w:proofErr w:type="spellStart"/>
            <w:r w:rsidRPr="003764F0">
              <w:t>акимата</w:t>
            </w:r>
            <w:proofErr w:type="spellEnd"/>
            <w:r w:rsidRPr="003764F0">
              <w:t xml:space="preserve"> СКО»</w:t>
            </w:r>
          </w:p>
        </w:tc>
      </w:tr>
      <w:tr w:rsidR="00857A20" w:rsidRPr="00D762DC" w:rsidTr="00D762DC">
        <w:tc>
          <w:tcPr>
            <w:tcW w:w="2802" w:type="dxa"/>
          </w:tcPr>
          <w:p w:rsidR="00857A20" w:rsidRDefault="00857A20" w:rsidP="00D762DC">
            <w:pPr>
              <w:pStyle w:val="a3"/>
              <w:rPr>
                <w:b/>
              </w:rPr>
            </w:pPr>
          </w:p>
          <w:p w:rsidR="003764F0" w:rsidRPr="00D762DC" w:rsidRDefault="003764F0" w:rsidP="00D762D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Поправкина</w:t>
            </w:r>
            <w:proofErr w:type="spellEnd"/>
            <w:r>
              <w:rPr>
                <w:b/>
              </w:rPr>
              <w:t xml:space="preserve"> О.В.</w:t>
            </w:r>
          </w:p>
          <w:p w:rsidR="003764F0" w:rsidRDefault="003764F0" w:rsidP="00D762DC">
            <w:pPr>
              <w:pStyle w:val="a3"/>
              <w:rPr>
                <w:b/>
              </w:rPr>
            </w:pPr>
            <w:r w:rsidRPr="003764F0">
              <w:rPr>
                <w:b/>
              </w:rPr>
              <w:t xml:space="preserve">Секретарь </w:t>
            </w:r>
            <w:proofErr w:type="gramStart"/>
            <w:r w:rsidRPr="003764F0">
              <w:rPr>
                <w:b/>
              </w:rPr>
              <w:t>тендерной  комиссии</w:t>
            </w:r>
            <w:proofErr w:type="gramEnd"/>
          </w:p>
          <w:p w:rsidR="00857A20" w:rsidRPr="00D762DC" w:rsidRDefault="003764F0" w:rsidP="00D762D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Аделева</w:t>
            </w:r>
            <w:proofErr w:type="spellEnd"/>
            <w:r>
              <w:rPr>
                <w:b/>
              </w:rPr>
              <w:t xml:space="preserve"> С.Ш.</w:t>
            </w:r>
          </w:p>
        </w:tc>
        <w:tc>
          <w:tcPr>
            <w:tcW w:w="12615" w:type="dxa"/>
          </w:tcPr>
          <w:p w:rsidR="003764F0" w:rsidRDefault="003764F0" w:rsidP="00D762DC">
            <w:pPr>
              <w:pStyle w:val="a3"/>
            </w:pPr>
          </w:p>
          <w:p w:rsidR="003764F0" w:rsidRDefault="003764F0" w:rsidP="003764F0">
            <w:pPr>
              <w:pStyle w:val="a3"/>
            </w:pPr>
            <w:r>
              <w:t xml:space="preserve">Фармацевт </w:t>
            </w:r>
            <w:r w:rsidRPr="003764F0">
              <w:t>КГП на ПХВ «</w:t>
            </w:r>
            <w:proofErr w:type="spellStart"/>
            <w:r w:rsidRPr="003764F0">
              <w:t>Мамлютская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районая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больницаКГУ</w:t>
            </w:r>
            <w:proofErr w:type="spellEnd"/>
            <w:r w:rsidRPr="003764F0">
              <w:t xml:space="preserve"> «Управления здравоохранения </w:t>
            </w:r>
            <w:proofErr w:type="spellStart"/>
            <w:r w:rsidRPr="003764F0">
              <w:t>акимата</w:t>
            </w:r>
            <w:proofErr w:type="spellEnd"/>
            <w:r w:rsidRPr="003764F0">
              <w:t xml:space="preserve"> СКО»</w:t>
            </w:r>
          </w:p>
          <w:p w:rsidR="003764F0" w:rsidRDefault="003764F0" w:rsidP="003764F0">
            <w:pPr>
              <w:pStyle w:val="a3"/>
            </w:pPr>
          </w:p>
          <w:p w:rsidR="00857A20" w:rsidRPr="00D762DC" w:rsidRDefault="003764F0" w:rsidP="003764F0">
            <w:pPr>
              <w:pStyle w:val="a3"/>
            </w:pPr>
            <w:proofErr w:type="gramStart"/>
            <w:r>
              <w:t>бухгалтер</w:t>
            </w:r>
            <w:proofErr w:type="gramEnd"/>
            <w:r>
              <w:t xml:space="preserve"> </w:t>
            </w:r>
            <w:r w:rsidRPr="003764F0">
              <w:t>КГП на ПХВ «</w:t>
            </w:r>
            <w:proofErr w:type="spellStart"/>
            <w:r w:rsidRPr="003764F0">
              <w:t>Мамлютская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районая</w:t>
            </w:r>
            <w:proofErr w:type="spellEnd"/>
            <w:r w:rsidRPr="003764F0">
              <w:t xml:space="preserve"> </w:t>
            </w:r>
            <w:proofErr w:type="spellStart"/>
            <w:r w:rsidRPr="003764F0">
              <w:t>больницаКГУ</w:t>
            </w:r>
            <w:proofErr w:type="spellEnd"/>
            <w:r w:rsidRPr="003764F0">
              <w:t xml:space="preserve"> «Управления здравоохранения </w:t>
            </w:r>
            <w:proofErr w:type="spellStart"/>
            <w:r w:rsidRPr="003764F0">
              <w:t>акимата</w:t>
            </w:r>
            <w:proofErr w:type="spellEnd"/>
            <w:r w:rsidRPr="003764F0">
              <w:t xml:space="preserve"> СКО»</w:t>
            </w:r>
          </w:p>
        </w:tc>
      </w:tr>
    </w:tbl>
    <w:p w:rsidR="005309FB" w:rsidRPr="00D762DC" w:rsidRDefault="00D762DC" w:rsidP="00D762DC">
      <w:pPr>
        <w:pStyle w:val="a3"/>
        <w:rPr>
          <w:b/>
        </w:rPr>
      </w:pPr>
      <w:r>
        <w:t xml:space="preserve">Сумма выделенная для закупа- </w:t>
      </w:r>
      <w:r w:rsidR="003764F0">
        <w:rPr>
          <w:b/>
        </w:rPr>
        <w:t>4 965 400</w:t>
      </w:r>
      <w:r w:rsidRPr="00D762DC">
        <w:rPr>
          <w:b/>
        </w:rPr>
        <w:t xml:space="preserve"> тенге 00 </w:t>
      </w:r>
      <w:proofErr w:type="spellStart"/>
      <w:r w:rsidRPr="00D762DC">
        <w:rPr>
          <w:b/>
        </w:rPr>
        <w:t>тиын</w:t>
      </w:r>
      <w:proofErr w:type="spellEnd"/>
    </w:p>
    <w:p w:rsidR="006B79B4" w:rsidRPr="00D762DC" w:rsidRDefault="00D762DC" w:rsidP="00D762DC">
      <w:pPr>
        <w:pStyle w:val="a3"/>
      </w:pPr>
      <w:r>
        <w:t xml:space="preserve"> 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3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3261"/>
        <w:gridCol w:w="2866"/>
        <w:gridCol w:w="4079"/>
        <w:gridCol w:w="2563"/>
      </w:tblGrid>
      <w:tr w:rsidR="00A1220B" w:rsidRPr="00D762DC" w:rsidTr="00D762DC">
        <w:trPr>
          <w:trHeight w:val="337"/>
          <w:jc w:val="center"/>
        </w:trPr>
        <w:tc>
          <w:tcPr>
            <w:tcW w:w="1063" w:type="dxa"/>
          </w:tcPr>
          <w:p w:rsidR="00A1220B" w:rsidRPr="00D762DC" w:rsidRDefault="00A1220B" w:rsidP="00D762DC">
            <w:pPr>
              <w:pStyle w:val="a3"/>
            </w:pPr>
            <w:r w:rsidRPr="00D762DC">
              <w:t>№</w:t>
            </w:r>
          </w:p>
          <w:p w:rsidR="00A1220B" w:rsidRPr="00D762DC" w:rsidRDefault="00A1220B" w:rsidP="00D762DC">
            <w:pPr>
              <w:pStyle w:val="a3"/>
            </w:pPr>
            <w:proofErr w:type="gramStart"/>
            <w:r w:rsidRPr="00D762DC">
              <w:t>п</w:t>
            </w:r>
            <w:proofErr w:type="gramEnd"/>
            <w:r w:rsidRPr="00D762DC">
              <w:t>/п</w:t>
            </w:r>
          </w:p>
        </w:tc>
        <w:tc>
          <w:tcPr>
            <w:tcW w:w="3261" w:type="dxa"/>
          </w:tcPr>
          <w:p w:rsidR="00A1220B" w:rsidRPr="00D762DC" w:rsidRDefault="00A1220B" w:rsidP="00D762DC">
            <w:pPr>
              <w:pStyle w:val="a3"/>
            </w:pPr>
            <w:r w:rsidRPr="00D762DC">
              <w:t>Наименование поставщика</w:t>
            </w:r>
          </w:p>
        </w:tc>
        <w:tc>
          <w:tcPr>
            <w:tcW w:w="2866" w:type="dxa"/>
          </w:tcPr>
          <w:p w:rsidR="00A1220B" w:rsidRPr="00D762DC" w:rsidRDefault="00A1220B" w:rsidP="00D762DC">
            <w:pPr>
              <w:pStyle w:val="a3"/>
            </w:pPr>
            <w:r w:rsidRPr="00D762DC">
              <w:t>БИН</w:t>
            </w:r>
          </w:p>
        </w:tc>
        <w:tc>
          <w:tcPr>
            <w:tcW w:w="4079" w:type="dxa"/>
          </w:tcPr>
          <w:p w:rsidR="00A1220B" w:rsidRPr="00D762DC" w:rsidRDefault="00A1220B" w:rsidP="00D762DC">
            <w:pPr>
              <w:pStyle w:val="a3"/>
            </w:pPr>
            <w:r w:rsidRPr="00D762DC">
              <w:t>Адрес</w:t>
            </w:r>
          </w:p>
        </w:tc>
        <w:tc>
          <w:tcPr>
            <w:tcW w:w="2563" w:type="dxa"/>
          </w:tcPr>
          <w:p w:rsidR="00A1220B" w:rsidRPr="00D762DC" w:rsidRDefault="00A1220B" w:rsidP="00D762DC">
            <w:pPr>
              <w:pStyle w:val="a3"/>
            </w:pPr>
            <w:r w:rsidRPr="00D762DC">
              <w:t>Дата и время</w:t>
            </w:r>
          </w:p>
          <w:p w:rsidR="00A1220B" w:rsidRPr="00D762DC" w:rsidRDefault="00A1220B" w:rsidP="00D762DC">
            <w:pPr>
              <w:pStyle w:val="a3"/>
            </w:pPr>
            <w:proofErr w:type="gramStart"/>
            <w:r w:rsidRPr="00D762DC">
              <w:t>представления</w:t>
            </w:r>
            <w:proofErr w:type="gramEnd"/>
          </w:p>
        </w:tc>
      </w:tr>
      <w:tr w:rsidR="00885367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67" w:rsidRPr="00D762DC" w:rsidRDefault="003764F0" w:rsidP="00D762DC">
            <w:pPr>
              <w:pStyle w:val="a3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67" w:rsidRPr="00D762DC" w:rsidRDefault="00885367" w:rsidP="00D762DC">
            <w:pPr>
              <w:pStyle w:val="a3"/>
            </w:pPr>
            <w:r w:rsidRPr="00D762DC">
              <w:t xml:space="preserve">ТОО </w:t>
            </w:r>
            <w:proofErr w:type="gramStart"/>
            <w:r w:rsidRPr="00D762DC">
              <w:t xml:space="preserve">« </w:t>
            </w:r>
            <w:proofErr w:type="spellStart"/>
            <w:r w:rsidRPr="00D762DC">
              <w:t>ДиАКиТ</w:t>
            </w:r>
            <w:proofErr w:type="spellEnd"/>
            <w:proofErr w:type="gramEnd"/>
            <w:r w:rsidRPr="00D762DC"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67" w:rsidRPr="00D762DC" w:rsidRDefault="00885367" w:rsidP="00D762DC">
            <w:pPr>
              <w:pStyle w:val="a3"/>
            </w:pPr>
            <w:r w:rsidRPr="00D762DC">
              <w:t>160640027450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67" w:rsidRPr="00D762DC" w:rsidRDefault="00885367" w:rsidP="00D762DC">
            <w:pPr>
              <w:pStyle w:val="a3"/>
            </w:pPr>
            <w:r w:rsidRPr="00D762DC">
              <w:t>РК, г. Караганда, Октябрьский р-</w:t>
            </w:r>
            <w:proofErr w:type="gramStart"/>
            <w:r w:rsidRPr="00D762DC">
              <w:t>он,микрорайон</w:t>
            </w:r>
            <w:proofErr w:type="gramEnd"/>
            <w:r w:rsidRPr="00D762DC">
              <w:t>,19,строение 40А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67" w:rsidRPr="00D762DC" w:rsidRDefault="003764F0" w:rsidP="00445F76">
            <w:pPr>
              <w:pStyle w:val="a3"/>
            </w:pPr>
            <w:r>
              <w:t>09.09</w:t>
            </w:r>
            <w:r w:rsidR="00885367" w:rsidRPr="00D762DC">
              <w:t>.2021г.в 10 ч.</w:t>
            </w:r>
            <w:r>
              <w:t>0</w:t>
            </w:r>
            <w:r w:rsidR="00445F76">
              <w:t>5</w:t>
            </w:r>
            <w:r w:rsidR="00885367" w:rsidRPr="00D762DC">
              <w:t xml:space="preserve"> мин.</w:t>
            </w:r>
          </w:p>
        </w:tc>
      </w:tr>
      <w:tr w:rsidR="003764F0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0" w:rsidRDefault="003764F0" w:rsidP="00D762DC">
            <w:pPr>
              <w:pStyle w:val="a3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0" w:rsidRPr="003764F0" w:rsidRDefault="003764F0" w:rsidP="00D762DC">
            <w:pPr>
              <w:pStyle w:val="a3"/>
            </w:pPr>
            <w:r>
              <w:t>ТОО «</w:t>
            </w:r>
            <w:r>
              <w:rPr>
                <w:lang w:val="en-US"/>
              </w:rPr>
              <w:t>Med</w:t>
            </w:r>
            <w:r w:rsidRPr="003764F0">
              <w:t>-</w:t>
            </w:r>
            <w:r>
              <w:rPr>
                <w:lang w:val="en-US"/>
              </w:rPr>
              <w:t>M</w:t>
            </w:r>
            <w: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0" w:rsidRPr="00D762DC" w:rsidRDefault="00445F76" w:rsidP="00D762DC">
            <w:pPr>
              <w:pStyle w:val="a3"/>
            </w:pPr>
            <w:r>
              <w:t>161240013419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0" w:rsidRPr="00D762DC" w:rsidRDefault="003764F0" w:rsidP="00D762DC">
            <w:pPr>
              <w:pStyle w:val="a3"/>
            </w:pPr>
            <w:r>
              <w:t xml:space="preserve">РК </w:t>
            </w:r>
            <w:proofErr w:type="spellStart"/>
            <w:r>
              <w:t>г.Петропавловск</w:t>
            </w:r>
            <w:proofErr w:type="spellEnd"/>
            <w:r>
              <w:t xml:space="preserve"> </w:t>
            </w:r>
            <w:proofErr w:type="spellStart"/>
            <w:r>
              <w:t>ул.Ч.Валиханова</w:t>
            </w:r>
            <w:proofErr w:type="spellEnd"/>
            <w:r>
              <w:t xml:space="preserve"> 7 офис 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0" w:rsidRPr="00D762DC" w:rsidRDefault="003764F0" w:rsidP="00D762DC">
            <w:pPr>
              <w:pStyle w:val="a3"/>
            </w:pPr>
            <w:r w:rsidRPr="003764F0">
              <w:t>09.09.2021г.в 10 ч.08 мин.</w:t>
            </w:r>
          </w:p>
        </w:tc>
      </w:tr>
    </w:tbl>
    <w:p w:rsidR="00885367" w:rsidRPr="00D762DC" w:rsidRDefault="00885367" w:rsidP="00D762DC">
      <w:pPr>
        <w:pStyle w:val="a3"/>
      </w:pPr>
    </w:p>
    <w:p w:rsidR="00885367" w:rsidRPr="00D762DC" w:rsidRDefault="00D762DC" w:rsidP="00D762DC">
      <w:pPr>
        <w:pStyle w:val="a3"/>
      </w:pPr>
      <w:r>
        <w:t xml:space="preserve">      3.Таблица ценовых предложений потенциальных поставщиков по лоту прилагается: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134"/>
        <w:gridCol w:w="1559"/>
        <w:gridCol w:w="1559"/>
        <w:gridCol w:w="1559"/>
        <w:gridCol w:w="2127"/>
      </w:tblGrid>
      <w:tr w:rsidR="00D762DC" w:rsidRPr="00D762DC" w:rsidTr="00D762DC">
        <w:tc>
          <w:tcPr>
            <w:tcW w:w="675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134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Цена тенге</w:t>
            </w:r>
          </w:p>
        </w:tc>
        <w:tc>
          <w:tcPr>
            <w:tcW w:w="1559" w:type="dxa"/>
          </w:tcPr>
          <w:p w:rsidR="00D762DC" w:rsidRPr="00B5529E" w:rsidRDefault="00D762DC" w:rsidP="00445F7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ТОО «</w:t>
            </w:r>
            <w:r w:rsidR="00445F76" w:rsidRPr="00B5529E">
              <w:rPr>
                <w:rFonts w:ascii="Times New Roman" w:hAnsi="Times New Roman"/>
                <w:sz w:val="20"/>
                <w:szCs w:val="20"/>
                <w:lang w:val="en-US"/>
              </w:rPr>
              <w:t>Med</w:t>
            </w:r>
            <w:r w:rsidR="00445F76" w:rsidRPr="00B5529E">
              <w:rPr>
                <w:rFonts w:ascii="Times New Roman" w:hAnsi="Times New Roman"/>
                <w:sz w:val="20"/>
                <w:szCs w:val="20"/>
              </w:rPr>
              <w:t>-М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ДиАКиТ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  <w:tc>
          <w:tcPr>
            <w:tcW w:w="2127" w:type="dxa"/>
          </w:tcPr>
          <w:p w:rsidR="00D762DC" w:rsidRPr="00B5529E" w:rsidRDefault="00D762DC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Место поставки</w:t>
            </w:r>
          </w:p>
        </w:tc>
      </w:tr>
      <w:tr w:rsidR="00445F76" w:rsidRPr="00D762DC" w:rsidTr="00D762DC">
        <w:tc>
          <w:tcPr>
            <w:tcW w:w="675" w:type="dxa"/>
          </w:tcPr>
          <w:p w:rsidR="00445F76" w:rsidRPr="00B5529E" w:rsidRDefault="00445F76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5F76" w:rsidRPr="00B5529E" w:rsidRDefault="007844BB" w:rsidP="00A06E47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Изотонический разбавитель (ДИЛЮЕНТ)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Дилюент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20л, для автоматического гематологического анализатора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MicroCC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-25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Diff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). Закрытая система).</w:t>
            </w:r>
            <w:r w:rsidR="00A06E47" w:rsidRPr="00B5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Готовый к использованию реагент для разведения образца, подсчета числа и размера </w:t>
            </w:r>
            <w:proofErr w:type="gram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клеток  при</w:t>
            </w:r>
            <w:proofErr w:type="gram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6E47" w:rsidRPr="00B5529E">
              <w:rPr>
                <w:rFonts w:ascii="Times New Roman" w:hAnsi="Times New Roman"/>
                <w:bCs/>
                <w:sz w:val="20"/>
                <w:szCs w:val="20"/>
              </w:rPr>
              <w:t xml:space="preserve">кондуктометрическом </w:t>
            </w:r>
            <w:r w:rsidR="00A06E47" w:rsidRPr="00B5529E">
              <w:rPr>
                <w:rFonts w:ascii="Times New Roman" w:hAnsi="Times New Roman"/>
                <w:sz w:val="20"/>
                <w:szCs w:val="20"/>
              </w:rPr>
              <w:t>и фотометрическом  анализе цельной крови, промывки гидравлической системы между измерениями в гематологических анализаторах.</w:t>
            </w:r>
            <w:r w:rsidR="00A06E47" w:rsidRPr="00B55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06E47" w:rsidRPr="00B5529E">
              <w:rPr>
                <w:rFonts w:ascii="Times New Roman" w:hAnsi="Times New Roman"/>
                <w:sz w:val="20"/>
                <w:szCs w:val="20"/>
              </w:rPr>
              <w:t>Изотонический разбавитель представляет собой буферный водный раствор с фиксированными параметрами рН, удельной электропроводности (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миллиСименс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/см) и 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осмоляльности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миллиОсмоль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>/кг). Бесцветная жидкость.</w:t>
            </w:r>
            <w:r w:rsidR="00A06E47"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="00A06E47" w:rsidRPr="00B5529E">
              <w:rPr>
                <w:rFonts w:ascii="Times New Roman" w:hAnsi="Times New Roman"/>
                <w:sz w:val="20"/>
                <w:szCs w:val="20"/>
              </w:rPr>
              <w:t>Сульфат натрия безводный ≤0,60% Хлорид натрия ≤0,4</w:t>
            </w:r>
            <w:proofErr w:type="gram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%  Консерванты</w:t>
            </w:r>
            <w:proofErr w:type="gram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 ≤ 0,70% ПАВ ≤ 0,9%Деионизированная вода – по объему до 100%.</w:t>
            </w:r>
            <w:r w:rsidR="00A06E47"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="00A06E47" w:rsidRPr="00B5529E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 6, 0 – 8,1 Удельная электропроводность 15,35 – 20,41 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мСм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смОсмоляльность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 xml:space="preserve"> 252-350 </w:t>
            </w:r>
            <w:proofErr w:type="spellStart"/>
            <w:r w:rsidR="00A06E47" w:rsidRPr="00B5529E">
              <w:rPr>
                <w:rFonts w:ascii="Times New Roman" w:hAnsi="Times New Roman"/>
                <w:sz w:val="20"/>
                <w:szCs w:val="20"/>
              </w:rPr>
              <w:t>мОсм</w:t>
            </w:r>
            <w:proofErr w:type="spellEnd"/>
            <w:r w:rsidR="00A06E47" w:rsidRPr="00B5529E">
              <w:rPr>
                <w:rFonts w:ascii="Times New Roman" w:hAnsi="Times New Roman"/>
                <w:sz w:val="20"/>
                <w:szCs w:val="20"/>
              </w:rPr>
              <w:t>/кг</w:t>
            </w:r>
          </w:p>
        </w:tc>
        <w:tc>
          <w:tcPr>
            <w:tcW w:w="1276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канистра</w:t>
            </w:r>
            <w:proofErr w:type="gramEnd"/>
          </w:p>
        </w:tc>
        <w:tc>
          <w:tcPr>
            <w:tcW w:w="1134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44 800</w:t>
            </w:r>
          </w:p>
        </w:tc>
        <w:tc>
          <w:tcPr>
            <w:tcW w:w="1559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44 500</w:t>
            </w:r>
          </w:p>
        </w:tc>
        <w:tc>
          <w:tcPr>
            <w:tcW w:w="1559" w:type="dxa"/>
          </w:tcPr>
          <w:p w:rsidR="00445F76" w:rsidRPr="00B5529E" w:rsidRDefault="00445F76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445F76" w:rsidRPr="00B5529E" w:rsidRDefault="004D5FAA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191370" w:rsidRPr="00D762DC" w:rsidTr="00D762DC">
        <w:tc>
          <w:tcPr>
            <w:tcW w:w="675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91370" w:rsidRPr="00B5529E" w:rsidRDefault="00191370" w:rsidP="00191370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бесцианидный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1л, для автоматического гематологического анализатора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MicroCC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-25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Diff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). Закрытая система.)</w:t>
            </w:r>
            <w:r w:rsidRPr="00B5529E">
              <w:rPr>
                <w:rFonts w:ascii="Times New Roman" w:hAnsi="Times New Roman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бесцианидный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– готовый к использованию реагент для разрушения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лизирования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) эритроцитов крови. Поверхностно-активное вещество в составе реагента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лизирует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мембраны красных клеток крови, высвобождая гемоглобин. Химическая реакция с четвертичной аммониевой солью,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содержащейся в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лизирующем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растворе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бесцианидном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приводит к образованию стабильной формы метгемоглобина, концентрация которой пропорциональна выделившемуся гемоглобину и измеряется в гематологическом анализаторе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фотометрически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при 540 ± 15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бесцианидный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представляет собой буферный водный раствор с фиксированными параметрами рН, удельной электропроводности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миллиСименс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/см), и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осмоляльности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миллиОсмоль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/кг). Бесцветная жидкость.</w:t>
            </w:r>
            <w:r w:rsidRPr="00B5529E">
              <w:rPr>
                <w:rFonts w:ascii="Times New Roman" w:hAnsi="Times New Roma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Четвертичная аммониевая соль ≤ 5,5%Бесцианидныйлизирующий компонент≤ 0,1%Консерванты: ≤ 0,1%Деионизированная вода – по объему до 100%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5,0 -7,2</w:t>
            </w:r>
          </w:p>
          <w:p w:rsidR="00191370" w:rsidRPr="00B5529E" w:rsidRDefault="00191370" w:rsidP="00191370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Электропроводность 5,25-8,25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мСм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/см</w:t>
            </w:r>
          </w:p>
          <w:p w:rsidR="00191370" w:rsidRPr="00B5529E" w:rsidRDefault="00191370" w:rsidP="00191370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Осмоляльность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70 - 450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мОсм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/кг</w:t>
            </w:r>
          </w:p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флакон</w:t>
            </w:r>
            <w:proofErr w:type="gramEnd"/>
          </w:p>
        </w:tc>
        <w:tc>
          <w:tcPr>
            <w:tcW w:w="1134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72 600</w:t>
            </w:r>
          </w:p>
        </w:tc>
        <w:tc>
          <w:tcPr>
            <w:tcW w:w="1559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72 300</w:t>
            </w:r>
          </w:p>
        </w:tc>
        <w:tc>
          <w:tcPr>
            <w:tcW w:w="1559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191370" w:rsidRPr="00B5529E" w:rsidRDefault="00191370" w:rsidP="0019137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BD501B" w:rsidRPr="00D762DC" w:rsidTr="00D762DC">
        <w:tc>
          <w:tcPr>
            <w:tcW w:w="675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бесцианидный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Hgb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), 500 мл, для автоматического гематологического анализатора MicroCC-25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Diff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). Закрытая система.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раствор HGB – готовый к использованию реагент для разрушения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лизирования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 гемоглобина. </w:t>
            </w:r>
          </w:p>
        </w:tc>
        <w:tc>
          <w:tcPr>
            <w:tcW w:w="1276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134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87 450</w:t>
            </w:r>
          </w:p>
        </w:tc>
        <w:tc>
          <w:tcPr>
            <w:tcW w:w="1559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87 150</w:t>
            </w:r>
          </w:p>
        </w:tc>
        <w:tc>
          <w:tcPr>
            <w:tcW w:w="1559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BD501B" w:rsidRPr="00B5529E" w:rsidRDefault="00BD501B" w:rsidP="00BD501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6502DC" w:rsidRPr="00D762DC" w:rsidTr="00D762DC">
        <w:tc>
          <w:tcPr>
            <w:tcW w:w="675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502DC" w:rsidRPr="00B5529E" w:rsidRDefault="006502DC" w:rsidP="006502D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Ферментативный очиститель концентрат (ЭНЗИМАТИК Концентрат) (Ферментативный Очиститель Концентрат 50мл), для автоматического гематологического анализатора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MicroCC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-25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Diff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). Закрытая система.</w:t>
            </w:r>
            <w:r w:rsidRPr="00B5529E">
              <w:rPr>
                <w:rFonts w:ascii="Times New Roman" w:hAnsi="Times New Roma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Ферментативный очиститель концентрат (ЭНЗИМАТИК Концентрат) - готовое к использованию концентрированное очищающее средство. Протеолитический фермент в составе реагента расщепляет адсорбированные на апертуре и стенках гидравлической системы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гемоанализаторов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белки, а поверхностно-активные вещества эффективно удаляют другие загрязнения.</w:t>
            </w:r>
            <w:r w:rsidRPr="00B5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Жидкость янтарного либо коричневого цвета с фиксированными параметрами рН и электропроводности.</w:t>
            </w:r>
            <w:r w:rsidRPr="00B5529E">
              <w:rPr>
                <w:rFonts w:ascii="Times New Roman" w:hAnsi="Times New Roma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Протеолитический фермент ≤10,00%Консерванты ≤ 1,50%ПАВ ≤ 0,85%Деионизированная вода – по объему до 100%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6,10 - 8,20Удельная электропроводность 9,5 – 12,50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мСм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флакон</w:t>
            </w:r>
            <w:proofErr w:type="gramEnd"/>
          </w:p>
        </w:tc>
        <w:tc>
          <w:tcPr>
            <w:tcW w:w="1134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19 300</w:t>
            </w:r>
          </w:p>
        </w:tc>
        <w:tc>
          <w:tcPr>
            <w:tcW w:w="1559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19 150</w:t>
            </w:r>
          </w:p>
        </w:tc>
        <w:tc>
          <w:tcPr>
            <w:tcW w:w="1559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6502DC" w:rsidRPr="00B5529E" w:rsidRDefault="006502DC" w:rsidP="006502D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8E0EFB" w:rsidRPr="00D762DC" w:rsidTr="00D762DC">
        <w:tc>
          <w:tcPr>
            <w:tcW w:w="675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12 3 x 3.0ml. (1 L, 1 N, 1 H)</w:t>
            </w:r>
            <w:r w:rsidRPr="00B55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для автоматического гематологического анализатора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Micro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CC-25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Diff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). Закрытая система.</w:t>
            </w:r>
          </w:p>
        </w:tc>
        <w:tc>
          <w:tcPr>
            <w:tcW w:w="1276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161 000</w:t>
            </w:r>
          </w:p>
        </w:tc>
        <w:tc>
          <w:tcPr>
            <w:tcW w:w="1559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160 500</w:t>
            </w:r>
          </w:p>
        </w:tc>
        <w:tc>
          <w:tcPr>
            <w:tcW w:w="1559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8E0EFB" w:rsidRPr="00B5529E" w:rsidRDefault="008E0EFB" w:rsidP="008E0EF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6F0F7C" w:rsidRPr="00D762DC" w:rsidTr="00D762DC">
        <w:tc>
          <w:tcPr>
            <w:tcW w:w="675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F0F7C" w:rsidRPr="00B5529E" w:rsidRDefault="006F0F7C" w:rsidP="006F0F7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АСТ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(GOT))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для автоматического биохимического анализатора 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BioChemFC-200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Тип пробы: сыворотка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Метод: ферментативный, кинетика.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Химический состав реагента, раствора: 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Состав готового раствора: 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L-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240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МДГ (мышцы свиньи) &gt;600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ЛДГ (мышцы кролика) &gt;600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-буфер, рН 7,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5  80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2-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Оксоглутарат  12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NADH    0,18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Длина волны – 340.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Рабочая температура для ручного метода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определения  37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Длительность анализа -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3  минуты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Стабильность готового раствора - 21 суток.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Условия хранения: 2-8 гр.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Линейность: 0-500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Чувствительность: 2,65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CV, %: 4,19.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Форма: жидкая, готов к использованию.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Фасовка: 1x100 мл реагент R1, 1x20 мл реагент R2.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Совместимость: для открытых систем.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Контроли и реагенты одного производителя.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Страна происхождения (США)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</w:p>
          <w:p w:rsidR="006F0F7C" w:rsidRPr="00B5529E" w:rsidRDefault="006F0F7C" w:rsidP="006F0F7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Срок стабильности после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вскрытия  14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-30 дней.</w:t>
            </w:r>
          </w:p>
          <w:p w:rsidR="006F0F7C" w:rsidRPr="00B5529E" w:rsidRDefault="006F0F7C" w:rsidP="006F0F7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36 300</w:t>
            </w:r>
          </w:p>
        </w:tc>
        <w:tc>
          <w:tcPr>
            <w:tcW w:w="1559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36 100</w:t>
            </w:r>
          </w:p>
        </w:tc>
        <w:tc>
          <w:tcPr>
            <w:tcW w:w="1559" w:type="dxa"/>
          </w:tcPr>
          <w:p w:rsidR="006F0F7C" w:rsidRPr="00B5529E" w:rsidRDefault="00394F7D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36 300</w:t>
            </w:r>
          </w:p>
        </w:tc>
        <w:tc>
          <w:tcPr>
            <w:tcW w:w="1559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6F0F7C" w:rsidRPr="00D762DC" w:rsidTr="00D762DC">
        <w:tc>
          <w:tcPr>
            <w:tcW w:w="675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6F0F7C" w:rsidRPr="00B5529E" w:rsidRDefault="006F0F7C" w:rsidP="006F0F7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Набор реагентов АЛТ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Аланинаминотрансфераза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(SGPT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(ALT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Alanineaminotransferase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(SGPT)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ReagentSet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)1x100 мл реагент R1 1x20 мл реагент R2 для 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FC-200.</w:t>
            </w:r>
            <w:r w:rsidRPr="00B55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Тип пробы - сыворотка. Метод - IFCC, кинетика.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 Химический состав реагента, раствора: Состав готового раствора: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L-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Аланин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ЛДГ    &gt;1200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-буфер, рН 7,5  100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2-Оксоглутарат  15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NADH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Динатриевая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соль) 0,18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Азид натрия (0,2%), стабилизаторы.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Длина волны – 340.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Рабочая температура для ручного метода определения 37С.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 -3  минуты.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 готового раствора – 14 суток.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Условия хранения: 2-8 гр.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Линейность: 0-500 МЕ/л.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Чувствительность: 1,8 МЕ/л.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Форма: жидкая, готов к использованию.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набора: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 1x100 мл реагент R1, 1x20 мл реагент R2.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Совместимость: для открытых систем.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</w:t>
            </w:r>
          </w:p>
          <w:p w:rsidR="006F0F7C" w:rsidRPr="00B5529E" w:rsidRDefault="006F0F7C" w:rsidP="006F0F7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25 950</w:t>
            </w:r>
          </w:p>
        </w:tc>
        <w:tc>
          <w:tcPr>
            <w:tcW w:w="1559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25 900</w:t>
            </w:r>
          </w:p>
        </w:tc>
        <w:tc>
          <w:tcPr>
            <w:tcW w:w="1559" w:type="dxa"/>
          </w:tcPr>
          <w:p w:rsidR="006F0F7C" w:rsidRPr="00B5529E" w:rsidRDefault="00394F7D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25 950</w:t>
            </w:r>
          </w:p>
        </w:tc>
        <w:tc>
          <w:tcPr>
            <w:tcW w:w="1559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6F0F7C" w:rsidRPr="00B5529E" w:rsidRDefault="006F0F7C" w:rsidP="006F0F7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B16FB6" w:rsidRPr="00D762DC" w:rsidTr="00D762DC">
        <w:tc>
          <w:tcPr>
            <w:tcW w:w="675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Кальций R1: 1 x 125ml, R2: 1 x 125ml,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STD :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1 x  5ml для 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Метод: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основных реагентов: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1. Цветной реагент кальция (А): О-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Крезолфталеиный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комплексон –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0,14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; 8-гидроксихинолин – 13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2. Буфер: Диэтиламид – 363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цианид калия – 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инертные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реагенты и стабилизаторы в обоих реагентах: А и В.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3. Стандарт кальция: Хлорид кальция (10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570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Длительность анализа: 1 минута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в норме: 8,5-10,5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20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 рабочего раствора: 2 недели в холодильнике, 1 неделя при комнатной температуре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 120 мл  Реагент 1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 120 мл  Реагент 2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1x 5 мл      Стандарт</w:t>
            </w:r>
          </w:p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21 950</w:t>
            </w:r>
          </w:p>
        </w:tc>
        <w:tc>
          <w:tcPr>
            <w:tcW w:w="1559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21 900</w:t>
            </w:r>
          </w:p>
        </w:tc>
        <w:tc>
          <w:tcPr>
            <w:tcW w:w="1559" w:type="dxa"/>
          </w:tcPr>
          <w:p w:rsidR="00B16FB6" w:rsidRPr="00B5529E" w:rsidRDefault="00394F7D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21 950</w:t>
            </w:r>
          </w:p>
        </w:tc>
        <w:tc>
          <w:tcPr>
            <w:tcW w:w="1559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B16FB6" w:rsidRPr="00D762DC" w:rsidTr="00D762DC">
        <w:tc>
          <w:tcPr>
            <w:tcW w:w="675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Холестерин R1: 1x125ml, STD: 1 x 5ml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Триндера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4-Аминоантипирин                      0,6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Холат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натрия                                 8,0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Эстераза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холестерина                   ≥ 150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Оксидаза холестерина                  ≥ 150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Пероксидаза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хрена                        ≥ 1,200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п-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Гидроксибензолсульфонат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    20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Буфер, рН 6,8,                               125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инертные компоненты.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12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холестерина в норме: &lt; 200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0 - 700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 реагент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1х5 мл стандарт холестерина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B16FB6" w:rsidRPr="00B5529E" w:rsidRDefault="00B16FB6" w:rsidP="00B16FB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29 300</w:t>
            </w:r>
          </w:p>
        </w:tc>
        <w:tc>
          <w:tcPr>
            <w:tcW w:w="1559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29 150</w:t>
            </w:r>
          </w:p>
        </w:tc>
        <w:tc>
          <w:tcPr>
            <w:tcW w:w="1559" w:type="dxa"/>
          </w:tcPr>
          <w:p w:rsidR="00B16FB6" w:rsidRPr="00B5529E" w:rsidRDefault="00394F7D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29 300</w:t>
            </w:r>
          </w:p>
        </w:tc>
        <w:tc>
          <w:tcPr>
            <w:tcW w:w="1559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B16FB6" w:rsidRPr="00B5529E" w:rsidRDefault="00B16FB6" w:rsidP="00B16FB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5A5B3C" w:rsidRPr="00D762DC" w:rsidTr="00D762DC">
        <w:tc>
          <w:tcPr>
            <w:tcW w:w="675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A5B3C" w:rsidRPr="00B5529E" w:rsidRDefault="005A5B3C" w:rsidP="005A5B3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R1,1x125мл + R2, 1x125мл + STD, 1x5мл для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Метод: Яффе, кинетика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основных реагентов: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  1. Реагент пикриновой кислоты: раствор, содержащий 10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пикриновой кислоты.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2. Буфер Натрия гидроксид: раствор, содержащий 10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бората натрия, 240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гидроксида натрия.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3. Стандарт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): раствор содержит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в соляной кислоте в присутствии консервантов.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510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1 минута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Концентрация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в норме: 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Мужчины 0,9-1,5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Женщины 0,7-1,37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0,1-25,0мг/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 рабочего раствора: 1 месяц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 реагент R1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 реагент R2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1х2 мл стандарт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5A5B3C" w:rsidRPr="00B5529E" w:rsidRDefault="005A5B3C" w:rsidP="005A5B3C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34 700</w:t>
            </w:r>
          </w:p>
        </w:tc>
        <w:tc>
          <w:tcPr>
            <w:tcW w:w="1559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34 600</w:t>
            </w:r>
          </w:p>
        </w:tc>
        <w:tc>
          <w:tcPr>
            <w:tcW w:w="1559" w:type="dxa"/>
          </w:tcPr>
          <w:p w:rsidR="005A5B3C" w:rsidRPr="00B5529E" w:rsidRDefault="00394F7D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34 700</w:t>
            </w:r>
          </w:p>
        </w:tc>
        <w:tc>
          <w:tcPr>
            <w:tcW w:w="1559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15 календарных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дней со дня подачи заявки заказчиком</w:t>
            </w:r>
          </w:p>
        </w:tc>
        <w:tc>
          <w:tcPr>
            <w:tcW w:w="2127" w:type="dxa"/>
          </w:tcPr>
          <w:p w:rsidR="005A5B3C" w:rsidRPr="00B5529E" w:rsidRDefault="005A5B3C" w:rsidP="005A5B3C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РК Северо-Казахстанская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DD6559" w:rsidRPr="00D762DC" w:rsidTr="00D762DC">
        <w:tc>
          <w:tcPr>
            <w:tcW w:w="675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DD6559" w:rsidRPr="00B5529E" w:rsidRDefault="00DD6559" w:rsidP="00DD655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Калий  R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1: 1 x 125ml, STD: 1 x 5ml для автоматического биохимического анализатора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Метод: турбидиметрический,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набора: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1.Тетрафенилборат натрия 2.1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Консерванты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Концентраторы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2.Стандарт калия: 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Длина волны: 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3 минуты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Концентрация магния в норме: 3,4-5,3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Линейность: 2-7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1x125 мл реагент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1х1,5 мл стандарт калия</w:t>
            </w:r>
          </w:p>
          <w:p w:rsidR="00DD6559" w:rsidRPr="00B5529E" w:rsidRDefault="00DD6559" w:rsidP="00DD655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29 100</w:t>
            </w:r>
          </w:p>
        </w:tc>
        <w:tc>
          <w:tcPr>
            <w:tcW w:w="1559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  <w:tc>
          <w:tcPr>
            <w:tcW w:w="1559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DD6559" w:rsidRPr="00B5529E" w:rsidRDefault="00DD6559" w:rsidP="00DD655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F477E0" w:rsidRPr="00D762DC" w:rsidTr="00D762DC">
        <w:tc>
          <w:tcPr>
            <w:tcW w:w="675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азота мочевины (BUN) R1, 1x125мл + R2, 1x25мл + STD, 1x5мл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Метод: турбидиметрический, конечная точка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1.Тетрафенилборат натрия 2.1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Консерванты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Концентраторы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2.Стандарт калия: 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Длина волны: 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Длительность анализа: 3 минуты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Концентрация магния в норме: 3,4-5,3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Линейность: 2-7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Фасовка: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1x125 мл реагент 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1х1,5 мл стандарт калия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Тип пробы: сыворотка.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уреазный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глутаматдегидрогеназный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кинетика.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Химический состав реагента, раствора: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-буфер, рН 7,8   100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2-Оксоглутарат          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АDP                             0,6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Уреаза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&gt;20,000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ГлДГ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&gt;1,500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NADH                         0,25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Длина волны: 340.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определения: 37 С.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Длительность анализа: 6,5 минут.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Стабильность готового раствора: 14 суток.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Условия хранения: 2-8 гр.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Линейность: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0-80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(0-15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/л) для азота мочевины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0-150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(0-28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/л) для мочевины.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Чувствительность: 0,4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 мочевины.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Форма: жидкая, готов к использованию.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стандарт.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Фасовка: 1x125 мл реагент R1, 1x25 мл реагент R2, 1х5 мл стандарт мочевины.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Контроли и реагенты одного производителя.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Страна происхождения (США)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</w:p>
          <w:p w:rsidR="00F477E0" w:rsidRPr="00B5529E" w:rsidRDefault="00F477E0" w:rsidP="00F477E0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Срок стабильности после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вскрытия  14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-30 дней.</w:t>
            </w:r>
          </w:p>
          <w:p w:rsidR="00F477E0" w:rsidRPr="00B5529E" w:rsidRDefault="00F477E0" w:rsidP="00F477E0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F477E0" w:rsidRPr="00B5529E" w:rsidRDefault="00F477E0" w:rsidP="00F477E0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36 100</w:t>
            </w:r>
          </w:p>
        </w:tc>
        <w:tc>
          <w:tcPr>
            <w:tcW w:w="1559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559" w:type="dxa"/>
          </w:tcPr>
          <w:p w:rsidR="00F477E0" w:rsidRPr="00B5529E" w:rsidRDefault="00394F7D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36 100</w:t>
            </w:r>
          </w:p>
        </w:tc>
        <w:tc>
          <w:tcPr>
            <w:tcW w:w="1559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F477E0" w:rsidRPr="00B5529E" w:rsidRDefault="00F477E0" w:rsidP="00F477E0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401FDD" w:rsidRPr="00D762DC" w:rsidTr="00D762DC">
        <w:tc>
          <w:tcPr>
            <w:tcW w:w="675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401FDD" w:rsidRPr="00B5529E" w:rsidRDefault="00401FDD" w:rsidP="00401FDD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Магний R1: 1 x 100ml, R2: 1 x 10ml, STD: 1 x 5ml для автоматического биохимического анализатора </w:t>
            </w:r>
            <w:proofErr w:type="spellStart"/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Кальмагит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набора: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Буфер: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2-этиламиноэтанол       6.0 г/л;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Цианид калия                 0.10 % г/л,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ЭГТА                              1.18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Окрашивающий реагент: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Кальмагит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                      0.006% г/л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Сурфактант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                    0,03 % г/л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520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магния в норме: 1,6-2,6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0-4,86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1x100 мл окрашивающий реагент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1x10 мл буферный реагент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1х5 мл стандарт магния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401FDD" w:rsidRPr="00B5529E" w:rsidRDefault="00401FDD" w:rsidP="00401FDD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26 100</w:t>
            </w:r>
          </w:p>
        </w:tc>
        <w:tc>
          <w:tcPr>
            <w:tcW w:w="1559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26 000</w:t>
            </w:r>
          </w:p>
        </w:tc>
        <w:tc>
          <w:tcPr>
            <w:tcW w:w="1559" w:type="dxa"/>
          </w:tcPr>
          <w:p w:rsidR="00401FDD" w:rsidRPr="00B5529E" w:rsidRDefault="00394F7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26 100</w:t>
            </w:r>
          </w:p>
        </w:tc>
        <w:tc>
          <w:tcPr>
            <w:tcW w:w="1559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401FDD" w:rsidRPr="00D762DC" w:rsidTr="00D762DC">
        <w:tc>
          <w:tcPr>
            <w:tcW w:w="675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</w:tcPr>
          <w:p w:rsidR="00E12F01" w:rsidRPr="00B5529E" w:rsidRDefault="00E12F01" w:rsidP="00E12F01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железа (для полуавтоматов/для автоматов) R1, 1x100мл + R2 1x10мл + STD, 1x5мл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Тип пробы: сыворотка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гексогиназный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Химический состав реагента, раствора: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готового раствора: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Глюкозогексогиназа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                         15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/мл,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Пероксидаза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(лошадиная)               1,2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/мл,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4-Аминоантипирин                              0,2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Фенол                                                    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Инертные вещества и консерванты.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Рабочая температура для ручного метода определения, С: 15 минут.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 6 минут.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 готового раствора: 14 недели при 2-8°C и 5 дней при комнатной температуре (15-25°C).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Условия хранения: 2-8 гр.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0-500 мг/дл.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Чувствительность: 70 - 105 мг/дл.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Форма: жидкая, готов к использованию.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 1x100мл буферный реагент + 1x10мл окрашивающий реагент + 1x5мл стандарт железа набор.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Срок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стабильнос</w:t>
            </w:r>
            <w:proofErr w:type="spellEnd"/>
          </w:p>
          <w:p w:rsidR="00401FDD" w:rsidRPr="00B5529E" w:rsidRDefault="00401FDD" w:rsidP="00401FDD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38 700</w:t>
            </w:r>
          </w:p>
        </w:tc>
        <w:tc>
          <w:tcPr>
            <w:tcW w:w="1559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59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401FDD" w:rsidRPr="00D762DC" w:rsidTr="00D762DC">
        <w:tc>
          <w:tcPr>
            <w:tcW w:w="675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E12F01" w:rsidRPr="00B5529E" w:rsidRDefault="00E12F01" w:rsidP="00E12F01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Мочевая кислота R1: 1 x 125ml, STD: 1 x 5ml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Триндера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уриказный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4-ААП             4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ДХГБС            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Буфер рН 7.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520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13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мочевой кислоты в норме: 2,5 - 7,7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0-20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 реагент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1х5 мл стандарт мочевой кислоты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E12F01" w:rsidRPr="00B5529E" w:rsidRDefault="00E12F01" w:rsidP="00E12F01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401FDD" w:rsidRPr="00B5529E" w:rsidRDefault="00401FDD" w:rsidP="00401FDD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36 450</w:t>
            </w:r>
          </w:p>
        </w:tc>
        <w:tc>
          <w:tcPr>
            <w:tcW w:w="1559" w:type="dxa"/>
          </w:tcPr>
          <w:p w:rsidR="00401FDD" w:rsidRPr="00B5529E" w:rsidRDefault="00E12F01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36 300</w:t>
            </w:r>
          </w:p>
        </w:tc>
        <w:tc>
          <w:tcPr>
            <w:tcW w:w="1559" w:type="dxa"/>
          </w:tcPr>
          <w:p w:rsidR="00401FDD" w:rsidRPr="00B5529E" w:rsidRDefault="00394F7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36 450</w:t>
            </w:r>
          </w:p>
        </w:tc>
        <w:tc>
          <w:tcPr>
            <w:tcW w:w="1559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401FDD" w:rsidRPr="00B5529E" w:rsidRDefault="00401FDD" w:rsidP="00401FDD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E651C9" w:rsidRPr="00D762DC" w:rsidTr="00D762DC">
        <w:tc>
          <w:tcPr>
            <w:tcW w:w="675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E651C9" w:rsidRPr="00B5529E" w:rsidRDefault="00E651C9" w:rsidP="00E651C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 Альбумин (со стандартом) 1х125мл+1х5мл стандарт альбумина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Бромкрезоловый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зеленый,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1. Бром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крезоловый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зеленый (BCG) - 0,25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буфер, рН 4,0+0,1;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сурфактант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инертные ингредиенты и стабилизаторы.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2. Стандарт: Бычий сывороточный альбумин Фракция V со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стабилизатором (5 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630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Стабильность: реагент при комнатной температуре, стандарт при температуре 2-8 °С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альбумина в норме: 3,5 - 5,3 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0,5 - 8,0 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1х5 мл стандарт альбумина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E651C9" w:rsidRPr="00B5529E" w:rsidRDefault="00E651C9" w:rsidP="00E651C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E651C9" w:rsidRPr="00B5529E" w:rsidRDefault="00E651C9" w:rsidP="00E651C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26 600</w:t>
            </w:r>
          </w:p>
        </w:tc>
        <w:tc>
          <w:tcPr>
            <w:tcW w:w="1559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26 300</w:t>
            </w:r>
          </w:p>
        </w:tc>
        <w:tc>
          <w:tcPr>
            <w:tcW w:w="1559" w:type="dxa"/>
          </w:tcPr>
          <w:p w:rsidR="00E651C9" w:rsidRPr="00B5529E" w:rsidRDefault="00394F7D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26 600</w:t>
            </w:r>
          </w:p>
        </w:tc>
        <w:tc>
          <w:tcPr>
            <w:tcW w:w="1559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15 календарных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дней со дня подачи заявки заказчиком</w:t>
            </w:r>
          </w:p>
        </w:tc>
        <w:tc>
          <w:tcPr>
            <w:tcW w:w="2127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РК Северо-Казахстанская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E651C9" w:rsidRPr="00D762DC" w:rsidTr="00D762DC">
        <w:tc>
          <w:tcPr>
            <w:tcW w:w="675" w:type="dxa"/>
          </w:tcPr>
          <w:p w:rsidR="00E651C9" w:rsidRPr="00B5529E" w:rsidRDefault="00FA6FCF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3" w:type="dxa"/>
          </w:tcPr>
          <w:p w:rsidR="00373D96" w:rsidRPr="00B5529E" w:rsidRDefault="00FA6FCF" w:rsidP="00373D9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Амилаза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 1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х125 мл для 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FC-200.</w:t>
            </w:r>
            <w:r w:rsidR="00373D96"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Бромкрезоловый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 зеленый, конечная точка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Буфер MES 100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 6,0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2-хлор-4-нитрофенил-α-D-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мальтотриозид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 2,25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Хлорид натрия 350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Ацетат кальция 6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Тиоцианид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 калия 900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>/л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Азид натрия 0,95 г/л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630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Стабильность: реагент при комнатной температуре, стандарт при температуре 2-8 °С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альбумина в норме: 3,5 - 5,3 г/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0,5 - 8,0 г/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1x125 мл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1х5 мл стандарт альбумина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="00373D96"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="00373D96"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="00373D96"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FA6FCF" w:rsidRPr="00B5529E" w:rsidRDefault="00FA6FCF" w:rsidP="00FA6FC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E651C9" w:rsidRPr="00B5529E" w:rsidRDefault="00E651C9" w:rsidP="00E651C9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1C9" w:rsidRPr="00B5529E" w:rsidRDefault="00373D96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E651C9" w:rsidRPr="00B5529E" w:rsidRDefault="00373D96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51C9" w:rsidRPr="00B5529E" w:rsidRDefault="00373D96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109 400</w:t>
            </w:r>
          </w:p>
        </w:tc>
        <w:tc>
          <w:tcPr>
            <w:tcW w:w="1559" w:type="dxa"/>
          </w:tcPr>
          <w:p w:rsidR="00E651C9" w:rsidRPr="00B5529E" w:rsidRDefault="00373D96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109 000</w:t>
            </w:r>
          </w:p>
        </w:tc>
        <w:tc>
          <w:tcPr>
            <w:tcW w:w="1559" w:type="dxa"/>
          </w:tcPr>
          <w:p w:rsidR="00E651C9" w:rsidRPr="00B5529E" w:rsidRDefault="00394F7D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109 400</w:t>
            </w:r>
          </w:p>
        </w:tc>
        <w:tc>
          <w:tcPr>
            <w:tcW w:w="1559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E651C9" w:rsidRPr="00B5529E" w:rsidRDefault="00E651C9" w:rsidP="00E651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E1784B" w:rsidRPr="00D762DC" w:rsidTr="00D762DC">
        <w:tc>
          <w:tcPr>
            <w:tcW w:w="675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:rsidR="00E1784B" w:rsidRPr="00B5529E" w:rsidRDefault="00E1784B" w:rsidP="00E1784B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реагентoв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Хлор R1: 1 x 125ml, STD: 1 x 5ml для 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Тип пробы: Сыворотка.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Метод: конечная точка.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480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Линейность: 80- 120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 при 37°C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Хранение: при комнатной температуре.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1x120 мл реагент R1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1x5 мл стандарт.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Форма выпуска: жидкая, готова к использованию.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E1784B" w:rsidRPr="00B5529E" w:rsidRDefault="00E1784B" w:rsidP="00E1784B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36 100</w:t>
            </w:r>
          </w:p>
        </w:tc>
        <w:tc>
          <w:tcPr>
            <w:tcW w:w="1559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559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E1784B" w:rsidRPr="00B5529E" w:rsidRDefault="00E1784B" w:rsidP="00E1784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652616" w:rsidRPr="00D762DC" w:rsidTr="00D762DC">
        <w:tc>
          <w:tcPr>
            <w:tcW w:w="675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3" w:type="dxa"/>
          </w:tcPr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Набор реагентов Общий Белок /(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TotalProteinReagentSet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) 1x125 мл 1х5 мл стандарт общего белка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Биуретовый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Гидроксид натрия             600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Сульфат меди                    12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Тартрат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натрия-калия       32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Йодид калия                      30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540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общего белка в норме: 6,2 - 8,5 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1-15,0 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1x125 мл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1х2 мл стандарт общего белка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26 360</w:t>
            </w:r>
          </w:p>
        </w:tc>
        <w:tc>
          <w:tcPr>
            <w:tcW w:w="1559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26 100</w:t>
            </w:r>
          </w:p>
        </w:tc>
        <w:tc>
          <w:tcPr>
            <w:tcW w:w="1559" w:type="dxa"/>
          </w:tcPr>
          <w:p w:rsidR="00652616" w:rsidRPr="00B5529E" w:rsidRDefault="00394F7D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26 360</w:t>
            </w:r>
          </w:p>
        </w:tc>
        <w:tc>
          <w:tcPr>
            <w:tcW w:w="1559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652616" w:rsidRPr="00D762DC" w:rsidTr="00D762DC">
        <w:tc>
          <w:tcPr>
            <w:tcW w:w="675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3" w:type="dxa"/>
          </w:tcPr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реагентoв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Триглицериды R1: 1 x 125ml, STD: 1 x 5ml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Триндера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 основного реагента: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АТР                                            0.5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Ацетат магния                          12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4-Хлорфенол                             3.5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4-Аминофеназон                      0.3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Глицерин фосфат оксидаза     &gt; 4500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Липаза                                       &gt; 200,000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Глицерокиназа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&gt; 250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Пероксидаза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&gt; 2,000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Буфер (рН 7.4)                           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сурфактанты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стабилизаторы и консерванты.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520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9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триглицеридов в норме: 44 - 148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(0,50-1,67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0-1000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(0-11,3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1x125 мл реагент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1х5 мл стандарт триглицеридов.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652616" w:rsidRPr="00B5529E" w:rsidRDefault="00652616" w:rsidP="00652616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41 950</w:t>
            </w:r>
          </w:p>
        </w:tc>
        <w:tc>
          <w:tcPr>
            <w:tcW w:w="1559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41 800</w:t>
            </w:r>
          </w:p>
        </w:tc>
        <w:tc>
          <w:tcPr>
            <w:tcW w:w="1559" w:type="dxa"/>
          </w:tcPr>
          <w:p w:rsidR="00652616" w:rsidRPr="00B5529E" w:rsidRDefault="00394F7D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41 950</w:t>
            </w:r>
          </w:p>
        </w:tc>
        <w:tc>
          <w:tcPr>
            <w:tcW w:w="1559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652616" w:rsidRPr="00B5529E" w:rsidRDefault="00652616" w:rsidP="00652616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9B548A" w:rsidRPr="00D762DC" w:rsidTr="00D762DC">
        <w:tc>
          <w:tcPr>
            <w:tcW w:w="675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9B548A" w:rsidRPr="00B5529E" w:rsidRDefault="009B548A" w:rsidP="009B548A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Билирубин прямой (для автоматов) R1: 1 x 250ml, R2: 1 x 25ml, CAL: 1 x 3ml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Diazo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конечная точка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Состав набора: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1. Реагент билирубина, буфер: Сульфаниловая кислота 32мM, соляная кислота 165мM.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2. Реагент билирубина, нитрит: Нитрит натрия 60мM.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3. Калибратор билирубина: N-1-нафтил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этилендиаминдихлорид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Длина волны: 550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/600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Длительность анализа: 5 минут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Стабильность:  до 8 часов при хранении в затемненном флаконе при комнатной температуре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Концентрация в норме: 0,0-0,5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Линейность: 0 - 10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1х250мл реагент R1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1х25мл реагент R2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1х3мл калибратор билирубина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стабильности после вскрытия  14-30 дней.</w:t>
            </w:r>
          </w:p>
          <w:p w:rsidR="009B548A" w:rsidRPr="00B5529E" w:rsidRDefault="009B548A" w:rsidP="009B548A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9B548A" w:rsidRPr="00B5529E" w:rsidRDefault="009B548A" w:rsidP="009B548A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32 450</w:t>
            </w: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32 100</w:t>
            </w: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9B548A" w:rsidRPr="00D762DC" w:rsidTr="00D762DC">
        <w:tc>
          <w:tcPr>
            <w:tcW w:w="675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3" w:type="dxa"/>
          </w:tcPr>
          <w:p w:rsidR="009B548A" w:rsidRPr="00B5529E" w:rsidRDefault="009B548A" w:rsidP="00242DB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Концентрат промывочного раствора №2, 500 мл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Разведение:  на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40 мл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деонизированной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воды добавить 10 мл концентрата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Состав: 1,05 N раствор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NaOH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Страна происхождения (США)</w:t>
            </w:r>
          </w:p>
        </w:tc>
        <w:tc>
          <w:tcPr>
            <w:tcW w:w="1276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флакон</w:t>
            </w:r>
            <w:proofErr w:type="gramEnd"/>
          </w:p>
        </w:tc>
        <w:tc>
          <w:tcPr>
            <w:tcW w:w="1134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62 050</w:t>
            </w: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61 500</w:t>
            </w: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9B548A" w:rsidRPr="00B5529E" w:rsidRDefault="009B548A" w:rsidP="009B548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242DBF" w:rsidRPr="00D762DC" w:rsidTr="00D762DC">
        <w:tc>
          <w:tcPr>
            <w:tcW w:w="675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3" w:type="dxa"/>
          </w:tcPr>
          <w:p w:rsidR="00242DBF" w:rsidRPr="00B5529E" w:rsidRDefault="00242DBF" w:rsidP="00242DB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Реакционные кюветы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Материал изготовления: Пластик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Вес кюветы: 9,37 г.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Вид кювет: Соединены по 9 штук.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Размеры блока кювет (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*  длина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* ширина): 37 * 7 * 7 мм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Количество штук в упаковке: 160.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Срок годности: Не ограничен.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происхождения: США.</w:t>
            </w:r>
          </w:p>
          <w:p w:rsidR="00242DBF" w:rsidRPr="00B5529E" w:rsidRDefault="00242DBF" w:rsidP="00242DB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Кюветы оригинального производителя, снабжены специальными чип картами для считывания количества используемых кювет.</w:t>
            </w:r>
          </w:p>
          <w:p w:rsidR="00242DBF" w:rsidRPr="00B5529E" w:rsidRDefault="00242DBF" w:rsidP="00242DB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242DBF" w:rsidRPr="00B5529E" w:rsidRDefault="00242DBF" w:rsidP="00242DB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1134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198 700</w:t>
            </w:r>
          </w:p>
        </w:tc>
        <w:tc>
          <w:tcPr>
            <w:tcW w:w="1559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128 000</w:t>
            </w:r>
          </w:p>
        </w:tc>
        <w:tc>
          <w:tcPr>
            <w:tcW w:w="1559" w:type="dxa"/>
          </w:tcPr>
          <w:p w:rsidR="00242DBF" w:rsidRPr="00B5529E" w:rsidRDefault="00394F7D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125 000</w:t>
            </w:r>
          </w:p>
        </w:tc>
        <w:tc>
          <w:tcPr>
            <w:tcW w:w="1559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242DBF" w:rsidRPr="00B5529E" w:rsidRDefault="00242DBF" w:rsidP="00242DB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787FF3" w:rsidRPr="00D762DC" w:rsidTr="00D762DC">
        <w:tc>
          <w:tcPr>
            <w:tcW w:w="675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787FF3" w:rsidRPr="00B5529E" w:rsidRDefault="00787FF3" w:rsidP="00787FF3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биохимического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мультикалибратора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1x5мл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Альбумин, Общий Билирубин, Прямой Билирубин, Азот мочевины, Кальций, CO2, Хлор, Холестерин,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Глюкоза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Гекс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Окс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Железо, Магний, Фосфор, Калий, Натрий, Общий Белок, Триглицериды, Мочевая Кислота.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Состав: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сыворотка человека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Разведение: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деионизированная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вода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Стабильность готового раствора:  разбавленный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химический калибратор стабилен в течение 5 дней при температуре 2-8 °С (за исключением билирубина - 4 суток)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Фасовка: 1x5мл.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Контроли и реагенты одного производителя.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 (США)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</w:p>
          <w:p w:rsidR="00787FF3" w:rsidRPr="00B5529E" w:rsidRDefault="00787FF3" w:rsidP="00787FF3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787FF3" w:rsidRPr="00B5529E" w:rsidRDefault="00787FF3" w:rsidP="00787FF3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32 950 </w:t>
            </w:r>
          </w:p>
        </w:tc>
        <w:tc>
          <w:tcPr>
            <w:tcW w:w="1559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32 800</w:t>
            </w:r>
          </w:p>
        </w:tc>
        <w:tc>
          <w:tcPr>
            <w:tcW w:w="1559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787FF3" w:rsidRPr="00B5529E" w:rsidRDefault="00787FF3" w:rsidP="00787FF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FF3BA4" w:rsidRPr="00D762DC" w:rsidTr="00D762DC">
        <w:tc>
          <w:tcPr>
            <w:tcW w:w="675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3" w:type="dxa"/>
          </w:tcPr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Пробирки для образцов 13мм для FC-360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>Материал изготовления: Пластик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Вес: 0,24 кг.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Количество штук в упаковке: 100.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Срок годности: Не ограничен.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br/>
              <w:t>Страна происхождения: США.</w:t>
            </w: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1134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24 200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FF3BA4" w:rsidRPr="00D762DC" w:rsidTr="00D762DC">
        <w:tc>
          <w:tcPr>
            <w:tcW w:w="675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Набор биохимического контроля Уровень1, 1x5мл, Уровень2, 1x5мл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. для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автоматического биохимического анализатора 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FC-200.</w:t>
            </w:r>
            <w:r w:rsidRPr="00B5529E">
              <w:rPr>
                <w:rFonts w:ascii="Times New Roman" w:hAnsi="Times New Roman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 альбумин, общий/прямой билирубин, азот мочевины, мочевина, кальций, кальций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Арсеназо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 углекислый газ, хлор, холестерин,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глюкоза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Гексокиназняа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Оксидазная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железо, ОЖСС, магний, фосфор, калий, натрий, общий белок, триглицериды GPO, мочевая кислота, щелочная фосфатаза, кислая фосфатаза, АЛТ, АСТ, амилаза,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гаммаглутамилтранфераза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лактатдегидрогеназа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липаза,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лактат.Состав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консервантов и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стабилизаторов.Разведение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: дистиллированная/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деионизированная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водаСтабильность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готового раствора: 7 суток за исключением щелочной фосфатазы и билирубина 48 часов) при температуре 2-8 °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С.Фасовка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Уровень 1 - 1x5мл </w:t>
            </w: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Уровень 2 - 1х5мл.</w:t>
            </w: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Контроли и реагенты одного производителя.</w:t>
            </w: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Наличие сертифицированного инженера от завода производителя, на оборудование, для которого производится</w:t>
            </w:r>
          </w:p>
        </w:tc>
        <w:tc>
          <w:tcPr>
            <w:tcW w:w="1276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32 850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32 500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FF3BA4" w:rsidRPr="00F968BE" w:rsidTr="00D762DC">
        <w:tc>
          <w:tcPr>
            <w:tcW w:w="675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3" w:type="dxa"/>
          </w:tcPr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общего билирубина R1, 1x250мл, R2 1x25мл, CAL, 1x3мл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Тип пробы: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Cыворотка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Метод: DMSO (в модификации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Walters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Gerarde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), конечная точка.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Химический состав реагента, раствора: 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Реагент общего билирубина: Сульфаниловая кислота – 32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Соляная кислота -165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 ДМСО – 7моль.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2. Нитритный реагент билирубина: нитрит натрия – 60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3. Калибратор билирубина: соль N-1-Нафтилэтилендиамин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дигидрохлорид</w:t>
            </w:r>
            <w:proofErr w:type="spellEnd"/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(5 мг/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85,5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/л).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Длина волны: 560.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Рабочая температура для ручного метода определения, С – комнатная.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Длительность анализа: 5 минут.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Стабильность готового раствора: 8 часов при комн. темп. 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Условия хранения: 2-8 гр.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Линейность: 0-342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Чувствительность: 0,17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/л.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CV, %: 2,9.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Форма: Жидкая, готов к использованию.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Состав набора: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биреагент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, стандарт.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Фасовка: 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1x250мл реагент 1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1х25 мл реагент 2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1x3 мл калибратор билирубина.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Контроли и реагенты одного производителя.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Страна происхождения (США)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Реагенты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предразведенные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, готовые к использованию. </w:t>
            </w:r>
          </w:p>
          <w:p w:rsidR="003D148F" w:rsidRPr="00B5529E" w:rsidRDefault="003D148F" w:rsidP="003D148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Срок стабильности после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вскрытия  14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-30 дней.</w:t>
            </w:r>
          </w:p>
          <w:p w:rsidR="003D148F" w:rsidRPr="00B5529E" w:rsidRDefault="003D148F" w:rsidP="003D148F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FF3BA4" w:rsidRPr="00B5529E" w:rsidRDefault="00FF3BA4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1134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36 100 </w:t>
            </w:r>
          </w:p>
        </w:tc>
        <w:tc>
          <w:tcPr>
            <w:tcW w:w="1559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</w:tc>
      </w:tr>
      <w:tr w:rsidR="00FF3BA4" w:rsidRPr="00D762DC" w:rsidTr="00D762DC">
        <w:tc>
          <w:tcPr>
            <w:tcW w:w="675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3" w:type="dxa"/>
          </w:tcPr>
          <w:p w:rsidR="00FF3BA4" w:rsidRPr="00B5529E" w:rsidRDefault="003D148F" w:rsidP="00FF3BA4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реагентов глюкозы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Гексокиназы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реагент 1*100 + стандарт глюкозы 1*5мл. 1 шт. для автоматического биохимического анализатора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B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io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C</w:t>
            </w:r>
            <w:r w:rsidRPr="00B5529E">
              <w:rPr>
                <w:rFonts w:ascii="Times New Roman" w:hAnsi="Times New Roman"/>
                <w:sz w:val="20"/>
                <w:szCs w:val="20"/>
                <w:lang w:val="en-US"/>
              </w:rPr>
              <w:t>hem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 FC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>-200.</w:t>
            </w:r>
            <w:r w:rsidRPr="00B55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5529E">
              <w:rPr>
                <w:rFonts w:ascii="Times New Roman" w:hAnsi="Times New Roman"/>
                <w:sz w:val="20"/>
                <w:szCs w:val="20"/>
              </w:rPr>
              <w:t xml:space="preserve">Набор для количественного определения содержания глюкозы в сыворотке крови по конечной точке. Технические характеристики Метод: конечная точка. Состав основного реагента: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Аденозинтрифосфат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: не менее 3,8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/л. НАД+: 2,7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/л.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Гексокиназа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: 2000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/л. Глюкозо-6-фосфат </w:t>
            </w:r>
            <w:proofErr w:type="spellStart"/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дегидрогеназа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>:  не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менее 3000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/л. Также инертные вещества для оптимальной работы системы. Фасовка: 1x100 мл реагент, 1х 5 мл стандарт глюкозы. После проведения анализа необходимые наборы </w:t>
            </w: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реагентов  контроля</w:t>
            </w:r>
            <w:proofErr w:type="gram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в том числе: набор реагентов биохимического контроля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1*5 мл,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2*5мл,  набор реагентов Биохимический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мультикалибратор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1*5 мл, изготовлены одним производителем.</w:t>
            </w:r>
          </w:p>
        </w:tc>
        <w:tc>
          <w:tcPr>
            <w:tcW w:w="1276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29E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26 950</w:t>
            </w:r>
          </w:p>
        </w:tc>
        <w:tc>
          <w:tcPr>
            <w:tcW w:w="1559" w:type="dxa"/>
          </w:tcPr>
          <w:p w:rsidR="00FF3BA4" w:rsidRPr="00B5529E" w:rsidRDefault="003D148F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 26 800</w:t>
            </w: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BA4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>15 календарных дней со дня подачи заявки заказчиком</w:t>
            </w:r>
          </w:p>
        </w:tc>
        <w:tc>
          <w:tcPr>
            <w:tcW w:w="2127" w:type="dxa"/>
          </w:tcPr>
          <w:p w:rsidR="00F968BE" w:rsidRPr="00B5529E" w:rsidRDefault="00FF3BA4" w:rsidP="00FF3BA4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B5529E">
              <w:rPr>
                <w:rFonts w:ascii="Times New Roman" w:hAnsi="Times New Roman"/>
                <w:sz w:val="20"/>
                <w:szCs w:val="20"/>
              </w:rPr>
              <w:t xml:space="preserve">РК Северо-Казахстанская область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г.Мамлютка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529E">
              <w:rPr>
                <w:rFonts w:ascii="Times New Roman" w:hAnsi="Times New Roman"/>
                <w:sz w:val="20"/>
                <w:szCs w:val="20"/>
              </w:rPr>
              <w:t>ул.Школа</w:t>
            </w:r>
            <w:proofErr w:type="spellEnd"/>
            <w:r w:rsidRPr="00B5529E">
              <w:rPr>
                <w:rFonts w:ascii="Times New Roman" w:hAnsi="Times New Roman"/>
                <w:sz w:val="20"/>
                <w:szCs w:val="20"/>
              </w:rPr>
              <w:t xml:space="preserve"> интернат 17</w:t>
            </w: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968BE" w:rsidRPr="00B5529E" w:rsidRDefault="00F968BE" w:rsidP="00F968BE">
            <w:pPr>
              <w:rPr>
                <w:rFonts w:ascii="Times New Roman" w:hAnsi="Times New Roman"/>
              </w:rPr>
            </w:pPr>
          </w:p>
          <w:p w:rsidR="00FF3BA4" w:rsidRPr="00B5529E" w:rsidRDefault="00FF3BA4" w:rsidP="00F968BE">
            <w:pPr>
              <w:rPr>
                <w:rFonts w:ascii="Times New Roman" w:hAnsi="Times New Roman"/>
              </w:rPr>
            </w:pPr>
          </w:p>
        </w:tc>
      </w:tr>
    </w:tbl>
    <w:p w:rsidR="00885367" w:rsidRPr="00D762DC" w:rsidRDefault="00FA5462" w:rsidP="0027738F">
      <w:pPr>
        <w:pStyle w:val="a3"/>
        <w:spacing w:before="120" w:beforeAutospacing="0" w:after="120" w:afterAutospacing="0"/>
        <w:rPr>
          <w:sz w:val="20"/>
          <w:szCs w:val="20"/>
        </w:rPr>
      </w:pPr>
      <w:r w:rsidRPr="00FA5462">
        <w:lastRenderedPageBreak/>
        <w:t>4.</w:t>
      </w:r>
      <w:r>
        <w:rPr>
          <w:sz w:val="20"/>
          <w:szCs w:val="20"/>
        </w:rPr>
        <w:t xml:space="preserve">      </w:t>
      </w:r>
      <w:r>
        <w:rPr>
          <w:bCs/>
        </w:rPr>
        <w:t>Информация о привлечении экспертной комиссии: Эксперт не</w:t>
      </w:r>
      <w:r>
        <w:t xml:space="preserve"> привлекался.</w:t>
      </w:r>
    </w:p>
    <w:p w:rsidR="00FA5462" w:rsidRDefault="00FA5462" w:rsidP="00FA5462">
      <w:pPr>
        <w:pStyle w:val="a3"/>
        <w:spacing w:before="0" w:beforeAutospacing="0" w:after="0" w:afterAutospacing="0"/>
      </w:pPr>
      <w:r w:rsidRPr="00FA5462">
        <w:t>5.</w:t>
      </w:r>
      <w:r>
        <w:t xml:space="preserve">   Тендерная </w:t>
      </w:r>
      <w:proofErr w:type="gramStart"/>
      <w:r>
        <w:t>комиссия  оценила</w:t>
      </w:r>
      <w:proofErr w:type="gramEnd"/>
      <w:r>
        <w:t xml:space="preserve"> и сопоставила тендерные заявки:</w:t>
      </w:r>
      <w:r w:rsidRPr="00FA5462">
        <w:t xml:space="preserve"> </w:t>
      </w:r>
      <w:r>
        <w:t xml:space="preserve">потенциальный поставщик    </w:t>
      </w:r>
      <w:r w:rsidRPr="00FA5462">
        <w:rPr>
          <w:b/>
        </w:rPr>
        <w:t>ТОО «</w:t>
      </w:r>
      <w:r w:rsidRPr="00FA5462">
        <w:rPr>
          <w:b/>
          <w:lang w:val="en-US"/>
        </w:rPr>
        <w:t>Med</w:t>
      </w:r>
      <w:r w:rsidR="000C636F">
        <w:rPr>
          <w:b/>
        </w:rPr>
        <w:t>-М</w:t>
      </w:r>
      <w:r w:rsidRPr="00FA5462">
        <w:rPr>
          <w:b/>
        </w:rPr>
        <w:t xml:space="preserve"> »</w:t>
      </w:r>
      <w:r>
        <w:t xml:space="preserve">  и признала соответствующей требованиям  объявления и требованиям настоящих Правил, на основании наименьшего ценового предложения.                                                                             </w:t>
      </w:r>
    </w:p>
    <w:p w:rsidR="00FA5462" w:rsidRDefault="00FA5462" w:rsidP="00FA5462">
      <w:pPr>
        <w:pStyle w:val="a3"/>
        <w:spacing w:before="0" w:beforeAutospacing="0" w:after="0" w:afterAutospacing="0"/>
      </w:pPr>
      <w:r>
        <w:t xml:space="preserve">      Потенциальный поставщик, не соответствующий квалификационным требованиям  и требованиям тендерной документации  Правил 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 Правительства Республики Казахстан от 4 июня 2021 года № 375 (далее Правила) и конкурсной документации:                         </w:t>
      </w:r>
    </w:p>
    <w:p w:rsidR="00885367" w:rsidRPr="00FA5462" w:rsidRDefault="00885367" w:rsidP="0027738F">
      <w:pPr>
        <w:pStyle w:val="a3"/>
        <w:spacing w:before="120" w:beforeAutospacing="0" w:after="120" w:afterAutospacing="0"/>
      </w:pPr>
    </w:p>
    <w:p w:rsidR="00E512D0" w:rsidRPr="00E512D0" w:rsidRDefault="00FA5462" w:rsidP="0027738F">
      <w:pPr>
        <w:pStyle w:val="a3"/>
        <w:spacing w:before="120" w:beforeAutospacing="0" w:after="120" w:afterAutospacing="0"/>
        <w:rPr>
          <w:b/>
        </w:rPr>
      </w:pPr>
      <w:r>
        <w:t xml:space="preserve"> </w:t>
      </w:r>
      <w:r w:rsidR="00E512D0" w:rsidRPr="00FA5462">
        <w:t xml:space="preserve">Потенциальный </w:t>
      </w:r>
      <w:proofErr w:type="gramStart"/>
      <w:r w:rsidR="00E512D0" w:rsidRPr="00FA5462">
        <w:t>поставщик</w:t>
      </w:r>
      <w:r w:rsidR="00E512D0">
        <w:t xml:space="preserve"> </w:t>
      </w:r>
      <w:r w:rsidR="00E512D0" w:rsidRPr="00FA5462">
        <w:t xml:space="preserve"> </w:t>
      </w:r>
      <w:r w:rsidR="00E512D0" w:rsidRPr="00FA5462">
        <w:rPr>
          <w:b/>
        </w:rPr>
        <w:t>ТОО</w:t>
      </w:r>
      <w:proofErr w:type="gramEnd"/>
      <w:r w:rsidR="00E512D0" w:rsidRPr="00FA5462">
        <w:rPr>
          <w:b/>
        </w:rPr>
        <w:t xml:space="preserve"> « </w:t>
      </w:r>
      <w:proofErr w:type="spellStart"/>
      <w:r w:rsidR="00E512D0" w:rsidRPr="00FA5462">
        <w:rPr>
          <w:b/>
        </w:rPr>
        <w:t>ДиАКиТ</w:t>
      </w:r>
      <w:proofErr w:type="spellEnd"/>
      <w:r w:rsidR="00E512D0" w:rsidRPr="00FA5462">
        <w:rPr>
          <w:b/>
        </w:rPr>
        <w:t>»</w:t>
      </w:r>
      <w:r w:rsidR="00E512D0">
        <w:t xml:space="preserve"> в тендерную документацию  была  приложена </w:t>
      </w:r>
      <w:r w:rsidR="00E512D0" w:rsidRPr="00E512D0">
        <w:t xml:space="preserve"> </w:t>
      </w:r>
      <w:r w:rsidR="00E512D0">
        <w:t>копия  Акт санитарно-эпидемиологического обследования от 12.03.2019г., срок действия  Акта</w:t>
      </w:r>
      <w:r w:rsidR="00E512D0" w:rsidRPr="00E512D0">
        <w:t xml:space="preserve"> </w:t>
      </w:r>
      <w:r w:rsidR="00E512D0">
        <w:t xml:space="preserve">санитарно-эпидемиологического обследования истек, в соответствии  с  </w:t>
      </w:r>
      <w:proofErr w:type="spellStart"/>
      <w:r w:rsidR="00E512D0">
        <w:t>пп</w:t>
      </w:r>
      <w:proofErr w:type="spellEnd"/>
      <w:r w:rsidR="00E512D0">
        <w:t>. 3 п.59  Правил (при необходимости копия  акта санитарно-эпидемиологического обследования о наличии «холодной цепи</w:t>
      </w:r>
      <w:r w:rsidR="00E512D0" w:rsidRPr="00E512D0">
        <w:t>»</w:t>
      </w:r>
      <w:r w:rsidR="00E512D0" w:rsidRPr="00E512D0">
        <w:rPr>
          <w:b/>
        </w:rPr>
        <w:t xml:space="preserve"> с датой выдачи за один и менее год до даты вскрытия конвертов с заявками</w:t>
      </w:r>
    </w:p>
    <w:p w:rsidR="000C636F" w:rsidRDefault="000C636F" w:rsidP="0027738F">
      <w:pPr>
        <w:pStyle w:val="a3"/>
        <w:spacing w:before="120" w:beforeAutospacing="0" w:after="120" w:afterAutospacing="0"/>
        <w:rPr>
          <w:b/>
        </w:rPr>
      </w:pPr>
    </w:p>
    <w:p w:rsidR="00885367" w:rsidRDefault="00EA04D7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 xml:space="preserve">Лот №1  </w:t>
      </w:r>
    </w:p>
    <w:p w:rsidR="00EA04D7" w:rsidRDefault="008E4DDB" w:rsidP="00EA04D7">
      <w:pPr>
        <w:pStyle w:val="a3"/>
        <w:spacing w:before="120" w:after="120"/>
      </w:pPr>
      <w:r>
        <w:t xml:space="preserve">В </w:t>
      </w:r>
      <w:proofErr w:type="spellStart"/>
      <w:r>
        <w:t>соотвествии</w:t>
      </w:r>
      <w:proofErr w:type="spellEnd"/>
      <w:r>
        <w:t xml:space="preserve"> с Правилами №375 </w:t>
      </w:r>
      <w:r w:rsidR="00EA04D7" w:rsidRPr="00EA04D7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04D7" w:rsidRPr="00EA04D7">
        <w:t>признать  ТОО</w:t>
      </w:r>
      <w:proofErr w:type="gramEnd"/>
      <w:r w:rsidR="00EA04D7" w:rsidRPr="00EA04D7">
        <w:t xml:space="preserve"> «</w:t>
      </w:r>
      <w:r w:rsidR="00EA04D7">
        <w:rPr>
          <w:lang w:val="en-US"/>
        </w:rPr>
        <w:t>Med</w:t>
      </w:r>
      <w:r w:rsidR="00EA04D7" w:rsidRPr="00EA04D7">
        <w:t>-</w:t>
      </w:r>
      <w:r w:rsidR="00EA04D7">
        <w:rPr>
          <w:lang w:val="en-US"/>
        </w:rPr>
        <w:t>M</w:t>
      </w:r>
      <w:r w:rsidR="00EA04D7" w:rsidRPr="00EA04D7">
        <w:t>».</w:t>
      </w:r>
    </w:p>
    <w:p w:rsidR="00EA04D7" w:rsidRPr="000C636F" w:rsidRDefault="00EA04D7" w:rsidP="00EA04D7">
      <w:pPr>
        <w:pStyle w:val="a3"/>
        <w:spacing w:before="120" w:after="120"/>
        <w:rPr>
          <w:b/>
        </w:rPr>
      </w:pPr>
      <w:r w:rsidRPr="000C636F">
        <w:rPr>
          <w:b/>
        </w:rPr>
        <w:t xml:space="preserve">Лот№2 </w:t>
      </w:r>
    </w:p>
    <w:p w:rsidR="00EA04D7" w:rsidRPr="00EA04D7" w:rsidRDefault="008E4DDB" w:rsidP="00EA04D7">
      <w:pPr>
        <w:pStyle w:val="a3"/>
        <w:spacing w:before="120" w:after="12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EA04D7" w:rsidRPr="00EA04D7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04D7" w:rsidRPr="00EA04D7">
        <w:t>признать  ТОО</w:t>
      </w:r>
      <w:proofErr w:type="gramEnd"/>
      <w:r w:rsidR="00EA04D7" w:rsidRPr="00EA04D7">
        <w:t xml:space="preserve"> «</w:t>
      </w:r>
      <w:proofErr w:type="spellStart"/>
      <w:r w:rsidR="00EA04D7" w:rsidRPr="00EA04D7">
        <w:t>Med</w:t>
      </w:r>
      <w:proofErr w:type="spellEnd"/>
      <w:r w:rsidR="00EA04D7" w:rsidRPr="00EA04D7">
        <w:t>-M».</w:t>
      </w:r>
    </w:p>
    <w:p w:rsidR="00EA04D7" w:rsidRDefault="00EA04D7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№3</w:t>
      </w:r>
    </w:p>
    <w:p w:rsidR="00EA04D7" w:rsidRDefault="008E4DDB" w:rsidP="0027738F">
      <w:pPr>
        <w:pStyle w:val="a3"/>
        <w:spacing w:before="120" w:beforeAutospacing="0" w:after="120" w:afterAutospacing="0"/>
      </w:pPr>
      <w:r w:rsidRPr="008E4DDB">
        <w:lastRenderedPageBreak/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EA04D7" w:rsidRPr="00EA04D7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04D7" w:rsidRPr="00EA04D7">
        <w:t>признать  ТОО</w:t>
      </w:r>
      <w:proofErr w:type="gramEnd"/>
      <w:r w:rsidR="00EA04D7" w:rsidRPr="00EA04D7">
        <w:t xml:space="preserve"> «</w:t>
      </w:r>
      <w:proofErr w:type="spellStart"/>
      <w:r w:rsidR="00EA04D7" w:rsidRPr="00EA04D7">
        <w:t>Med</w:t>
      </w:r>
      <w:proofErr w:type="spellEnd"/>
      <w:r w:rsidR="00EA04D7" w:rsidRPr="00EA04D7">
        <w:t>-M».</w:t>
      </w:r>
    </w:p>
    <w:p w:rsidR="00EA04D7" w:rsidRPr="00EA04D7" w:rsidRDefault="00EA04D7" w:rsidP="0027738F">
      <w:pPr>
        <w:pStyle w:val="a3"/>
        <w:spacing w:before="120" w:beforeAutospacing="0" w:after="120" w:afterAutospacing="0"/>
        <w:rPr>
          <w:b/>
        </w:rPr>
      </w:pPr>
      <w:r w:rsidRPr="00EA04D7">
        <w:rPr>
          <w:b/>
        </w:rPr>
        <w:t>Лот №4</w:t>
      </w:r>
    </w:p>
    <w:p w:rsidR="00EA04D7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EA04D7" w:rsidRPr="00EA04D7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04D7" w:rsidRPr="00EA04D7">
        <w:t>признать  ТОО</w:t>
      </w:r>
      <w:proofErr w:type="gramEnd"/>
      <w:r w:rsidR="00EA04D7" w:rsidRPr="00EA04D7">
        <w:t xml:space="preserve"> «</w:t>
      </w:r>
      <w:proofErr w:type="spellStart"/>
      <w:r w:rsidR="00EA04D7" w:rsidRPr="00EA04D7">
        <w:t>Med</w:t>
      </w:r>
      <w:proofErr w:type="spellEnd"/>
      <w:r w:rsidR="00EA04D7" w:rsidRPr="00EA04D7">
        <w:t>-M».</w:t>
      </w:r>
    </w:p>
    <w:p w:rsidR="00EA04D7" w:rsidRDefault="00EA04D7" w:rsidP="0027738F">
      <w:pPr>
        <w:pStyle w:val="a3"/>
        <w:spacing w:before="120" w:beforeAutospacing="0" w:after="120" w:afterAutospacing="0"/>
        <w:rPr>
          <w:b/>
        </w:rPr>
      </w:pPr>
      <w:r w:rsidRPr="00EA04D7">
        <w:rPr>
          <w:b/>
        </w:rPr>
        <w:t>Лот №5</w:t>
      </w:r>
    </w:p>
    <w:p w:rsidR="00EA04D7" w:rsidRPr="00EA04D7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EA04D7" w:rsidRPr="00EA04D7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04D7" w:rsidRPr="00EA04D7">
        <w:t>признать  ТОО</w:t>
      </w:r>
      <w:proofErr w:type="gramEnd"/>
      <w:r w:rsidR="00EA04D7" w:rsidRPr="00EA04D7">
        <w:t xml:space="preserve"> «</w:t>
      </w:r>
      <w:proofErr w:type="spellStart"/>
      <w:r w:rsidR="00EA04D7" w:rsidRPr="00EA04D7">
        <w:t>Med</w:t>
      </w:r>
      <w:proofErr w:type="spellEnd"/>
      <w:r w:rsidR="00EA04D7" w:rsidRPr="00EA04D7">
        <w:t>-M».</w:t>
      </w:r>
    </w:p>
    <w:p w:rsidR="00EA04D7" w:rsidRPr="00293C30" w:rsidRDefault="00293C30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№6</w:t>
      </w:r>
    </w:p>
    <w:p w:rsidR="00C82668" w:rsidRDefault="00835886" w:rsidP="0027738F">
      <w:pPr>
        <w:pStyle w:val="a3"/>
        <w:spacing w:before="120" w:beforeAutospacing="0" w:after="120" w:afterAutospacing="0"/>
      </w:pPr>
      <w:r w:rsidRPr="00835886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835886">
        <w:t>ДиАКиТ</w:t>
      </w:r>
      <w:proofErr w:type="spellEnd"/>
      <w:r w:rsidRPr="00835886">
        <w:t xml:space="preserve">» предоставлена недостоверная информация в технической спецификации, </w:t>
      </w:r>
      <w:proofErr w:type="gramStart"/>
      <w:r w:rsidRPr="00835886">
        <w:t>указано  (</w:t>
      </w:r>
      <w:proofErr w:type="gramEnd"/>
      <w:r w:rsidRPr="00835886">
        <w:t xml:space="preserve">Линейность  - от 10 Е/л до 200 Е/л), а в тендерной документации в Приложении №1 указано (линейность:  0-500 </w:t>
      </w:r>
      <w:proofErr w:type="spellStart"/>
      <w:r w:rsidRPr="00835886">
        <w:t>Ед</w:t>
      </w:r>
      <w:proofErr w:type="spellEnd"/>
      <w:r w:rsidRPr="00835886">
        <w:t>/л). В технической спецификации ТОО «</w:t>
      </w:r>
      <w:proofErr w:type="spellStart"/>
      <w:r w:rsidRPr="00835886">
        <w:t>ДиАКиТ</w:t>
      </w:r>
      <w:proofErr w:type="spellEnd"/>
      <w:r w:rsidRPr="00835886">
        <w:t xml:space="preserve">» </w:t>
      </w:r>
      <w:proofErr w:type="gramStart"/>
      <w:r w:rsidRPr="00835886">
        <w:t>указан  (</w:t>
      </w:r>
      <w:proofErr w:type="gramEnd"/>
      <w:r w:rsidRPr="00835886">
        <w:t xml:space="preserve">Состав- ферментный реагент 1,субстратный реагент 2) , а </w:t>
      </w:r>
      <w:r w:rsidR="00072B05">
        <w:t>в технической спецификации заказчика</w:t>
      </w:r>
      <w:r w:rsidRPr="00835886">
        <w:t xml:space="preserve"> указан (состав – </w:t>
      </w:r>
      <w:proofErr w:type="spellStart"/>
      <w:r w:rsidRPr="00835886">
        <w:t>биреагент</w:t>
      </w:r>
      <w:proofErr w:type="spellEnd"/>
      <w:r w:rsidRPr="00835886">
        <w:t>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072B05">
        <w:t xml:space="preserve"> заказчика</w:t>
      </w:r>
      <w:r w:rsidR="00C82668" w:rsidRPr="00C82668">
        <w:t xml:space="preserve">.               </w:t>
      </w:r>
    </w:p>
    <w:p w:rsidR="00835886" w:rsidRPr="00835886" w:rsidRDefault="00835886" w:rsidP="0027738F">
      <w:pPr>
        <w:pStyle w:val="a3"/>
        <w:spacing w:before="120" w:beforeAutospacing="0" w:after="120" w:afterAutospacing="0"/>
        <w:rPr>
          <w:b/>
        </w:rPr>
      </w:pPr>
      <w:r w:rsidRPr="00835886">
        <w:rPr>
          <w:b/>
        </w:rPr>
        <w:t>Лот №7</w:t>
      </w:r>
    </w:p>
    <w:p w:rsidR="00835886" w:rsidRDefault="00835886" w:rsidP="0027738F">
      <w:pPr>
        <w:pStyle w:val="a3"/>
        <w:spacing w:before="120" w:beforeAutospacing="0" w:after="120" w:afterAutospacing="0"/>
      </w:pPr>
      <w:r w:rsidRPr="00835886">
        <w:rPr>
          <w:b/>
        </w:rPr>
        <w:t xml:space="preserve">- </w:t>
      </w:r>
      <w:proofErr w:type="gramStart"/>
      <w:r w:rsidRPr="00835886">
        <w:t>В</w:t>
      </w:r>
      <w:proofErr w:type="gramEnd"/>
      <w:r w:rsidRPr="00835886">
        <w:t xml:space="preserve">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835886">
        <w:t>ДиАКиТ</w:t>
      </w:r>
      <w:proofErr w:type="spellEnd"/>
      <w:r w:rsidRPr="00835886">
        <w:t xml:space="preserve">» предоставлена недостоверная информация в технической спецификации, </w:t>
      </w:r>
      <w:proofErr w:type="gramStart"/>
      <w:r w:rsidRPr="00835886">
        <w:t>указано  (</w:t>
      </w:r>
      <w:proofErr w:type="gramEnd"/>
      <w:r w:rsidRPr="00835886">
        <w:t>Линейность   от 10Е/л до 200 У/л ), а в тендерной документации в Приложении №1 указано (линейность:  0-500МЕ/л). В технической спецификации ТОО «</w:t>
      </w:r>
      <w:proofErr w:type="spellStart"/>
      <w:r w:rsidRPr="00835886">
        <w:t>ДиАКиТ</w:t>
      </w:r>
      <w:proofErr w:type="spellEnd"/>
      <w:r w:rsidRPr="00835886">
        <w:t xml:space="preserve">» указан (Состав - ферментный реагент </w:t>
      </w:r>
      <w:proofErr w:type="gramStart"/>
      <w:r w:rsidRPr="00835886">
        <w:t>1,субстратный</w:t>
      </w:r>
      <w:proofErr w:type="gramEnd"/>
      <w:r w:rsidRPr="00835886">
        <w:t xml:space="preserve"> реагент 2), </w:t>
      </w:r>
      <w:r w:rsidR="00072B05" w:rsidRPr="00072B05">
        <w:t xml:space="preserve">в технической спецификации заказчика </w:t>
      </w:r>
      <w:r w:rsidRPr="00835886">
        <w:t xml:space="preserve">указан (Состав – </w:t>
      </w:r>
      <w:proofErr w:type="spellStart"/>
      <w:r w:rsidRPr="00835886">
        <w:t>биреагент</w:t>
      </w:r>
      <w:proofErr w:type="spellEnd"/>
      <w:r w:rsidRPr="00835886">
        <w:t>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072B05">
        <w:t xml:space="preserve"> заказчика</w:t>
      </w:r>
      <w:r w:rsidR="00C82668" w:rsidRPr="00C82668">
        <w:t xml:space="preserve">.               </w:t>
      </w:r>
    </w:p>
    <w:p w:rsidR="00835886" w:rsidRPr="00635A1E" w:rsidRDefault="00835886" w:rsidP="0027738F">
      <w:pPr>
        <w:pStyle w:val="a3"/>
        <w:spacing w:before="120" w:beforeAutospacing="0" w:after="120" w:afterAutospacing="0"/>
        <w:rPr>
          <w:b/>
        </w:rPr>
      </w:pPr>
      <w:r w:rsidRPr="00635A1E">
        <w:rPr>
          <w:b/>
        </w:rPr>
        <w:t>Лот №8</w:t>
      </w:r>
    </w:p>
    <w:p w:rsidR="00C82668" w:rsidRDefault="00835886" w:rsidP="0027738F">
      <w:pPr>
        <w:pStyle w:val="a3"/>
        <w:spacing w:before="120" w:beforeAutospacing="0" w:after="120" w:afterAutospacing="0"/>
      </w:pPr>
      <w:r w:rsidRPr="00835886">
        <w:t xml:space="preserve">- </w:t>
      </w:r>
      <w:proofErr w:type="gramStart"/>
      <w:r w:rsidRPr="00835886">
        <w:t>В</w:t>
      </w:r>
      <w:proofErr w:type="gramEnd"/>
      <w:r w:rsidRPr="00835886">
        <w:t xml:space="preserve">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</w:t>
      </w:r>
      <w:proofErr w:type="gramStart"/>
      <w:r w:rsidRPr="00835886">
        <w:t xml:space="preserve">« </w:t>
      </w:r>
      <w:proofErr w:type="spellStart"/>
      <w:r w:rsidRPr="00835886">
        <w:t>ДиАКиТ</w:t>
      </w:r>
      <w:proofErr w:type="spellEnd"/>
      <w:proofErr w:type="gramEnd"/>
      <w:r w:rsidRPr="00835886">
        <w:t xml:space="preserve">»  предоставлена недостоверная информация  на кальций  в технической спецификации, указан (Состав – буферный </w:t>
      </w:r>
      <w:proofErr w:type="spellStart"/>
      <w:r w:rsidRPr="00835886">
        <w:t>реагент,калибратор</w:t>
      </w:r>
      <w:proofErr w:type="spellEnd"/>
      <w:r w:rsidRPr="00835886">
        <w:t xml:space="preserve">), а </w:t>
      </w:r>
      <w:r w:rsidR="00072B05" w:rsidRPr="00072B05">
        <w:t xml:space="preserve">в технической спецификации заказчика </w:t>
      </w:r>
      <w:r w:rsidRPr="00835886">
        <w:t>указан (Состав – Цветной реагент кальция (А): о-</w:t>
      </w:r>
      <w:proofErr w:type="spellStart"/>
      <w:r w:rsidRPr="00835886">
        <w:t>Крезолфталеин</w:t>
      </w:r>
      <w:proofErr w:type="spellEnd"/>
      <w:r w:rsidRPr="00835886">
        <w:t xml:space="preserve"> – 0,14 </w:t>
      </w:r>
      <w:proofErr w:type="spellStart"/>
      <w:r w:rsidRPr="00835886">
        <w:t>мМоль</w:t>
      </w:r>
      <w:proofErr w:type="spellEnd"/>
      <w:r w:rsidRPr="00835886">
        <w:t xml:space="preserve">; 8-гидроксихинолин – 13 </w:t>
      </w:r>
      <w:proofErr w:type="spellStart"/>
      <w:r w:rsidRPr="00835886">
        <w:t>мМоль</w:t>
      </w:r>
      <w:proofErr w:type="spellEnd"/>
      <w:r w:rsidRPr="00835886">
        <w:t xml:space="preserve">. Буфер: Диэтиламид – 363 </w:t>
      </w:r>
      <w:proofErr w:type="spellStart"/>
      <w:r w:rsidRPr="00835886">
        <w:t>мМоль</w:t>
      </w:r>
      <w:proofErr w:type="spellEnd"/>
      <w:r w:rsidRPr="00835886">
        <w:t xml:space="preserve">, цианид калия – 2 </w:t>
      </w:r>
      <w:proofErr w:type="spellStart"/>
      <w:r w:rsidRPr="00835886">
        <w:t>мМоль</w:t>
      </w:r>
      <w:proofErr w:type="spellEnd"/>
      <w:r w:rsidRPr="00835886">
        <w:t xml:space="preserve">, инертные реагенты и стабилизаторы в обоих реагентах: А и В. Стандарт кальция: Хлорид кальция (2,5 </w:t>
      </w:r>
      <w:proofErr w:type="spellStart"/>
      <w:r w:rsidRPr="00835886">
        <w:t>мМоль</w:t>
      </w:r>
      <w:proofErr w:type="spellEnd"/>
      <w:r w:rsidRPr="00835886">
        <w:t>/л).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072B05">
        <w:t xml:space="preserve"> заказчика</w:t>
      </w:r>
      <w:r w:rsidR="00C82668" w:rsidRPr="00C82668">
        <w:t xml:space="preserve">.               </w:t>
      </w:r>
    </w:p>
    <w:p w:rsidR="00835886" w:rsidRPr="00635A1E" w:rsidRDefault="00835886" w:rsidP="0027738F">
      <w:pPr>
        <w:pStyle w:val="a3"/>
        <w:spacing w:before="120" w:beforeAutospacing="0" w:after="120" w:afterAutospacing="0"/>
        <w:rPr>
          <w:b/>
        </w:rPr>
      </w:pPr>
      <w:r w:rsidRPr="00635A1E">
        <w:rPr>
          <w:b/>
        </w:rPr>
        <w:lastRenderedPageBreak/>
        <w:t>Лот №9</w:t>
      </w:r>
    </w:p>
    <w:p w:rsidR="00293C30" w:rsidRDefault="00250743" w:rsidP="0027738F">
      <w:pPr>
        <w:pStyle w:val="a3"/>
        <w:spacing w:before="120" w:beforeAutospacing="0" w:after="120" w:afterAutospacing="0"/>
      </w:pPr>
      <w:r w:rsidRPr="00250743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250743">
        <w:t>ДиАКиТ</w:t>
      </w:r>
      <w:proofErr w:type="spellEnd"/>
      <w:r w:rsidRPr="00250743">
        <w:t xml:space="preserve">» предоставлена недостоверная информация в технической спецификации, </w:t>
      </w:r>
      <w:proofErr w:type="gramStart"/>
      <w:r w:rsidRPr="00250743">
        <w:t>указано  (</w:t>
      </w:r>
      <w:proofErr w:type="gramEnd"/>
      <w:r w:rsidRPr="00250743">
        <w:t xml:space="preserve">Линейность  от 0.50 до 20.69 </w:t>
      </w:r>
      <w:proofErr w:type="spellStart"/>
      <w:r w:rsidRPr="00250743">
        <w:t>ммоль</w:t>
      </w:r>
      <w:proofErr w:type="spellEnd"/>
      <w:r w:rsidRPr="00250743">
        <w:t xml:space="preserve">/л), а </w:t>
      </w:r>
      <w:r w:rsidR="00072B05" w:rsidRPr="00072B05">
        <w:t xml:space="preserve">в технической спецификации заказчика </w:t>
      </w:r>
      <w:r w:rsidRPr="00250743">
        <w:t>указано (линейность: 0-700мг/</w:t>
      </w:r>
      <w:proofErr w:type="spellStart"/>
      <w:r w:rsidRPr="00250743">
        <w:t>дл</w:t>
      </w:r>
      <w:proofErr w:type="spellEnd"/>
      <w:r w:rsidRPr="00250743">
        <w:t>). В технической спецификации ТОО «</w:t>
      </w:r>
      <w:proofErr w:type="spellStart"/>
      <w:r w:rsidRPr="00250743">
        <w:t>ДиАКиТ</w:t>
      </w:r>
      <w:proofErr w:type="spellEnd"/>
      <w:r w:rsidRPr="00250743">
        <w:t xml:space="preserve">» в состав реагента входит (ферментный </w:t>
      </w:r>
      <w:proofErr w:type="spellStart"/>
      <w:proofErr w:type="gramStart"/>
      <w:r w:rsidRPr="00250743">
        <w:t>реагент,калибратор</w:t>
      </w:r>
      <w:proofErr w:type="spellEnd"/>
      <w:proofErr w:type="gramEnd"/>
      <w:r w:rsidRPr="00250743">
        <w:t xml:space="preserve">), а </w:t>
      </w:r>
      <w:r w:rsidR="00072B05" w:rsidRPr="00072B05">
        <w:t xml:space="preserve">в технической спецификации заказчика </w:t>
      </w:r>
      <w:r w:rsidRPr="00250743">
        <w:t xml:space="preserve">в состав реагента входит ( 4-аниноантипирин-0,6, </w:t>
      </w:r>
      <w:proofErr w:type="spellStart"/>
      <w:r w:rsidRPr="00250743">
        <w:t>холат</w:t>
      </w:r>
      <w:proofErr w:type="spellEnd"/>
      <w:r w:rsidRPr="00250743">
        <w:t xml:space="preserve"> натрия -8,0 </w:t>
      </w:r>
      <w:proofErr w:type="spellStart"/>
      <w:r w:rsidRPr="00250743">
        <w:t>ммоль</w:t>
      </w:r>
      <w:proofErr w:type="spellEnd"/>
      <w:r w:rsidRPr="00250743">
        <w:t xml:space="preserve">/л, </w:t>
      </w:r>
      <w:proofErr w:type="spellStart"/>
      <w:r w:rsidRPr="00250743">
        <w:t>эстераза</w:t>
      </w:r>
      <w:proofErr w:type="spellEnd"/>
      <w:r w:rsidRPr="00250743">
        <w:t xml:space="preserve"> холестерина _&gt;  150Ед/л, оксидаза холестерина _&gt;  150Ед/л ,</w:t>
      </w:r>
      <w:proofErr w:type="spellStart"/>
      <w:r w:rsidRPr="00250743">
        <w:t>пероксидаза</w:t>
      </w:r>
      <w:proofErr w:type="spellEnd"/>
      <w:r w:rsidRPr="00250743">
        <w:t xml:space="preserve"> хрена_&gt;  1,200Ед/л, п-</w:t>
      </w:r>
      <w:proofErr w:type="spellStart"/>
      <w:r w:rsidRPr="00250743">
        <w:t>Гидроксибензолсульфонат</w:t>
      </w:r>
      <w:proofErr w:type="spellEnd"/>
      <w:r w:rsidRPr="00250743">
        <w:t xml:space="preserve"> -20 </w:t>
      </w:r>
      <w:proofErr w:type="spellStart"/>
      <w:r w:rsidRPr="00250743">
        <w:t>ммоль</w:t>
      </w:r>
      <w:proofErr w:type="spellEnd"/>
      <w:r w:rsidRPr="00250743">
        <w:t>/</w:t>
      </w:r>
      <w:proofErr w:type="spellStart"/>
      <w:r w:rsidRPr="00250743">
        <w:t>л,буфер</w:t>
      </w:r>
      <w:proofErr w:type="spellEnd"/>
      <w:r w:rsidRPr="00250743">
        <w:t xml:space="preserve">- 125 </w:t>
      </w:r>
      <w:proofErr w:type="spellStart"/>
      <w:r w:rsidRPr="00250743">
        <w:t>ммоль</w:t>
      </w:r>
      <w:proofErr w:type="spellEnd"/>
      <w:r w:rsidRPr="00250743">
        <w:t>/л 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072B05">
        <w:t xml:space="preserve"> заказчика</w:t>
      </w:r>
      <w:r w:rsidR="00C82668" w:rsidRPr="00C82668">
        <w:t xml:space="preserve">.               .               </w:t>
      </w:r>
    </w:p>
    <w:p w:rsidR="00635A1E" w:rsidRPr="00635A1E" w:rsidRDefault="00635A1E" w:rsidP="0027738F">
      <w:pPr>
        <w:pStyle w:val="a3"/>
        <w:spacing w:before="120" w:beforeAutospacing="0" w:after="120" w:afterAutospacing="0"/>
        <w:rPr>
          <w:b/>
        </w:rPr>
      </w:pPr>
      <w:r w:rsidRPr="00635A1E">
        <w:rPr>
          <w:b/>
        </w:rPr>
        <w:t>Лот №10</w:t>
      </w:r>
    </w:p>
    <w:p w:rsidR="00C82668" w:rsidRDefault="00635A1E" w:rsidP="0027738F">
      <w:pPr>
        <w:pStyle w:val="a3"/>
        <w:spacing w:before="120" w:beforeAutospacing="0" w:after="120" w:afterAutospacing="0"/>
      </w:pPr>
      <w:r w:rsidRPr="00635A1E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635A1E">
        <w:t>ДиАКиТ</w:t>
      </w:r>
      <w:proofErr w:type="spellEnd"/>
      <w:r w:rsidRPr="00635A1E">
        <w:t xml:space="preserve">» предоставлена недостоверная информация в технической спецификации, </w:t>
      </w:r>
      <w:proofErr w:type="gramStart"/>
      <w:r w:rsidRPr="00635A1E">
        <w:t>указано  (</w:t>
      </w:r>
      <w:proofErr w:type="gramEnd"/>
      <w:r w:rsidRPr="00635A1E">
        <w:t>Линейность   от</w:t>
      </w:r>
      <w:r w:rsidR="00072B05">
        <w:t xml:space="preserve"> </w:t>
      </w:r>
      <w:r w:rsidRPr="00635A1E">
        <w:t xml:space="preserve">28,3 до 885 </w:t>
      </w:r>
      <w:proofErr w:type="spellStart"/>
      <w:r w:rsidRPr="00635A1E">
        <w:t>ммоль</w:t>
      </w:r>
      <w:proofErr w:type="spellEnd"/>
      <w:r w:rsidRPr="00635A1E">
        <w:t>/л</w:t>
      </w:r>
      <w:r w:rsidR="00072B05">
        <w:t xml:space="preserve"> ), а </w:t>
      </w:r>
      <w:r w:rsidRPr="00635A1E">
        <w:t xml:space="preserve"> </w:t>
      </w:r>
      <w:r w:rsidR="00072B05" w:rsidRPr="00072B05">
        <w:t xml:space="preserve">в технической спецификации заказчика </w:t>
      </w:r>
      <w:r w:rsidRPr="00635A1E">
        <w:t>(линейность:  0,1-25,0 мг/</w:t>
      </w:r>
      <w:proofErr w:type="spellStart"/>
      <w:r w:rsidRPr="00635A1E">
        <w:t>дл</w:t>
      </w:r>
      <w:proofErr w:type="spellEnd"/>
      <w:r w:rsidRPr="00635A1E">
        <w:t>). В технической спецификации ТОО «</w:t>
      </w:r>
      <w:proofErr w:type="spellStart"/>
      <w:r w:rsidRPr="00635A1E">
        <w:t>ДиАКиТ</w:t>
      </w:r>
      <w:proofErr w:type="spellEnd"/>
      <w:r w:rsidRPr="00635A1E">
        <w:t xml:space="preserve">» указано длина волны-505 </w:t>
      </w:r>
      <w:proofErr w:type="spellStart"/>
      <w:r w:rsidRPr="00635A1E">
        <w:t>нм</w:t>
      </w:r>
      <w:proofErr w:type="spellEnd"/>
      <w:r w:rsidRPr="00635A1E">
        <w:t xml:space="preserve">, а тендерной документации в Приложении №1 </w:t>
      </w:r>
      <w:proofErr w:type="gramStart"/>
      <w:r w:rsidRPr="00635A1E">
        <w:t>указано  длина</w:t>
      </w:r>
      <w:proofErr w:type="gramEnd"/>
      <w:r w:rsidRPr="00635A1E">
        <w:t xml:space="preserve"> волны -510 </w:t>
      </w:r>
      <w:proofErr w:type="spellStart"/>
      <w:r w:rsidRPr="00635A1E">
        <w:t>нм</w:t>
      </w:r>
      <w:proofErr w:type="spellEnd"/>
      <w:r w:rsidRPr="00635A1E">
        <w:t>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072B05">
        <w:t xml:space="preserve"> заказчика</w:t>
      </w:r>
      <w:r w:rsidR="00C82668" w:rsidRPr="00C82668">
        <w:t xml:space="preserve">.               </w:t>
      </w:r>
    </w:p>
    <w:p w:rsidR="00635A1E" w:rsidRPr="00635A1E" w:rsidRDefault="00635A1E" w:rsidP="0027738F">
      <w:pPr>
        <w:pStyle w:val="a3"/>
        <w:spacing w:before="120" w:beforeAutospacing="0" w:after="120" w:afterAutospacing="0"/>
        <w:rPr>
          <w:b/>
        </w:rPr>
      </w:pPr>
      <w:r w:rsidRPr="00635A1E">
        <w:rPr>
          <w:b/>
        </w:rPr>
        <w:t>Лот №11</w:t>
      </w:r>
    </w:p>
    <w:p w:rsidR="00635A1E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635A1E" w:rsidRPr="00635A1E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635A1E" w:rsidRPr="00635A1E">
        <w:t>признать  ТОО</w:t>
      </w:r>
      <w:proofErr w:type="gramEnd"/>
      <w:r w:rsidR="00635A1E" w:rsidRPr="00635A1E">
        <w:t xml:space="preserve"> «</w:t>
      </w:r>
      <w:proofErr w:type="spellStart"/>
      <w:r w:rsidR="00635A1E" w:rsidRPr="00635A1E">
        <w:t>Med</w:t>
      </w:r>
      <w:proofErr w:type="spellEnd"/>
      <w:r w:rsidR="00635A1E" w:rsidRPr="00635A1E">
        <w:t>-M».</w:t>
      </w:r>
    </w:p>
    <w:p w:rsidR="00635A1E" w:rsidRPr="00A1259F" w:rsidRDefault="00635A1E" w:rsidP="0027738F">
      <w:pPr>
        <w:pStyle w:val="a3"/>
        <w:spacing w:before="120" w:beforeAutospacing="0" w:after="120" w:afterAutospacing="0"/>
        <w:rPr>
          <w:b/>
        </w:rPr>
      </w:pPr>
      <w:r w:rsidRPr="00635A1E">
        <w:rPr>
          <w:b/>
        </w:rPr>
        <w:t xml:space="preserve"> Лот №12</w:t>
      </w:r>
    </w:p>
    <w:p w:rsidR="00C82668" w:rsidRDefault="00A1259F" w:rsidP="0027738F">
      <w:pPr>
        <w:pStyle w:val="a3"/>
        <w:spacing w:before="120" w:beforeAutospacing="0" w:after="120" w:afterAutospacing="0"/>
      </w:pPr>
      <w:r w:rsidRPr="00A1259F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A1259F">
        <w:t>ДиАКиТ</w:t>
      </w:r>
      <w:proofErr w:type="spellEnd"/>
      <w:r w:rsidRPr="00A1259F">
        <w:t xml:space="preserve">» предоставлена недостоверная информация в технической спецификации, </w:t>
      </w:r>
      <w:proofErr w:type="gramStart"/>
      <w:r w:rsidRPr="00A1259F">
        <w:t>указано  (</w:t>
      </w:r>
      <w:proofErr w:type="gramEnd"/>
      <w:r w:rsidRPr="00A1259F">
        <w:t xml:space="preserve">Линейность   </w:t>
      </w:r>
      <w:r>
        <w:t>49,8</w:t>
      </w:r>
      <w:r w:rsidRPr="00A1259F">
        <w:t xml:space="preserve"> </w:t>
      </w:r>
      <w:proofErr w:type="spellStart"/>
      <w:r w:rsidRPr="00A1259F">
        <w:t>ммоль</w:t>
      </w:r>
      <w:proofErr w:type="spellEnd"/>
      <w:r w:rsidRPr="00A1259F">
        <w:t xml:space="preserve">/л ), а в </w:t>
      </w:r>
      <w:proofErr w:type="spellStart"/>
      <w:r w:rsidR="00072B05" w:rsidRPr="00072B05">
        <w:t>в</w:t>
      </w:r>
      <w:proofErr w:type="spellEnd"/>
      <w:r w:rsidR="00072B05" w:rsidRPr="00072B05">
        <w:t xml:space="preserve"> технической спецификации заказчика </w:t>
      </w:r>
      <w:r w:rsidRPr="00A1259F">
        <w:t xml:space="preserve">указано (линейность:  0-15 </w:t>
      </w:r>
      <w:proofErr w:type="spellStart"/>
      <w:r w:rsidRPr="00A1259F">
        <w:t>ммоль</w:t>
      </w:r>
      <w:proofErr w:type="spellEnd"/>
      <w:r w:rsidRPr="00A1259F">
        <w:t xml:space="preserve">/л). </w:t>
      </w:r>
      <w:r w:rsidR="00C82668" w:rsidRPr="00C82668">
        <w:t xml:space="preserve">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A1259F" w:rsidRPr="0057080B" w:rsidRDefault="0057080B" w:rsidP="0027738F">
      <w:pPr>
        <w:pStyle w:val="a3"/>
        <w:spacing w:before="120" w:beforeAutospacing="0" w:after="120" w:afterAutospacing="0"/>
        <w:rPr>
          <w:b/>
        </w:rPr>
      </w:pPr>
      <w:r w:rsidRPr="0057080B">
        <w:rPr>
          <w:b/>
        </w:rPr>
        <w:t>Лот №13</w:t>
      </w:r>
    </w:p>
    <w:p w:rsidR="00A1259F" w:rsidRDefault="0057080B" w:rsidP="0027738F">
      <w:pPr>
        <w:pStyle w:val="a3"/>
        <w:spacing w:before="120" w:beforeAutospacing="0" w:after="120" w:afterAutospacing="0"/>
      </w:pPr>
      <w:r w:rsidRPr="0057080B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57080B">
        <w:t>ДиАКиТ</w:t>
      </w:r>
      <w:proofErr w:type="spellEnd"/>
      <w:r w:rsidRPr="0057080B">
        <w:t xml:space="preserve">» предоставлена недостоверная информация в технической спецификации, </w:t>
      </w:r>
      <w:proofErr w:type="gramStart"/>
      <w:r w:rsidRPr="0057080B">
        <w:t>указано  (</w:t>
      </w:r>
      <w:proofErr w:type="gramEnd"/>
      <w:r w:rsidRPr="0057080B">
        <w:t xml:space="preserve">Линейность   </w:t>
      </w:r>
      <w:r>
        <w:t>0,164 до 2,304</w:t>
      </w:r>
      <w:r w:rsidRPr="0057080B">
        <w:t xml:space="preserve"> </w:t>
      </w:r>
      <w:proofErr w:type="spellStart"/>
      <w:r w:rsidRPr="0057080B">
        <w:t>ммоль</w:t>
      </w:r>
      <w:proofErr w:type="spellEnd"/>
      <w:r w:rsidRPr="0057080B">
        <w:t xml:space="preserve">/л ), а в </w:t>
      </w:r>
      <w:proofErr w:type="spellStart"/>
      <w:r w:rsidR="00654EBD" w:rsidRPr="00654EBD">
        <w:t>в</w:t>
      </w:r>
      <w:proofErr w:type="spellEnd"/>
      <w:r w:rsidR="00654EBD" w:rsidRPr="00654EBD">
        <w:t xml:space="preserve"> технической спецификации заказчика </w:t>
      </w:r>
      <w:r w:rsidRPr="0057080B">
        <w:t xml:space="preserve">указано (линейность:  : 0-4,86 </w:t>
      </w:r>
      <w:proofErr w:type="spellStart"/>
      <w:r w:rsidRPr="0057080B">
        <w:t>ммоль</w:t>
      </w:r>
      <w:proofErr w:type="spellEnd"/>
      <w:r w:rsidRPr="0057080B">
        <w:t>/л).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57080B" w:rsidRPr="00DB2288" w:rsidRDefault="00DB2288" w:rsidP="0027738F">
      <w:pPr>
        <w:pStyle w:val="a3"/>
        <w:spacing w:before="120" w:beforeAutospacing="0" w:after="120" w:afterAutospacing="0"/>
        <w:rPr>
          <w:b/>
        </w:rPr>
      </w:pPr>
      <w:r w:rsidRPr="00DB2288">
        <w:rPr>
          <w:b/>
        </w:rPr>
        <w:t>Лот №14</w:t>
      </w:r>
    </w:p>
    <w:p w:rsidR="0057080B" w:rsidRDefault="008E4DDB" w:rsidP="0027738F">
      <w:pPr>
        <w:pStyle w:val="a3"/>
        <w:spacing w:before="120" w:beforeAutospacing="0" w:after="120" w:afterAutospacing="0"/>
      </w:pPr>
      <w:r w:rsidRPr="008E4DDB">
        <w:lastRenderedPageBreak/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DB2288" w:rsidRPr="00DB2288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DB2288" w:rsidRPr="00DB2288">
        <w:t>признать  ТОО</w:t>
      </w:r>
      <w:proofErr w:type="gramEnd"/>
      <w:r w:rsidR="00DB2288" w:rsidRPr="00DB2288">
        <w:t xml:space="preserve"> «</w:t>
      </w:r>
      <w:proofErr w:type="spellStart"/>
      <w:r w:rsidR="00DB2288" w:rsidRPr="00DB2288">
        <w:t>Med</w:t>
      </w:r>
      <w:proofErr w:type="spellEnd"/>
      <w:r w:rsidR="00DB2288" w:rsidRPr="00DB2288">
        <w:t>-M».</w:t>
      </w:r>
    </w:p>
    <w:p w:rsidR="00DB2288" w:rsidRPr="00DB2288" w:rsidRDefault="00DB2288" w:rsidP="0027738F">
      <w:pPr>
        <w:pStyle w:val="a3"/>
        <w:spacing w:before="120" w:beforeAutospacing="0" w:after="120" w:afterAutospacing="0"/>
        <w:rPr>
          <w:b/>
        </w:rPr>
      </w:pPr>
      <w:r w:rsidRPr="00DB2288">
        <w:rPr>
          <w:b/>
        </w:rPr>
        <w:t>Лот №15</w:t>
      </w:r>
    </w:p>
    <w:p w:rsidR="0057080B" w:rsidRDefault="00080BE3" w:rsidP="0027738F">
      <w:pPr>
        <w:pStyle w:val="a3"/>
        <w:spacing w:before="120" w:beforeAutospacing="0" w:after="120" w:afterAutospacing="0"/>
      </w:pPr>
      <w:r w:rsidRPr="00080BE3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</w:t>
      </w:r>
      <w:r w:rsidR="00D15744" w:rsidRPr="00D15744">
        <w:t xml:space="preserve">   Ценовое предложение не соответствует установленной форме (отсутствуют сведения о месте поставки товара),  </w:t>
      </w:r>
      <w:bookmarkStart w:id="0" w:name="_GoBack"/>
      <w:bookmarkEnd w:id="0"/>
      <w:r w:rsidR="00D15744" w:rsidRPr="00D15744">
        <w:t xml:space="preserve"> отсутствуют сведения о наличии инженера прошедшего обучение на заводе изготовителе, в тендерной документации (техническая часть) заказчиком заявлено о том, контроли и реагенты должны быть изготовлены одним производителем.</w:t>
      </w:r>
      <w:r w:rsidRPr="00080BE3">
        <w:t xml:space="preserve">   </w:t>
      </w:r>
      <w:r w:rsidR="00C82668" w:rsidRPr="00C82668">
        <w:t>Фасовка предложенная ТОО</w:t>
      </w:r>
      <w:r w:rsidR="00D15744">
        <w:t xml:space="preserve"> </w:t>
      </w:r>
      <w:r w:rsidR="00C82668" w:rsidRPr="00C82668">
        <w:t>«</w:t>
      </w:r>
      <w:proofErr w:type="spellStart"/>
      <w:proofErr w:type="gramStart"/>
      <w:r w:rsidR="00C82668" w:rsidRPr="00C82668">
        <w:t>ДиАКиТ</w:t>
      </w:r>
      <w:proofErr w:type="spellEnd"/>
      <w:r w:rsidR="00C82668" w:rsidRPr="00C82668">
        <w:t>»  не</w:t>
      </w:r>
      <w:proofErr w:type="gramEnd"/>
      <w:r w:rsidR="00C82668" w:rsidRPr="00C82668">
        <w:t xml:space="preserve">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57080B" w:rsidRDefault="0057080B" w:rsidP="0027738F">
      <w:pPr>
        <w:pStyle w:val="a3"/>
        <w:spacing w:before="120" w:beforeAutospacing="0" w:after="120" w:afterAutospacing="0"/>
      </w:pPr>
    </w:p>
    <w:p w:rsidR="0057080B" w:rsidRPr="00944825" w:rsidRDefault="0057080B" w:rsidP="0027738F">
      <w:pPr>
        <w:pStyle w:val="a3"/>
        <w:spacing w:before="120" w:beforeAutospacing="0" w:after="120" w:afterAutospacing="0"/>
        <w:rPr>
          <w:b/>
        </w:rPr>
      </w:pPr>
    </w:p>
    <w:p w:rsidR="0057080B" w:rsidRDefault="00944825" w:rsidP="0027738F">
      <w:pPr>
        <w:pStyle w:val="a3"/>
        <w:spacing w:before="120" w:beforeAutospacing="0" w:after="120" w:afterAutospacing="0"/>
        <w:rPr>
          <w:b/>
        </w:rPr>
      </w:pPr>
      <w:r w:rsidRPr="00944825">
        <w:rPr>
          <w:b/>
        </w:rPr>
        <w:t>Лот №16</w:t>
      </w:r>
    </w:p>
    <w:p w:rsidR="0057080B" w:rsidRDefault="00944825" w:rsidP="0027738F">
      <w:pPr>
        <w:pStyle w:val="a3"/>
        <w:spacing w:before="120" w:beforeAutospacing="0" w:after="120" w:afterAutospacing="0"/>
      </w:pPr>
      <w:r w:rsidRPr="00944825">
        <w:rPr>
          <w:b/>
        </w:rPr>
        <w:t xml:space="preserve">- </w:t>
      </w:r>
      <w:proofErr w:type="gramStart"/>
      <w:r w:rsidRPr="00944825">
        <w:t>В</w:t>
      </w:r>
      <w:proofErr w:type="gramEnd"/>
      <w:r w:rsidRPr="00944825">
        <w:t xml:space="preserve">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Потенциальный поставщик ТОО </w:t>
      </w:r>
      <w:proofErr w:type="gramStart"/>
      <w:r w:rsidRPr="00944825">
        <w:t xml:space="preserve">« </w:t>
      </w:r>
      <w:proofErr w:type="spellStart"/>
      <w:r w:rsidRPr="00944825">
        <w:t>ДиАКиТ</w:t>
      </w:r>
      <w:proofErr w:type="spellEnd"/>
      <w:proofErr w:type="gramEnd"/>
      <w:r w:rsidRPr="00944825">
        <w:t>»  предоставлена недостоверная информация в технической спецификации альбумин, указано  (Линейность  от 15 до 60г/л до 12 г/</w:t>
      </w:r>
      <w:proofErr w:type="spellStart"/>
      <w:r w:rsidRPr="00944825">
        <w:t>дл</w:t>
      </w:r>
      <w:proofErr w:type="spellEnd"/>
      <w:r w:rsidRPr="00944825">
        <w:t xml:space="preserve"> ), а </w:t>
      </w:r>
      <w:r w:rsidR="00654EBD" w:rsidRPr="00654EBD">
        <w:t xml:space="preserve">в технической спецификации заказчика </w:t>
      </w:r>
      <w:r w:rsidRPr="00944825">
        <w:t>альбумин указано (линейность: 0,5-8,0 г/</w:t>
      </w:r>
      <w:proofErr w:type="spellStart"/>
      <w:r w:rsidRPr="00944825">
        <w:t>дл</w:t>
      </w:r>
      <w:proofErr w:type="spellEnd"/>
      <w:r w:rsidRPr="00944825">
        <w:t xml:space="preserve">). </w:t>
      </w:r>
      <w:r w:rsidR="00C82668" w:rsidRPr="00C82668">
        <w:t xml:space="preserve">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D31D5C" w:rsidRPr="00D31D5C" w:rsidRDefault="00D31D5C" w:rsidP="0027738F">
      <w:pPr>
        <w:pStyle w:val="a3"/>
        <w:spacing w:before="120" w:beforeAutospacing="0" w:after="120" w:afterAutospacing="0"/>
        <w:rPr>
          <w:b/>
        </w:rPr>
      </w:pPr>
      <w:r w:rsidRPr="00D31D5C">
        <w:rPr>
          <w:b/>
        </w:rPr>
        <w:t>Лот №17</w:t>
      </w:r>
    </w:p>
    <w:p w:rsidR="00C82668" w:rsidRDefault="0013411E" w:rsidP="0027738F">
      <w:pPr>
        <w:pStyle w:val="a3"/>
        <w:spacing w:before="120" w:beforeAutospacing="0" w:after="120" w:afterAutospacing="0"/>
      </w:pPr>
      <w:r w:rsidRPr="0013411E">
        <w:t xml:space="preserve">- </w:t>
      </w:r>
      <w:proofErr w:type="gramStart"/>
      <w:r w:rsidRPr="0013411E">
        <w:t>В</w:t>
      </w:r>
      <w:proofErr w:type="gramEnd"/>
      <w:r w:rsidRPr="0013411E">
        <w:t xml:space="preserve">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13411E">
        <w:t>ДиАКиТ</w:t>
      </w:r>
      <w:proofErr w:type="spellEnd"/>
      <w:r w:rsidRPr="0013411E">
        <w:t xml:space="preserve">» предоставлена недостоверная информация в технической спецификации, </w:t>
      </w:r>
      <w:proofErr w:type="gramStart"/>
      <w:r w:rsidRPr="0013411E">
        <w:t>указано  (</w:t>
      </w:r>
      <w:proofErr w:type="gramEnd"/>
      <w:r w:rsidRPr="0013411E">
        <w:t xml:space="preserve">состав: субстратный реагент), а в тендерной документации в </w:t>
      </w:r>
      <w:proofErr w:type="spellStart"/>
      <w:r w:rsidR="00654EBD" w:rsidRPr="00654EBD">
        <w:t>в</w:t>
      </w:r>
      <w:proofErr w:type="spellEnd"/>
      <w:r w:rsidR="00654EBD" w:rsidRPr="00654EBD">
        <w:t xml:space="preserve"> технической спецификации заказчика </w:t>
      </w:r>
      <w:r w:rsidRPr="0013411E">
        <w:t xml:space="preserve">указано (состав:  Буфер MES 100 </w:t>
      </w:r>
      <w:proofErr w:type="spellStart"/>
      <w:r w:rsidRPr="0013411E">
        <w:t>ммоль</w:t>
      </w:r>
      <w:proofErr w:type="spellEnd"/>
      <w:r w:rsidRPr="0013411E">
        <w:t xml:space="preserve">/л, </w:t>
      </w:r>
      <w:proofErr w:type="spellStart"/>
      <w:r w:rsidRPr="0013411E">
        <w:t>pH</w:t>
      </w:r>
      <w:proofErr w:type="spellEnd"/>
      <w:r w:rsidRPr="0013411E">
        <w:t xml:space="preserve"> 6,0 ,     2-хлор-4-нитрофенил-α-D-</w:t>
      </w:r>
      <w:proofErr w:type="spellStart"/>
      <w:r w:rsidRPr="0013411E">
        <w:t>мальтотриозид</w:t>
      </w:r>
      <w:proofErr w:type="spellEnd"/>
      <w:r w:rsidRPr="0013411E">
        <w:t xml:space="preserve"> 2,25 </w:t>
      </w:r>
      <w:proofErr w:type="spellStart"/>
      <w:r w:rsidRPr="0013411E">
        <w:t>ммоль</w:t>
      </w:r>
      <w:proofErr w:type="spellEnd"/>
      <w:r w:rsidRPr="0013411E">
        <w:t xml:space="preserve">/л,  Хлорид натрия 350 </w:t>
      </w:r>
      <w:proofErr w:type="spellStart"/>
      <w:r w:rsidRPr="0013411E">
        <w:t>ммоль</w:t>
      </w:r>
      <w:proofErr w:type="spellEnd"/>
      <w:r w:rsidRPr="0013411E">
        <w:t xml:space="preserve">/л,. </w:t>
      </w:r>
      <w:proofErr w:type="spellStart"/>
      <w:r w:rsidRPr="0013411E">
        <w:t>Тиоцианид</w:t>
      </w:r>
      <w:proofErr w:type="spellEnd"/>
      <w:r w:rsidRPr="0013411E">
        <w:t xml:space="preserve"> калия 900 </w:t>
      </w:r>
      <w:proofErr w:type="spellStart"/>
      <w:r w:rsidRPr="0013411E">
        <w:t>ммоль</w:t>
      </w:r>
      <w:proofErr w:type="spellEnd"/>
      <w:r w:rsidRPr="0013411E">
        <w:t>/</w:t>
      </w:r>
      <w:proofErr w:type="gramStart"/>
      <w:r w:rsidRPr="0013411E">
        <w:t>. ,</w:t>
      </w:r>
      <w:proofErr w:type="gramEnd"/>
      <w:r w:rsidRPr="0013411E">
        <w:t xml:space="preserve"> Ацетат кальция 6 </w:t>
      </w:r>
      <w:proofErr w:type="spellStart"/>
      <w:r w:rsidRPr="0013411E">
        <w:t>ммоль</w:t>
      </w:r>
      <w:proofErr w:type="spellEnd"/>
      <w:r w:rsidRPr="0013411E">
        <w:t>/л.)</w:t>
      </w:r>
      <w:r w:rsidR="00C82668">
        <w:t>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13411E" w:rsidRPr="0013411E" w:rsidRDefault="0013411E" w:rsidP="0027738F">
      <w:pPr>
        <w:pStyle w:val="a3"/>
        <w:spacing w:before="120" w:beforeAutospacing="0" w:after="120" w:afterAutospacing="0"/>
        <w:rPr>
          <w:b/>
        </w:rPr>
      </w:pPr>
      <w:r w:rsidRPr="0013411E">
        <w:rPr>
          <w:b/>
        </w:rPr>
        <w:t xml:space="preserve"> Лот №18</w:t>
      </w:r>
    </w:p>
    <w:p w:rsidR="0057080B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13411E" w:rsidRPr="0013411E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13411E" w:rsidRPr="0013411E">
        <w:t>признать  ТОО</w:t>
      </w:r>
      <w:proofErr w:type="gramEnd"/>
      <w:r w:rsidR="0013411E" w:rsidRPr="0013411E">
        <w:t xml:space="preserve"> «</w:t>
      </w:r>
      <w:proofErr w:type="spellStart"/>
      <w:r w:rsidR="0013411E" w:rsidRPr="0013411E">
        <w:t>Med</w:t>
      </w:r>
      <w:proofErr w:type="spellEnd"/>
      <w:r w:rsidR="0013411E" w:rsidRPr="0013411E">
        <w:t>-M».</w:t>
      </w:r>
    </w:p>
    <w:p w:rsidR="0013411E" w:rsidRDefault="0013411E" w:rsidP="0027738F">
      <w:pPr>
        <w:pStyle w:val="a3"/>
        <w:spacing w:before="120" w:beforeAutospacing="0" w:after="120" w:afterAutospacing="0"/>
      </w:pPr>
    </w:p>
    <w:p w:rsidR="0013411E" w:rsidRDefault="00715177" w:rsidP="0027738F">
      <w:pPr>
        <w:pStyle w:val="a3"/>
        <w:spacing w:before="120" w:beforeAutospacing="0" w:after="120" w:afterAutospacing="0"/>
        <w:rPr>
          <w:b/>
        </w:rPr>
      </w:pPr>
      <w:r w:rsidRPr="00715177">
        <w:rPr>
          <w:b/>
        </w:rPr>
        <w:t>Лот №19</w:t>
      </w:r>
    </w:p>
    <w:p w:rsidR="00715177" w:rsidRPr="00715177" w:rsidRDefault="00715177" w:rsidP="00715177">
      <w:pPr>
        <w:pStyle w:val="a3"/>
        <w:spacing w:before="120" w:after="120"/>
      </w:pPr>
      <w:r w:rsidRPr="00715177">
        <w:lastRenderedPageBreak/>
        <w:t xml:space="preserve">- </w:t>
      </w:r>
      <w:proofErr w:type="gramStart"/>
      <w:r w:rsidRPr="00715177">
        <w:t>В</w:t>
      </w:r>
      <w:proofErr w:type="gramEnd"/>
      <w:r w:rsidRPr="00715177">
        <w:t xml:space="preserve">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715177">
        <w:t>ДиАКиТ</w:t>
      </w:r>
      <w:proofErr w:type="spellEnd"/>
      <w:r w:rsidRPr="00715177">
        <w:t xml:space="preserve">» предоставлена недостоверная информация в технической спецификации, </w:t>
      </w:r>
      <w:proofErr w:type="gramStart"/>
      <w:r w:rsidRPr="00715177">
        <w:t>указано  (</w:t>
      </w:r>
      <w:proofErr w:type="gramEnd"/>
      <w:r w:rsidRPr="00715177">
        <w:t>Линейность   до 12 г/</w:t>
      </w:r>
      <w:proofErr w:type="spellStart"/>
      <w:r w:rsidRPr="00715177">
        <w:t>дл</w:t>
      </w:r>
      <w:proofErr w:type="spellEnd"/>
      <w:r w:rsidRPr="00715177">
        <w:t xml:space="preserve"> ), а в тендерной документации в Приложении №1 указано (линейность: 1-15,0г/</w:t>
      </w:r>
      <w:proofErr w:type="spellStart"/>
      <w:r w:rsidRPr="00715177">
        <w:t>дл</w:t>
      </w:r>
      <w:proofErr w:type="spellEnd"/>
      <w:r w:rsidRPr="00715177">
        <w:t>). В технической спецификации ТОО «</w:t>
      </w:r>
      <w:proofErr w:type="spellStart"/>
      <w:r w:rsidRPr="00715177">
        <w:t>ДиАКиТ</w:t>
      </w:r>
      <w:proofErr w:type="spellEnd"/>
      <w:r w:rsidRPr="00715177">
        <w:t xml:space="preserve">» указан (Состав - </w:t>
      </w:r>
      <w:proofErr w:type="spellStart"/>
      <w:proofErr w:type="gramStart"/>
      <w:r w:rsidRPr="00715177">
        <w:t>биуретовый</w:t>
      </w:r>
      <w:proofErr w:type="spellEnd"/>
      <w:r w:rsidRPr="00715177">
        <w:t xml:space="preserve">  </w:t>
      </w:r>
      <w:proofErr w:type="spellStart"/>
      <w:r w:rsidRPr="00715177">
        <w:t>реагент</w:t>
      </w:r>
      <w:proofErr w:type="gramEnd"/>
      <w:r w:rsidRPr="00715177">
        <w:t>,калибратор</w:t>
      </w:r>
      <w:proofErr w:type="spellEnd"/>
      <w:r w:rsidRPr="00715177">
        <w:t xml:space="preserve">), а в тендерной документации в </w:t>
      </w:r>
      <w:r w:rsidR="00654EBD" w:rsidRPr="00654EBD">
        <w:t xml:space="preserve"> технической спецификации заказчика </w:t>
      </w:r>
      <w:r w:rsidRPr="00715177">
        <w:t xml:space="preserve">указан (Состав – Гидроксид натрия 600 </w:t>
      </w:r>
      <w:proofErr w:type="spellStart"/>
      <w:r w:rsidRPr="00715177">
        <w:t>ммоль</w:t>
      </w:r>
      <w:proofErr w:type="spellEnd"/>
      <w:r w:rsidRPr="00715177">
        <w:t xml:space="preserve">/л, Сульфат меди 12 </w:t>
      </w:r>
      <w:proofErr w:type="spellStart"/>
      <w:r w:rsidRPr="00715177">
        <w:t>ммоль</w:t>
      </w:r>
      <w:proofErr w:type="spellEnd"/>
      <w:r w:rsidRPr="00715177">
        <w:t xml:space="preserve">/л, </w:t>
      </w:r>
      <w:proofErr w:type="spellStart"/>
      <w:r w:rsidRPr="00715177">
        <w:t>Тартрат</w:t>
      </w:r>
      <w:proofErr w:type="spellEnd"/>
      <w:r w:rsidRPr="00715177">
        <w:t xml:space="preserve"> натрия-калия 32 </w:t>
      </w:r>
      <w:proofErr w:type="spellStart"/>
      <w:r w:rsidRPr="00715177">
        <w:t>ммоль</w:t>
      </w:r>
      <w:proofErr w:type="spellEnd"/>
      <w:r w:rsidRPr="00715177">
        <w:t xml:space="preserve">/л, Йодид калия 30 </w:t>
      </w:r>
      <w:proofErr w:type="spellStart"/>
      <w:r w:rsidRPr="00715177">
        <w:t>ммоль</w:t>
      </w:r>
      <w:proofErr w:type="spellEnd"/>
      <w:r w:rsidRPr="00715177">
        <w:t>/л.).</w:t>
      </w:r>
      <w:r w:rsidR="00C82668" w:rsidRPr="00C82668">
        <w:t xml:space="preserve"> Фасовка предложенная </w:t>
      </w:r>
      <w:proofErr w:type="spellStart"/>
      <w:proofErr w:type="gramStart"/>
      <w:r w:rsidR="00C82668" w:rsidRPr="00C82668">
        <w:t>ТОО«</w:t>
      </w:r>
      <w:proofErr w:type="gramEnd"/>
      <w:r w:rsidR="00C82668" w:rsidRPr="00C82668">
        <w:t>ДиАКиТ</w:t>
      </w:r>
      <w:proofErr w:type="spellEnd"/>
      <w:r w:rsidR="00C82668" w:rsidRPr="00C82668">
        <w:t>»  не соответствует технической спецификации</w:t>
      </w:r>
      <w:r w:rsidR="00654EBD">
        <w:t xml:space="preserve"> заказчика</w:t>
      </w:r>
      <w:r w:rsidR="00C82668" w:rsidRPr="00C82668">
        <w:t xml:space="preserve">.               .               </w:t>
      </w:r>
    </w:p>
    <w:p w:rsidR="00715177" w:rsidRDefault="00270B39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№20</w:t>
      </w:r>
    </w:p>
    <w:p w:rsidR="00E17D33" w:rsidRPr="00E17D33" w:rsidRDefault="00E17D33" w:rsidP="0027738F">
      <w:pPr>
        <w:pStyle w:val="a3"/>
        <w:spacing w:before="120" w:beforeAutospacing="0" w:after="120" w:afterAutospacing="0"/>
      </w:pPr>
      <w:r w:rsidRPr="00E17D33">
        <w:t>В соответствии пп.9 п.70 (представления потенциальным поставщиком технической спецификации, не соответствует требованиям тендерной документации и настоящих Правил). ТОО «</w:t>
      </w:r>
      <w:proofErr w:type="spellStart"/>
      <w:r w:rsidRPr="00E17D33">
        <w:t>ДиАКиТ</w:t>
      </w:r>
      <w:proofErr w:type="spellEnd"/>
      <w:r w:rsidRPr="00E17D33">
        <w:t xml:space="preserve">» предоставлена недостоверная информация в технической спецификации, </w:t>
      </w:r>
      <w:proofErr w:type="gramStart"/>
      <w:r w:rsidRPr="00E17D33">
        <w:t>указано  (</w:t>
      </w:r>
      <w:proofErr w:type="gramEnd"/>
      <w:r w:rsidRPr="00E17D33">
        <w:t xml:space="preserve">Линейность   от 0,50 до 8,00 </w:t>
      </w:r>
      <w:proofErr w:type="spellStart"/>
      <w:r w:rsidRPr="00E17D33">
        <w:t>ммоль</w:t>
      </w:r>
      <w:proofErr w:type="spellEnd"/>
      <w:r w:rsidRPr="00E17D33">
        <w:t xml:space="preserve">/л ), а в тендерной документации в </w:t>
      </w:r>
      <w:r w:rsidR="00654EBD" w:rsidRPr="00654EBD">
        <w:t xml:space="preserve"> технической спецификации заказчика </w:t>
      </w:r>
      <w:r w:rsidRPr="00E17D33">
        <w:t xml:space="preserve">указано (0-11,3 </w:t>
      </w:r>
      <w:proofErr w:type="spellStart"/>
      <w:r w:rsidRPr="00E17D33">
        <w:t>ммоль</w:t>
      </w:r>
      <w:proofErr w:type="spellEnd"/>
      <w:r w:rsidRPr="00E17D33">
        <w:t>/л).</w:t>
      </w:r>
      <w:r w:rsidR="00C82668" w:rsidRPr="00C82668">
        <w:t xml:space="preserve"> </w:t>
      </w:r>
      <w:r w:rsidR="00C82668">
        <w:t>Ф</w:t>
      </w:r>
      <w:r w:rsidR="00C82668" w:rsidRPr="00C82668">
        <w:t xml:space="preserve">асовка </w:t>
      </w:r>
      <w:r w:rsidR="00C82668">
        <w:t xml:space="preserve">предложенная </w:t>
      </w:r>
      <w:proofErr w:type="spellStart"/>
      <w:proofErr w:type="gramStart"/>
      <w:r w:rsidR="00C82668">
        <w:t>ТОО</w:t>
      </w:r>
      <w:r w:rsidR="00C82668" w:rsidRPr="00C82668">
        <w:t>«</w:t>
      </w:r>
      <w:proofErr w:type="gramEnd"/>
      <w:r w:rsidR="00C82668" w:rsidRPr="00C82668">
        <w:t>ДиАКиТ</w:t>
      </w:r>
      <w:proofErr w:type="spellEnd"/>
      <w:r w:rsidR="00C82668" w:rsidRPr="00C82668">
        <w:t xml:space="preserve">» </w:t>
      </w:r>
      <w:r w:rsidR="00C82668">
        <w:t xml:space="preserve"> </w:t>
      </w:r>
      <w:r w:rsidR="00C82668" w:rsidRPr="00C82668">
        <w:t xml:space="preserve">не соответствует </w:t>
      </w:r>
      <w:r w:rsidR="00C82668">
        <w:t>технической спецификации</w:t>
      </w:r>
      <w:r w:rsidR="00654EBD">
        <w:t xml:space="preserve"> заказчика</w:t>
      </w:r>
      <w:r w:rsidR="00C82668" w:rsidRPr="00C82668">
        <w:t xml:space="preserve">.               </w:t>
      </w:r>
    </w:p>
    <w:p w:rsidR="00E17D33" w:rsidRDefault="00E17D33" w:rsidP="0027738F">
      <w:pPr>
        <w:pStyle w:val="a3"/>
        <w:spacing w:before="120" w:beforeAutospacing="0" w:after="120" w:afterAutospacing="0"/>
        <w:rPr>
          <w:b/>
        </w:rPr>
      </w:pPr>
    </w:p>
    <w:p w:rsidR="00C3305C" w:rsidRDefault="00C3305C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№21</w:t>
      </w:r>
    </w:p>
    <w:p w:rsidR="00C3305C" w:rsidRDefault="00C3305C" w:rsidP="0027738F">
      <w:pPr>
        <w:pStyle w:val="a3"/>
        <w:spacing w:before="120" w:beforeAutospacing="0" w:after="120" w:afterAutospacing="0"/>
        <w:rPr>
          <w:b/>
        </w:rPr>
      </w:pPr>
    </w:p>
    <w:p w:rsidR="00C3305C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9348D5" w:rsidRPr="009348D5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9348D5" w:rsidRPr="009348D5">
        <w:t>признать  ТОО</w:t>
      </w:r>
      <w:proofErr w:type="gramEnd"/>
      <w:r w:rsidR="009348D5" w:rsidRPr="009348D5">
        <w:t xml:space="preserve"> «</w:t>
      </w:r>
      <w:proofErr w:type="spellStart"/>
      <w:r w:rsidR="009348D5" w:rsidRPr="009348D5">
        <w:t>Med</w:t>
      </w:r>
      <w:proofErr w:type="spellEnd"/>
      <w:r w:rsidR="009348D5" w:rsidRPr="009348D5">
        <w:t>-M».</w:t>
      </w:r>
    </w:p>
    <w:p w:rsidR="00EA33C0" w:rsidRPr="00EA33C0" w:rsidRDefault="00EA33C0" w:rsidP="0027738F">
      <w:pPr>
        <w:pStyle w:val="a3"/>
        <w:spacing w:before="120" w:beforeAutospacing="0" w:after="120" w:afterAutospacing="0"/>
        <w:rPr>
          <w:b/>
        </w:rPr>
      </w:pPr>
      <w:r w:rsidRPr="00EA33C0">
        <w:rPr>
          <w:b/>
        </w:rPr>
        <w:t>Лот №22</w:t>
      </w:r>
    </w:p>
    <w:p w:rsidR="00C3305C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EA33C0" w:rsidRPr="00EA33C0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EA33C0" w:rsidRPr="00EA33C0">
        <w:t>признать  ТОО</w:t>
      </w:r>
      <w:proofErr w:type="gramEnd"/>
      <w:r w:rsidR="00EA33C0" w:rsidRPr="00EA33C0">
        <w:t xml:space="preserve"> «</w:t>
      </w:r>
      <w:proofErr w:type="spellStart"/>
      <w:r w:rsidR="00EA33C0" w:rsidRPr="00EA33C0">
        <w:t>Med</w:t>
      </w:r>
      <w:proofErr w:type="spellEnd"/>
      <w:r w:rsidR="00EA33C0" w:rsidRPr="00EA33C0">
        <w:t>-M».</w:t>
      </w:r>
    </w:p>
    <w:p w:rsidR="00EA33C0" w:rsidRDefault="00EA33C0" w:rsidP="0027738F">
      <w:pPr>
        <w:pStyle w:val="a3"/>
        <w:spacing w:before="120" w:beforeAutospacing="0" w:after="120" w:afterAutospacing="0"/>
        <w:rPr>
          <w:b/>
        </w:rPr>
      </w:pPr>
      <w:r w:rsidRPr="00EA33C0">
        <w:rPr>
          <w:b/>
        </w:rPr>
        <w:t>Лот №23</w:t>
      </w:r>
    </w:p>
    <w:p w:rsidR="00537B7B" w:rsidRPr="00606A21" w:rsidRDefault="00606A21" w:rsidP="0027738F">
      <w:pPr>
        <w:pStyle w:val="a3"/>
        <w:spacing w:before="120" w:beforeAutospacing="0" w:after="120" w:afterAutospacing="0"/>
      </w:pPr>
      <w:r w:rsidRPr="00606A21">
        <w:t xml:space="preserve">Потенциальный поставщик ТОО </w:t>
      </w:r>
      <w:proofErr w:type="gramStart"/>
      <w:r w:rsidRPr="00606A21">
        <w:t xml:space="preserve">« </w:t>
      </w:r>
      <w:proofErr w:type="spellStart"/>
      <w:r w:rsidRPr="00606A21">
        <w:t>ДиАКиТ</w:t>
      </w:r>
      <w:proofErr w:type="spellEnd"/>
      <w:proofErr w:type="gramEnd"/>
      <w:r w:rsidRPr="00606A21">
        <w:t>»   Ценовое предложение не соответствует установленной форме (отсутствуют сведения о месте поставки товара),   отсутствуют сведения о наличии инженера прошедшего обучение на заводе изготовителе.</w:t>
      </w:r>
    </w:p>
    <w:p w:rsidR="00537B7B" w:rsidRPr="00D15744" w:rsidRDefault="00537B7B" w:rsidP="0027738F">
      <w:pPr>
        <w:pStyle w:val="a3"/>
        <w:spacing w:before="120" w:beforeAutospacing="0" w:after="120" w:afterAutospacing="0"/>
        <w:rPr>
          <w:b/>
        </w:rPr>
      </w:pPr>
    </w:p>
    <w:p w:rsidR="00537B7B" w:rsidRPr="00EA33C0" w:rsidRDefault="00537B7B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№24</w:t>
      </w:r>
    </w:p>
    <w:p w:rsidR="00537B7B" w:rsidRPr="00537B7B" w:rsidRDefault="008E4DDB" w:rsidP="00537B7B"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537B7B" w:rsidRPr="00537B7B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537B7B" w:rsidRPr="00537B7B">
        <w:t>признать  ТОО</w:t>
      </w:r>
      <w:proofErr w:type="gramEnd"/>
      <w:r w:rsidR="00537B7B" w:rsidRPr="00537B7B">
        <w:t xml:space="preserve"> «</w:t>
      </w:r>
      <w:proofErr w:type="spellStart"/>
      <w:r w:rsidR="00537B7B" w:rsidRPr="00537B7B">
        <w:t>Med</w:t>
      </w:r>
      <w:proofErr w:type="spellEnd"/>
      <w:r w:rsidR="00537B7B" w:rsidRPr="00537B7B">
        <w:t>-M».</w:t>
      </w:r>
    </w:p>
    <w:p w:rsidR="00C3305C" w:rsidRDefault="00537B7B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lastRenderedPageBreak/>
        <w:t>Лот №25</w:t>
      </w:r>
    </w:p>
    <w:p w:rsidR="00537B7B" w:rsidRPr="00537B7B" w:rsidRDefault="008E4DDB" w:rsidP="00537B7B"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537B7B" w:rsidRPr="00537B7B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537B7B" w:rsidRPr="00537B7B">
        <w:t>признать  ТОО</w:t>
      </w:r>
      <w:proofErr w:type="gramEnd"/>
      <w:r w:rsidR="00537B7B" w:rsidRPr="00537B7B">
        <w:t xml:space="preserve"> «</w:t>
      </w:r>
      <w:proofErr w:type="spellStart"/>
      <w:r w:rsidR="00537B7B" w:rsidRPr="00537B7B">
        <w:t>Med</w:t>
      </w:r>
      <w:proofErr w:type="spellEnd"/>
      <w:r w:rsidR="00537B7B" w:rsidRPr="00537B7B">
        <w:t>-M».</w:t>
      </w:r>
    </w:p>
    <w:p w:rsidR="00537B7B" w:rsidRDefault="00537B7B" w:rsidP="0027738F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Лот №26</w:t>
      </w:r>
    </w:p>
    <w:p w:rsidR="00537B7B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537B7B" w:rsidRPr="00537B7B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537B7B" w:rsidRPr="00537B7B">
        <w:t>признать  ТОО</w:t>
      </w:r>
      <w:proofErr w:type="gramEnd"/>
      <w:r w:rsidR="00537B7B" w:rsidRPr="00537B7B">
        <w:t xml:space="preserve"> «</w:t>
      </w:r>
      <w:proofErr w:type="spellStart"/>
      <w:r w:rsidR="00537B7B" w:rsidRPr="00537B7B">
        <w:t>Med</w:t>
      </w:r>
      <w:proofErr w:type="spellEnd"/>
      <w:r w:rsidR="00537B7B" w:rsidRPr="00537B7B">
        <w:t>-M».</w:t>
      </w:r>
    </w:p>
    <w:p w:rsidR="00537B7B" w:rsidRPr="00537B7B" w:rsidRDefault="00537B7B" w:rsidP="0027738F">
      <w:pPr>
        <w:pStyle w:val="a3"/>
        <w:spacing w:before="120" w:beforeAutospacing="0" w:after="120" w:afterAutospacing="0"/>
      </w:pPr>
      <w:r w:rsidRPr="00537B7B">
        <w:rPr>
          <w:b/>
        </w:rPr>
        <w:t>Лот №27</w:t>
      </w:r>
    </w:p>
    <w:p w:rsidR="00537B7B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537B7B" w:rsidRPr="00537B7B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537B7B" w:rsidRPr="00537B7B">
        <w:t>признать  ТОО</w:t>
      </w:r>
      <w:proofErr w:type="gramEnd"/>
      <w:r w:rsidR="00537B7B" w:rsidRPr="00537B7B">
        <w:t xml:space="preserve"> «</w:t>
      </w:r>
      <w:proofErr w:type="spellStart"/>
      <w:r w:rsidR="00537B7B" w:rsidRPr="00537B7B">
        <w:t>Med</w:t>
      </w:r>
      <w:proofErr w:type="spellEnd"/>
      <w:r w:rsidR="00537B7B" w:rsidRPr="00537B7B">
        <w:t>-M».</w:t>
      </w:r>
    </w:p>
    <w:p w:rsidR="00537B7B" w:rsidRDefault="00537B7B" w:rsidP="0027738F">
      <w:pPr>
        <w:pStyle w:val="a3"/>
        <w:spacing w:before="120" w:beforeAutospacing="0" w:after="120" w:afterAutospacing="0"/>
        <w:rPr>
          <w:b/>
        </w:rPr>
      </w:pPr>
      <w:r w:rsidRPr="00537B7B">
        <w:rPr>
          <w:b/>
        </w:rPr>
        <w:t>Лот №28</w:t>
      </w:r>
    </w:p>
    <w:p w:rsidR="00537B7B" w:rsidRPr="00537B7B" w:rsidRDefault="008E4DDB" w:rsidP="0027738F">
      <w:pPr>
        <w:pStyle w:val="a3"/>
        <w:spacing w:before="120" w:beforeAutospacing="0" w:after="120" w:afterAutospacing="0"/>
      </w:pPr>
      <w:r w:rsidRPr="008E4DDB">
        <w:t xml:space="preserve">В </w:t>
      </w:r>
      <w:proofErr w:type="spellStart"/>
      <w:r w:rsidRPr="008E4DDB">
        <w:t>соотвествии</w:t>
      </w:r>
      <w:proofErr w:type="spellEnd"/>
      <w:r w:rsidRPr="008E4DDB">
        <w:t xml:space="preserve"> с Правилами №375 </w:t>
      </w:r>
      <w:r w:rsidR="00537B7B" w:rsidRPr="00537B7B">
        <w:t xml:space="preserve">Параграф 4. 74.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Правил, победителем </w:t>
      </w:r>
      <w:proofErr w:type="gramStart"/>
      <w:r w:rsidR="00537B7B" w:rsidRPr="00537B7B">
        <w:t>признать  ТОО</w:t>
      </w:r>
      <w:proofErr w:type="gramEnd"/>
      <w:r w:rsidR="00537B7B" w:rsidRPr="00537B7B">
        <w:t xml:space="preserve"> «</w:t>
      </w:r>
      <w:proofErr w:type="spellStart"/>
      <w:r w:rsidR="00537B7B" w:rsidRPr="00537B7B">
        <w:t>Med</w:t>
      </w:r>
      <w:proofErr w:type="spellEnd"/>
      <w:r w:rsidR="00537B7B" w:rsidRPr="00537B7B">
        <w:t>-M».</w:t>
      </w:r>
    </w:p>
    <w:p w:rsidR="00537B7B" w:rsidRDefault="00537B7B" w:rsidP="0027738F">
      <w:pPr>
        <w:pStyle w:val="a3"/>
        <w:spacing w:before="120" w:beforeAutospacing="0" w:after="120" w:afterAutospacing="0"/>
        <w:rPr>
          <w:b/>
        </w:rPr>
      </w:pPr>
    </w:p>
    <w:p w:rsidR="00C82668" w:rsidRDefault="00E512D0" w:rsidP="00E512D0">
      <w:pPr>
        <w:pStyle w:val="a3"/>
        <w:spacing w:before="120" w:beforeAutospacing="0" w:after="120" w:afterAutospacing="0"/>
      </w:pPr>
      <w:r>
        <w:t xml:space="preserve">У потенциального поставщика ТОО </w:t>
      </w:r>
      <w:proofErr w:type="gramStart"/>
      <w:r>
        <w:t xml:space="preserve">« </w:t>
      </w:r>
      <w:proofErr w:type="spellStart"/>
      <w:r>
        <w:t>ДиАКиТ</w:t>
      </w:r>
      <w:proofErr w:type="spellEnd"/>
      <w:proofErr w:type="gramEnd"/>
      <w:r>
        <w:t xml:space="preserve">»  техническая спецификации  не соответствует тендерной документации, значит нет гарантии ,что будет достоверный и точный полученный  результат.   </w:t>
      </w:r>
      <w:r w:rsidRPr="00E512D0">
        <w:rPr>
          <w:bCs/>
        </w:rPr>
        <w:br/>
      </w:r>
      <w:r>
        <w:t xml:space="preserve">Потенциальный поставщик ТОО « </w:t>
      </w:r>
      <w:proofErr w:type="spellStart"/>
      <w:r>
        <w:t>ДиАКиТ</w:t>
      </w:r>
      <w:proofErr w:type="spellEnd"/>
      <w:r>
        <w:t xml:space="preserve">»   </w:t>
      </w:r>
      <w:r w:rsidR="00C82668" w:rsidRPr="00C82668">
        <w:t>Ценовое предложение не соответствует установленной форме (отсутствуют сведения о месте поставки товара)</w:t>
      </w:r>
      <w:r w:rsidR="00C82668">
        <w:t xml:space="preserve">,     </w:t>
      </w:r>
      <w:r w:rsidR="00C82668" w:rsidRPr="00C82668">
        <w:t>отсутствуют сведения о наличии инженера прошедшего обу</w:t>
      </w:r>
      <w:r w:rsidR="00606A21">
        <w:t xml:space="preserve">чение на заводе изготовителе, в </w:t>
      </w:r>
      <w:r w:rsidR="00C82668" w:rsidRPr="00C82668">
        <w:t>тендерной документации (техническая часть) заказчиком заявлено о том, контроли и реагенты должны быть изготовлены одним производителем</w:t>
      </w:r>
      <w:r w:rsidR="00C82668">
        <w:t>.</w:t>
      </w:r>
    </w:p>
    <w:p w:rsidR="0037082A" w:rsidRPr="009B5CC4" w:rsidRDefault="0037082A" w:rsidP="00E512D0">
      <w:pPr>
        <w:pStyle w:val="a3"/>
        <w:spacing w:before="120" w:beforeAutospacing="0" w:after="120" w:afterAutospacing="0"/>
      </w:pPr>
      <w:r>
        <w:t xml:space="preserve"> В соответствии пп.9 п.70 </w:t>
      </w:r>
      <w:proofErr w:type="gramStart"/>
      <w:r>
        <w:t>« представление</w:t>
      </w:r>
      <w:proofErr w:type="gramEnd"/>
      <w:r>
        <w:t xml:space="preserve"> потенциальным поставщиком технической спецификации, не соответствующей требованиям тендерной документации и настоящих Правил (технической спецификации Заказчиком заявлен товар «наборы реагентов для биохимического анализатора </w:t>
      </w:r>
      <w:proofErr w:type="spellStart"/>
      <w:r>
        <w:rPr>
          <w:lang w:val="en-US"/>
        </w:rPr>
        <w:t>BioChem</w:t>
      </w:r>
      <w:proofErr w:type="spellEnd"/>
      <w:r w:rsidRPr="0037082A">
        <w:t xml:space="preserve"> </w:t>
      </w:r>
      <w:r>
        <w:rPr>
          <w:lang w:val="en-US"/>
        </w:rPr>
        <w:t>FC</w:t>
      </w:r>
      <w:r w:rsidRPr="0037082A">
        <w:t xml:space="preserve">-200. </w:t>
      </w:r>
      <w:r>
        <w:t>Потенциальным поставщиком ТОО «</w:t>
      </w:r>
      <w:proofErr w:type="spellStart"/>
      <w:proofErr w:type="gramStart"/>
      <w:r w:rsidRPr="0037082A">
        <w:t>ДиАКиТ</w:t>
      </w:r>
      <w:proofErr w:type="spellEnd"/>
      <w:r w:rsidRPr="0037082A">
        <w:t xml:space="preserve">»   </w:t>
      </w:r>
      <w:proofErr w:type="gramEnd"/>
      <w:r>
        <w:t xml:space="preserve"> не представлены документы подтверждающие что заявленные наборы реагентов </w:t>
      </w:r>
      <w:r w:rsidR="009B5CC4">
        <w:t>а</w:t>
      </w:r>
      <w:r>
        <w:t xml:space="preserve">даптированы для использования на биохимическом анализаторе </w:t>
      </w:r>
      <w:proofErr w:type="spellStart"/>
      <w:r w:rsidRPr="0037082A">
        <w:t>BioChem</w:t>
      </w:r>
      <w:proofErr w:type="spellEnd"/>
      <w:r w:rsidRPr="0037082A">
        <w:t xml:space="preserve"> FC-200</w:t>
      </w:r>
      <w:r>
        <w:t xml:space="preserve"> (протокола испытаний и т.д.), что не соответствует заявленной технической спецификации).</w:t>
      </w:r>
    </w:p>
    <w:p w:rsidR="00C82668" w:rsidRDefault="00B50EAA" w:rsidP="007C3A29">
      <w:pPr>
        <w:pStyle w:val="a3"/>
        <w:spacing w:before="120" w:beforeAutospacing="0" w:after="120" w:afterAutospacing="0"/>
        <w:rPr>
          <w:b/>
        </w:rPr>
      </w:pPr>
      <w:r w:rsidRPr="00B50EAA">
        <w:t>6</w:t>
      </w:r>
      <w:r>
        <w:t xml:space="preserve">. В соответствии с п.72 осуществить закуп способом из одного источника и направить приглашение: </w:t>
      </w:r>
      <w:r w:rsidRPr="00FA5462">
        <w:rPr>
          <w:b/>
        </w:rPr>
        <w:t>ТОО «</w:t>
      </w:r>
      <w:r w:rsidRPr="00FA5462">
        <w:rPr>
          <w:b/>
          <w:lang w:val="en-US"/>
        </w:rPr>
        <w:t>Med</w:t>
      </w:r>
      <w:r w:rsidR="00537B7B">
        <w:rPr>
          <w:b/>
        </w:rPr>
        <w:t>-</w:t>
      </w:r>
      <w:proofErr w:type="gramStart"/>
      <w:r w:rsidR="00537B7B">
        <w:rPr>
          <w:b/>
        </w:rPr>
        <w:t>М</w:t>
      </w:r>
      <w:r w:rsidRPr="00FA5462">
        <w:rPr>
          <w:b/>
        </w:rPr>
        <w:t xml:space="preserve"> »</w:t>
      </w:r>
      <w:proofErr w:type="gramEnd"/>
    </w:p>
    <w:p w:rsidR="007C3A29" w:rsidRPr="00B50EAA" w:rsidRDefault="00B50EAA" w:rsidP="007C3A29">
      <w:pPr>
        <w:pStyle w:val="a3"/>
        <w:spacing w:before="120" w:beforeAutospacing="0" w:after="120" w:afterAutospacing="0"/>
      </w:pPr>
      <w:r>
        <w:t xml:space="preserve">  </w:t>
      </w:r>
      <w:proofErr w:type="gramStart"/>
      <w:r>
        <w:t>по</w:t>
      </w:r>
      <w:proofErr w:type="gramEnd"/>
      <w:r>
        <w:t xml:space="preserve"> лот</w:t>
      </w:r>
      <w:r w:rsidR="00537B7B">
        <w:t>ам № 1,2,3,4,5,6,7,8,9,10,11,12,13,14,15,16,17,18,19,20,21,22,23,24,25,26,27,28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B50EAA" w:rsidP="0027738F">
      <w:pPr>
        <w:pStyle w:val="a3"/>
        <w:spacing w:before="120" w:beforeAutospacing="0" w:after="120" w:afterAutospacing="0"/>
      </w:pPr>
      <w:r w:rsidRPr="00D762DC">
        <w:lastRenderedPageBreak/>
        <w:t xml:space="preserve">Председатель </w:t>
      </w:r>
      <w:proofErr w:type="gramStart"/>
      <w:r w:rsidRPr="00D762DC">
        <w:t>тендерной  комиссии</w:t>
      </w:r>
      <w:proofErr w:type="gramEnd"/>
      <w:r>
        <w:t xml:space="preserve">  __________ </w:t>
      </w:r>
      <w:proofErr w:type="spellStart"/>
      <w:r w:rsidR="009B1F7C">
        <w:t>Грауверг</w:t>
      </w:r>
      <w:proofErr w:type="spellEnd"/>
      <w:r w:rsidR="009B1F7C">
        <w:t xml:space="preserve"> К.В.</w:t>
      </w:r>
    </w:p>
    <w:p w:rsidR="00C82668" w:rsidRDefault="00C82668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B50EAA" w:rsidRPr="00D762DC" w:rsidRDefault="00B50EAA" w:rsidP="00B50EAA">
      <w:pPr>
        <w:pStyle w:val="a3"/>
        <w:spacing w:before="0" w:beforeAutospacing="0" w:after="0" w:afterAutospacing="0"/>
      </w:pPr>
      <w:r w:rsidRPr="00D762DC">
        <w:t xml:space="preserve">Заместитель председателя </w:t>
      </w:r>
      <w:proofErr w:type="gramStart"/>
      <w:r w:rsidRPr="00D762DC">
        <w:t>тендерной  комиссии</w:t>
      </w:r>
      <w:proofErr w:type="gramEnd"/>
      <w:r>
        <w:t xml:space="preserve">__________ </w:t>
      </w:r>
      <w:proofErr w:type="spellStart"/>
      <w:r w:rsidR="009B1F7C">
        <w:t>Баймуханова</w:t>
      </w:r>
      <w:proofErr w:type="spellEnd"/>
      <w:r w:rsidR="009B1F7C">
        <w:t xml:space="preserve"> Д.Ж.</w:t>
      </w:r>
    </w:p>
    <w:p w:rsidR="00B50EAA" w:rsidRDefault="00B50EAA" w:rsidP="00B50EAA">
      <w:pPr>
        <w:pStyle w:val="a3"/>
        <w:spacing w:before="0" w:beforeAutospacing="0" w:after="0" w:afterAutospacing="0"/>
      </w:pPr>
    </w:p>
    <w:p w:rsidR="009B1F7C" w:rsidRDefault="00B50EAA" w:rsidP="00B50EAA">
      <w:pPr>
        <w:pStyle w:val="a3"/>
        <w:spacing w:before="0" w:beforeAutospacing="0" w:after="0" w:afterAutospacing="0"/>
      </w:pPr>
      <w:r w:rsidRPr="00D762DC">
        <w:t>Член</w:t>
      </w:r>
      <w:r w:rsidR="009B1F7C">
        <w:t>ы</w:t>
      </w:r>
      <w:r w:rsidRPr="00D762DC">
        <w:t xml:space="preserve"> </w:t>
      </w:r>
      <w:proofErr w:type="gramStart"/>
      <w:r w:rsidRPr="00D762DC">
        <w:t>тендерной  комиссии</w:t>
      </w:r>
      <w:proofErr w:type="gramEnd"/>
    </w:p>
    <w:p w:rsidR="009B1F7C" w:rsidRDefault="009B1F7C" w:rsidP="00B50EAA">
      <w:pPr>
        <w:pStyle w:val="a3"/>
        <w:spacing w:before="0" w:beforeAutospacing="0" w:after="0" w:afterAutospacing="0"/>
      </w:pPr>
    </w:p>
    <w:p w:rsidR="00B50EAA" w:rsidRDefault="009B1F7C" w:rsidP="00B50EAA">
      <w:pPr>
        <w:pStyle w:val="a3"/>
        <w:spacing w:before="0" w:beforeAutospacing="0" w:after="0" w:afterAutospacing="0"/>
      </w:pPr>
      <w:r>
        <w:t xml:space="preserve">       </w:t>
      </w:r>
      <w:r w:rsidR="00B50EAA">
        <w:t xml:space="preserve"> _____________ </w:t>
      </w:r>
      <w:proofErr w:type="spellStart"/>
      <w:r>
        <w:t>Абилова</w:t>
      </w:r>
      <w:proofErr w:type="spellEnd"/>
      <w:r>
        <w:t xml:space="preserve"> Г.Р.</w:t>
      </w:r>
    </w:p>
    <w:p w:rsidR="009B1F7C" w:rsidRDefault="009B1F7C" w:rsidP="00B50EAA">
      <w:pPr>
        <w:pStyle w:val="a3"/>
        <w:spacing w:before="0" w:beforeAutospacing="0" w:after="0" w:afterAutospacing="0"/>
      </w:pPr>
      <w:r>
        <w:t xml:space="preserve">        </w:t>
      </w:r>
    </w:p>
    <w:p w:rsidR="009B1F7C" w:rsidRDefault="009B1F7C" w:rsidP="00B50EAA">
      <w:pPr>
        <w:pStyle w:val="a3"/>
        <w:spacing w:before="0" w:beforeAutospacing="0" w:after="0" w:afterAutospacing="0"/>
      </w:pPr>
      <w:r>
        <w:t xml:space="preserve">       ______________</w:t>
      </w:r>
      <w:proofErr w:type="spellStart"/>
      <w:r>
        <w:t>Поправкина</w:t>
      </w:r>
      <w:proofErr w:type="spellEnd"/>
      <w:r>
        <w:t xml:space="preserve"> О.В</w:t>
      </w:r>
    </w:p>
    <w:p w:rsidR="009B1F7C" w:rsidRPr="0037082A" w:rsidRDefault="009B1F7C" w:rsidP="00B50EAA">
      <w:pPr>
        <w:pStyle w:val="a3"/>
        <w:spacing w:before="0" w:beforeAutospacing="0" w:after="0" w:afterAutospacing="0"/>
      </w:pPr>
    </w:p>
    <w:p w:rsidR="009B1F7C" w:rsidRDefault="009B1F7C" w:rsidP="00B50EAA">
      <w:pPr>
        <w:pStyle w:val="a3"/>
        <w:spacing w:before="0" w:beforeAutospacing="0" w:after="0" w:afterAutospacing="0"/>
      </w:pPr>
      <w:r>
        <w:t xml:space="preserve">      _______________ </w:t>
      </w:r>
      <w:proofErr w:type="spellStart"/>
      <w:r>
        <w:t>Пайцева</w:t>
      </w:r>
      <w:proofErr w:type="spellEnd"/>
      <w:r>
        <w:t xml:space="preserve"> А.В.</w:t>
      </w:r>
    </w:p>
    <w:p w:rsidR="009B1F7C" w:rsidRPr="00D762DC" w:rsidRDefault="009B1F7C" w:rsidP="00B50EAA">
      <w:pPr>
        <w:pStyle w:val="a3"/>
        <w:spacing w:before="0" w:beforeAutospacing="0" w:after="0" w:afterAutospacing="0"/>
      </w:pPr>
    </w:p>
    <w:p w:rsidR="00885367" w:rsidRPr="00B50EAA" w:rsidRDefault="00B50EAA" w:rsidP="0027738F">
      <w:pPr>
        <w:pStyle w:val="a3"/>
        <w:spacing w:before="120" w:beforeAutospacing="0" w:after="120" w:afterAutospacing="0"/>
      </w:pPr>
      <w:r w:rsidRPr="00B50EAA">
        <w:t>Секретарь___________</w:t>
      </w:r>
      <w:proofErr w:type="gramStart"/>
      <w:r w:rsidRPr="00B50EAA">
        <w:t>_</w:t>
      </w:r>
      <w:r>
        <w:t xml:space="preserve">  </w:t>
      </w:r>
      <w:proofErr w:type="spellStart"/>
      <w:r w:rsidR="009B1F7C">
        <w:t>Аделева</w:t>
      </w:r>
      <w:proofErr w:type="spellEnd"/>
      <w:proofErr w:type="gramEnd"/>
      <w:r w:rsidR="009B1F7C">
        <w:t xml:space="preserve"> С.Ш.</w:t>
      </w:r>
    </w:p>
    <w:sectPr w:rsidR="00885367" w:rsidRPr="00B50EAA" w:rsidSect="00D762DC">
      <w:footerReference w:type="default" r:id="rId8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C5" w:rsidRDefault="007F70C5" w:rsidP="00BB5E0D">
      <w:r>
        <w:separator/>
      </w:r>
    </w:p>
  </w:endnote>
  <w:endnote w:type="continuationSeparator" w:id="0">
    <w:p w:rsidR="007F70C5" w:rsidRDefault="007F70C5" w:rsidP="00BB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44" w:rsidRPr="0016560B" w:rsidRDefault="00D15744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CE2EF8">
      <w:rPr>
        <w:noProof/>
        <w:sz w:val="18"/>
        <w:szCs w:val="18"/>
      </w:rPr>
      <w:t>27</w:t>
    </w:r>
    <w:r w:rsidRPr="0016560B">
      <w:rPr>
        <w:sz w:val="18"/>
        <w:szCs w:val="18"/>
      </w:rPr>
      <w:fldChar w:fldCharType="end"/>
    </w:r>
  </w:p>
  <w:p w:rsidR="00D15744" w:rsidRDefault="00D157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C5" w:rsidRDefault="007F70C5" w:rsidP="00BB5E0D">
      <w:r>
        <w:separator/>
      </w:r>
    </w:p>
  </w:footnote>
  <w:footnote w:type="continuationSeparator" w:id="0">
    <w:p w:rsidR="007F70C5" w:rsidRDefault="007F70C5" w:rsidP="00BB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9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6"/>
  </w:num>
  <w:num w:numId="8">
    <w:abstractNumId w:val="31"/>
  </w:num>
  <w:num w:numId="9">
    <w:abstractNumId w:val="26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30"/>
  </w:num>
  <w:num w:numId="22">
    <w:abstractNumId w:val="29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3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2"/>
  </w:num>
  <w:num w:numId="35">
    <w:abstractNumId w:val="37"/>
  </w:num>
  <w:num w:numId="36">
    <w:abstractNumId w:val="25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432BD"/>
    <w:rsid w:val="000444EB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B05"/>
    <w:rsid w:val="00072C78"/>
    <w:rsid w:val="00072EDE"/>
    <w:rsid w:val="000764A9"/>
    <w:rsid w:val="0007763F"/>
    <w:rsid w:val="00080407"/>
    <w:rsid w:val="00080BE3"/>
    <w:rsid w:val="00083D4A"/>
    <w:rsid w:val="00090C02"/>
    <w:rsid w:val="00091406"/>
    <w:rsid w:val="00094FC3"/>
    <w:rsid w:val="00095D58"/>
    <w:rsid w:val="00097B6F"/>
    <w:rsid w:val="000A2264"/>
    <w:rsid w:val="000A6807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636F"/>
    <w:rsid w:val="000C7136"/>
    <w:rsid w:val="000C793E"/>
    <w:rsid w:val="000D0775"/>
    <w:rsid w:val="000D3E40"/>
    <w:rsid w:val="000D574D"/>
    <w:rsid w:val="000D6793"/>
    <w:rsid w:val="000E0FBE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310E4"/>
    <w:rsid w:val="0013411E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370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2DBF"/>
    <w:rsid w:val="00243D8B"/>
    <w:rsid w:val="002454D0"/>
    <w:rsid w:val="00250743"/>
    <w:rsid w:val="00254452"/>
    <w:rsid w:val="00263F2E"/>
    <w:rsid w:val="002645A0"/>
    <w:rsid w:val="002664B0"/>
    <w:rsid w:val="00270A46"/>
    <w:rsid w:val="00270B39"/>
    <w:rsid w:val="00270E85"/>
    <w:rsid w:val="00271476"/>
    <w:rsid w:val="00272AAA"/>
    <w:rsid w:val="00273A85"/>
    <w:rsid w:val="0027738F"/>
    <w:rsid w:val="00282EB1"/>
    <w:rsid w:val="00292619"/>
    <w:rsid w:val="00293C30"/>
    <w:rsid w:val="00293FB4"/>
    <w:rsid w:val="0029420B"/>
    <w:rsid w:val="002943C3"/>
    <w:rsid w:val="002974DA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21D"/>
    <w:rsid w:val="00346586"/>
    <w:rsid w:val="00347960"/>
    <w:rsid w:val="003527CE"/>
    <w:rsid w:val="00361F7E"/>
    <w:rsid w:val="00362D0B"/>
    <w:rsid w:val="0037019D"/>
    <w:rsid w:val="00370536"/>
    <w:rsid w:val="0037082A"/>
    <w:rsid w:val="003712F1"/>
    <w:rsid w:val="00373BF9"/>
    <w:rsid w:val="00373D96"/>
    <w:rsid w:val="00375287"/>
    <w:rsid w:val="003764F0"/>
    <w:rsid w:val="00381584"/>
    <w:rsid w:val="00387D1A"/>
    <w:rsid w:val="00394222"/>
    <w:rsid w:val="00394F7D"/>
    <w:rsid w:val="0039582B"/>
    <w:rsid w:val="003976AF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12E4"/>
    <w:rsid w:val="003D148F"/>
    <w:rsid w:val="003D2132"/>
    <w:rsid w:val="003D3A71"/>
    <w:rsid w:val="003D7936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1FDD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5C84"/>
    <w:rsid w:val="00445F76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5FAA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5EE7"/>
    <w:rsid w:val="004F6A3D"/>
    <w:rsid w:val="00500AD3"/>
    <w:rsid w:val="0050223D"/>
    <w:rsid w:val="00502E66"/>
    <w:rsid w:val="00506A41"/>
    <w:rsid w:val="00512C41"/>
    <w:rsid w:val="00513E58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37B7B"/>
    <w:rsid w:val="0054229E"/>
    <w:rsid w:val="00543E5F"/>
    <w:rsid w:val="0054520D"/>
    <w:rsid w:val="00547572"/>
    <w:rsid w:val="00561170"/>
    <w:rsid w:val="00562AB8"/>
    <w:rsid w:val="00570613"/>
    <w:rsid w:val="0057080B"/>
    <w:rsid w:val="005714CA"/>
    <w:rsid w:val="00573595"/>
    <w:rsid w:val="00576546"/>
    <w:rsid w:val="00576C04"/>
    <w:rsid w:val="005833CD"/>
    <w:rsid w:val="005835E7"/>
    <w:rsid w:val="00587F87"/>
    <w:rsid w:val="00590094"/>
    <w:rsid w:val="0059387D"/>
    <w:rsid w:val="005A140E"/>
    <w:rsid w:val="005A2398"/>
    <w:rsid w:val="005A377A"/>
    <w:rsid w:val="005A5B3C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04D28"/>
    <w:rsid w:val="00606A21"/>
    <w:rsid w:val="00612A83"/>
    <w:rsid w:val="00613D0B"/>
    <w:rsid w:val="00614DC3"/>
    <w:rsid w:val="006276C8"/>
    <w:rsid w:val="00631B0C"/>
    <w:rsid w:val="006332A9"/>
    <w:rsid w:val="00634C61"/>
    <w:rsid w:val="00635A1E"/>
    <w:rsid w:val="0063666E"/>
    <w:rsid w:val="006375B8"/>
    <w:rsid w:val="00637C51"/>
    <w:rsid w:val="00640831"/>
    <w:rsid w:val="00640C40"/>
    <w:rsid w:val="006434BA"/>
    <w:rsid w:val="0064488C"/>
    <w:rsid w:val="00646008"/>
    <w:rsid w:val="006502DC"/>
    <w:rsid w:val="0065069E"/>
    <w:rsid w:val="00651BDC"/>
    <w:rsid w:val="006521A8"/>
    <w:rsid w:val="00652616"/>
    <w:rsid w:val="00652A32"/>
    <w:rsid w:val="00654160"/>
    <w:rsid w:val="00654EBD"/>
    <w:rsid w:val="006606BB"/>
    <w:rsid w:val="006623B2"/>
    <w:rsid w:val="00662F1A"/>
    <w:rsid w:val="00663408"/>
    <w:rsid w:val="00665D9A"/>
    <w:rsid w:val="00665F05"/>
    <w:rsid w:val="00672489"/>
    <w:rsid w:val="006739E4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9B4"/>
    <w:rsid w:val="006C07EA"/>
    <w:rsid w:val="006C68E1"/>
    <w:rsid w:val="006D0880"/>
    <w:rsid w:val="006D17EC"/>
    <w:rsid w:val="006D1A29"/>
    <w:rsid w:val="006D39F7"/>
    <w:rsid w:val="006D6BD7"/>
    <w:rsid w:val="006F01BD"/>
    <w:rsid w:val="006F0F7C"/>
    <w:rsid w:val="006F1ACA"/>
    <w:rsid w:val="006F3D6D"/>
    <w:rsid w:val="006F4958"/>
    <w:rsid w:val="006F4E57"/>
    <w:rsid w:val="00700EE3"/>
    <w:rsid w:val="0070466C"/>
    <w:rsid w:val="0070484E"/>
    <w:rsid w:val="00715177"/>
    <w:rsid w:val="00717665"/>
    <w:rsid w:val="007178A5"/>
    <w:rsid w:val="00723446"/>
    <w:rsid w:val="007239C9"/>
    <w:rsid w:val="007412AC"/>
    <w:rsid w:val="0074223E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44BB"/>
    <w:rsid w:val="00787AEF"/>
    <w:rsid w:val="00787FF3"/>
    <w:rsid w:val="007965B1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D5BFE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7F70C5"/>
    <w:rsid w:val="00800F4C"/>
    <w:rsid w:val="00801FBC"/>
    <w:rsid w:val="00802DDF"/>
    <w:rsid w:val="008032F0"/>
    <w:rsid w:val="008102A9"/>
    <w:rsid w:val="00811616"/>
    <w:rsid w:val="00813B95"/>
    <w:rsid w:val="00822820"/>
    <w:rsid w:val="008235B8"/>
    <w:rsid w:val="00825E29"/>
    <w:rsid w:val="008313CB"/>
    <w:rsid w:val="00835886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0EFB"/>
    <w:rsid w:val="008E1023"/>
    <w:rsid w:val="008E2382"/>
    <w:rsid w:val="008E4DDB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48D5"/>
    <w:rsid w:val="00935577"/>
    <w:rsid w:val="00935CB5"/>
    <w:rsid w:val="00935F53"/>
    <w:rsid w:val="009403A7"/>
    <w:rsid w:val="009418CD"/>
    <w:rsid w:val="0094253F"/>
    <w:rsid w:val="00943010"/>
    <w:rsid w:val="00944825"/>
    <w:rsid w:val="00945E1D"/>
    <w:rsid w:val="009473B9"/>
    <w:rsid w:val="00947E31"/>
    <w:rsid w:val="0095107C"/>
    <w:rsid w:val="0095356A"/>
    <w:rsid w:val="00953A9B"/>
    <w:rsid w:val="0095458A"/>
    <w:rsid w:val="00955B8F"/>
    <w:rsid w:val="00956317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350F"/>
    <w:rsid w:val="00996BF5"/>
    <w:rsid w:val="009A0EB9"/>
    <w:rsid w:val="009A2A7F"/>
    <w:rsid w:val="009A6DE5"/>
    <w:rsid w:val="009B1DE8"/>
    <w:rsid w:val="009B1F7C"/>
    <w:rsid w:val="009B1F7D"/>
    <w:rsid w:val="009B49FB"/>
    <w:rsid w:val="009B548A"/>
    <w:rsid w:val="009B5CC4"/>
    <w:rsid w:val="009C1116"/>
    <w:rsid w:val="009C118E"/>
    <w:rsid w:val="009C1B6A"/>
    <w:rsid w:val="009C453C"/>
    <w:rsid w:val="009C6578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5761"/>
    <w:rsid w:val="00A06E47"/>
    <w:rsid w:val="00A06E88"/>
    <w:rsid w:val="00A1220B"/>
    <w:rsid w:val="00A1259F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02EE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601E"/>
    <w:rsid w:val="00AF0EB5"/>
    <w:rsid w:val="00AF326D"/>
    <w:rsid w:val="00AF5F40"/>
    <w:rsid w:val="00AF69E3"/>
    <w:rsid w:val="00AF72CF"/>
    <w:rsid w:val="00AF746E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326"/>
    <w:rsid w:val="00B137A1"/>
    <w:rsid w:val="00B138DD"/>
    <w:rsid w:val="00B16FB6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529E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2F55"/>
    <w:rsid w:val="00B8500A"/>
    <w:rsid w:val="00B85078"/>
    <w:rsid w:val="00B85AC1"/>
    <w:rsid w:val="00B90E9C"/>
    <w:rsid w:val="00B91C57"/>
    <w:rsid w:val="00B92859"/>
    <w:rsid w:val="00B96152"/>
    <w:rsid w:val="00B97DAC"/>
    <w:rsid w:val="00BA08CA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01B"/>
    <w:rsid w:val="00BD5CF6"/>
    <w:rsid w:val="00BD64EA"/>
    <w:rsid w:val="00BE05FD"/>
    <w:rsid w:val="00BE24E4"/>
    <w:rsid w:val="00BE53FE"/>
    <w:rsid w:val="00BE5DE9"/>
    <w:rsid w:val="00BF399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05C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2668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2EF8"/>
    <w:rsid w:val="00CE60BB"/>
    <w:rsid w:val="00CF00AE"/>
    <w:rsid w:val="00CF0869"/>
    <w:rsid w:val="00CF1606"/>
    <w:rsid w:val="00D02E59"/>
    <w:rsid w:val="00D03A7E"/>
    <w:rsid w:val="00D03C23"/>
    <w:rsid w:val="00D03EE2"/>
    <w:rsid w:val="00D050D4"/>
    <w:rsid w:val="00D05206"/>
    <w:rsid w:val="00D058B6"/>
    <w:rsid w:val="00D061AA"/>
    <w:rsid w:val="00D062CE"/>
    <w:rsid w:val="00D11087"/>
    <w:rsid w:val="00D12DDA"/>
    <w:rsid w:val="00D13164"/>
    <w:rsid w:val="00D1329F"/>
    <w:rsid w:val="00D1558B"/>
    <w:rsid w:val="00D15744"/>
    <w:rsid w:val="00D227C4"/>
    <w:rsid w:val="00D27CE3"/>
    <w:rsid w:val="00D3007E"/>
    <w:rsid w:val="00D306D4"/>
    <w:rsid w:val="00D31041"/>
    <w:rsid w:val="00D31D5C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62D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24EC"/>
    <w:rsid w:val="00DA445F"/>
    <w:rsid w:val="00DA61C6"/>
    <w:rsid w:val="00DB03FF"/>
    <w:rsid w:val="00DB2288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D6559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2F01"/>
    <w:rsid w:val="00E1491E"/>
    <w:rsid w:val="00E16269"/>
    <w:rsid w:val="00E1784B"/>
    <w:rsid w:val="00E17D33"/>
    <w:rsid w:val="00E2063E"/>
    <w:rsid w:val="00E23B62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51C9"/>
    <w:rsid w:val="00E66241"/>
    <w:rsid w:val="00E667EA"/>
    <w:rsid w:val="00E66DBF"/>
    <w:rsid w:val="00E717B6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04D7"/>
    <w:rsid w:val="00EA33C0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4E01"/>
    <w:rsid w:val="00F477E0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8BE"/>
    <w:rsid w:val="00F96E1D"/>
    <w:rsid w:val="00F972D6"/>
    <w:rsid w:val="00FA14D9"/>
    <w:rsid w:val="00FA4D74"/>
    <w:rsid w:val="00FA5462"/>
    <w:rsid w:val="00FA6FCF"/>
    <w:rsid w:val="00FA7636"/>
    <w:rsid w:val="00FB496C"/>
    <w:rsid w:val="00FB5381"/>
    <w:rsid w:val="00FC0F87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BA4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717AD-87D4-4615-AAD1-CA9EC31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3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34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3114-82B8-4677-B1C0-7184F3A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28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45978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poli</cp:lastModifiedBy>
  <cp:revision>80</cp:revision>
  <cp:lastPrinted>2021-10-29T10:00:00Z</cp:lastPrinted>
  <dcterms:created xsi:type="dcterms:W3CDTF">2022-09-13T06:38:00Z</dcterms:created>
  <dcterms:modified xsi:type="dcterms:W3CDTF">2022-09-16T09:16:00Z</dcterms:modified>
</cp:coreProperties>
</file>