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984" w:rsidRPr="00364A3B" w:rsidRDefault="00F91984"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1</w:t>
      </w:r>
    </w:p>
    <w:p w:rsidR="00B203E5" w:rsidRDefault="00F91984"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bookmarkStart w:id="0" w:name="SUB1005265260"/>
      <w:r w:rsidR="00C10E27" w:rsidRPr="00364A3B">
        <w:rPr>
          <w:rStyle w:val="s2"/>
          <w:bCs/>
          <w:color w:val="auto"/>
          <w:sz w:val="28"/>
          <w:szCs w:val="28"/>
          <w:u w:val="none"/>
        </w:rPr>
        <w:fldChar w:fldCharType="begin"/>
      </w:r>
      <w:r w:rsidRPr="00364A3B">
        <w:rPr>
          <w:rStyle w:val="s2"/>
          <w:bCs/>
          <w:color w:val="auto"/>
          <w:sz w:val="28"/>
          <w:szCs w:val="28"/>
          <w:u w:val="none"/>
        </w:rPr>
        <w:instrText xml:space="preserve"> HYPERLINK "http://online.zakon.kz/Document/?link_id=1005265260" \t "_parent" </w:instrText>
      </w:r>
      <w:r w:rsidR="00C10E27" w:rsidRPr="00364A3B">
        <w:rPr>
          <w:rStyle w:val="s2"/>
          <w:bCs/>
          <w:color w:val="auto"/>
          <w:sz w:val="28"/>
          <w:szCs w:val="28"/>
          <w:u w:val="none"/>
        </w:rPr>
        <w:fldChar w:fldCharType="separate"/>
      </w:r>
      <w:r w:rsidRPr="00364A3B">
        <w:rPr>
          <w:rStyle w:val="a9"/>
          <w:bCs/>
          <w:color w:val="auto"/>
          <w:sz w:val="28"/>
          <w:szCs w:val="28"/>
          <w:u w:val="none"/>
        </w:rPr>
        <w:t>приказу</w:t>
      </w:r>
      <w:r w:rsidR="00C10E27" w:rsidRPr="00364A3B">
        <w:rPr>
          <w:rStyle w:val="s2"/>
          <w:bCs/>
          <w:color w:val="auto"/>
          <w:sz w:val="28"/>
          <w:szCs w:val="28"/>
          <w:u w:val="none"/>
        </w:rPr>
        <w:fldChar w:fldCharType="end"/>
      </w:r>
      <w:bookmarkEnd w:id="0"/>
      <w:r w:rsidRPr="00364A3B">
        <w:rPr>
          <w:rStyle w:val="apple-converted-space"/>
          <w:sz w:val="28"/>
          <w:szCs w:val="28"/>
        </w:rPr>
        <w:t> </w:t>
      </w:r>
      <w:r w:rsidRPr="00364A3B">
        <w:rPr>
          <w:sz w:val="28"/>
          <w:szCs w:val="28"/>
        </w:rPr>
        <w:t>Министра</w:t>
      </w:r>
    </w:p>
    <w:p w:rsidR="00BE6DB3" w:rsidRPr="00364A3B" w:rsidRDefault="00F91984" w:rsidP="00F23135">
      <w:pPr>
        <w:pStyle w:val="j15"/>
        <w:shd w:val="clear" w:color="auto" w:fill="FFFFFF"/>
        <w:spacing w:before="0" w:beforeAutospacing="0" w:after="0" w:afterAutospacing="0"/>
        <w:ind w:firstLine="6804"/>
        <w:jc w:val="right"/>
        <w:textAlignment w:val="baseline"/>
        <w:rPr>
          <w:sz w:val="28"/>
          <w:szCs w:val="28"/>
        </w:rPr>
      </w:pPr>
      <w:proofErr w:type="spellStart"/>
      <w:r w:rsidRPr="00364A3B">
        <w:rPr>
          <w:sz w:val="28"/>
          <w:szCs w:val="28"/>
        </w:rPr>
        <w:t>здравоохраненияи</w:t>
      </w:r>
      <w:proofErr w:type="spellEnd"/>
    </w:p>
    <w:p w:rsidR="00F91984" w:rsidRPr="00364A3B" w:rsidRDefault="00F91984" w:rsidP="00F23135">
      <w:pPr>
        <w:pStyle w:val="j15"/>
        <w:shd w:val="clear" w:color="auto" w:fill="FFFFFF"/>
        <w:spacing w:before="0" w:beforeAutospacing="0" w:after="0" w:afterAutospacing="0"/>
        <w:ind w:firstLine="6804"/>
        <w:jc w:val="right"/>
        <w:textAlignment w:val="baseline"/>
        <w:rPr>
          <w:sz w:val="28"/>
          <w:szCs w:val="28"/>
        </w:rPr>
      </w:pPr>
      <w:proofErr w:type="spellStart"/>
      <w:r w:rsidRPr="00364A3B">
        <w:rPr>
          <w:sz w:val="28"/>
          <w:szCs w:val="28"/>
        </w:rPr>
        <w:t>социальногоразвития</w:t>
      </w:r>
      <w:proofErr w:type="spellEnd"/>
    </w:p>
    <w:p w:rsidR="00F91984" w:rsidRPr="00364A3B" w:rsidRDefault="00F91984"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91984" w:rsidRPr="00364A3B" w:rsidRDefault="00F91984"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D74619" w:rsidRPr="00364A3B">
        <w:rPr>
          <w:spacing w:val="2"/>
          <w:sz w:val="28"/>
          <w:szCs w:val="28"/>
        </w:rPr>
        <w:t xml:space="preserve">«__» </w:t>
      </w:r>
      <w:r w:rsidR="00BE6DB3" w:rsidRPr="00364A3B">
        <w:rPr>
          <w:sz w:val="28"/>
          <w:szCs w:val="28"/>
        </w:rPr>
        <w:t>________</w:t>
      </w:r>
      <w:r w:rsidR="00AA64D1">
        <w:rPr>
          <w:sz w:val="28"/>
          <w:szCs w:val="28"/>
        </w:rPr>
        <w:t>2018</w:t>
      </w:r>
      <w:r w:rsidRPr="00364A3B">
        <w:rPr>
          <w:sz w:val="28"/>
          <w:szCs w:val="28"/>
        </w:rPr>
        <w:t xml:space="preserve"> года №</w:t>
      </w:r>
      <w:r w:rsidR="00BE6DB3" w:rsidRPr="00364A3B">
        <w:rPr>
          <w:sz w:val="28"/>
          <w:szCs w:val="28"/>
        </w:rPr>
        <w:t>____</w:t>
      </w:r>
    </w:p>
    <w:p w:rsidR="00F91984" w:rsidRPr="00364A3B" w:rsidRDefault="00F91984"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91984" w:rsidRPr="00364A3B" w:rsidRDefault="00F91984"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176F0A" w:rsidRPr="00364A3B" w:rsidRDefault="00176F0A" w:rsidP="00176F0A">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176F0A" w:rsidRPr="00364A3B" w:rsidRDefault="00176F0A" w:rsidP="00F23135">
      <w:pPr>
        <w:pStyle w:val="j13"/>
        <w:shd w:val="clear" w:color="auto" w:fill="FFFFFF"/>
        <w:spacing w:before="0" w:beforeAutospacing="0" w:after="0" w:afterAutospacing="0"/>
        <w:ind w:firstLine="403"/>
        <w:textAlignment w:val="baseline"/>
        <w:rPr>
          <w:sz w:val="28"/>
          <w:szCs w:val="28"/>
        </w:rPr>
      </w:pPr>
    </w:p>
    <w:p w:rsidR="00EC54A4" w:rsidRPr="006F7FF8" w:rsidRDefault="00176F0A" w:rsidP="00F23135">
      <w:pPr>
        <w:pStyle w:val="3"/>
        <w:shd w:val="clear" w:color="auto" w:fill="FFFFFF"/>
        <w:spacing w:before="0" w:beforeAutospacing="0" w:after="0" w:afterAutospacing="0"/>
        <w:ind w:firstLine="709"/>
        <w:jc w:val="center"/>
        <w:textAlignment w:val="baseline"/>
        <w:rPr>
          <w:bCs w:val="0"/>
          <w:sz w:val="28"/>
          <w:szCs w:val="28"/>
        </w:rPr>
      </w:pPr>
      <w:r w:rsidRPr="006F7FF8">
        <w:rPr>
          <w:bCs w:val="0"/>
          <w:sz w:val="28"/>
          <w:szCs w:val="28"/>
        </w:rPr>
        <w:t>О</w:t>
      </w:r>
      <w:r w:rsidR="00295BB9" w:rsidRPr="006F7FF8">
        <w:rPr>
          <w:bCs w:val="0"/>
          <w:sz w:val="28"/>
          <w:szCs w:val="28"/>
        </w:rPr>
        <w:t>бъявлени</w:t>
      </w:r>
      <w:r w:rsidRPr="006F7FF8">
        <w:rPr>
          <w:bCs w:val="0"/>
          <w:sz w:val="28"/>
          <w:szCs w:val="28"/>
        </w:rPr>
        <w:t>е</w:t>
      </w:r>
      <w:r w:rsidR="00EC54A4" w:rsidRPr="006F7FF8">
        <w:rPr>
          <w:bCs w:val="0"/>
          <w:sz w:val="28"/>
          <w:szCs w:val="28"/>
        </w:rPr>
        <w:t xml:space="preserve"> </w:t>
      </w:r>
      <w:proofErr w:type="spellStart"/>
      <w:r w:rsidR="00EC54A4" w:rsidRPr="006F7FF8">
        <w:rPr>
          <w:bCs w:val="0"/>
          <w:sz w:val="28"/>
          <w:szCs w:val="28"/>
        </w:rPr>
        <w:t>о</w:t>
      </w:r>
      <w:r w:rsidR="002E6038" w:rsidRPr="00201089">
        <w:rPr>
          <w:sz w:val="28"/>
          <w:szCs w:val="28"/>
        </w:rPr>
        <w:t>проведении</w:t>
      </w:r>
      <w:proofErr w:type="spellEnd"/>
      <w:r w:rsidR="002E6038" w:rsidRPr="00201089">
        <w:rPr>
          <w:sz w:val="28"/>
          <w:szCs w:val="28"/>
        </w:rPr>
        <w:t xml:space="preserve"> закупа товаров, фармацевтических услуг способом проведения тендера</w:t>
      </w:r>
    </w:p>
    <w:p w:rsidR="00EC54A4" w:rsidRPr="006F7FF8" w:rsidRDefault="00EC54A4" w:rsidP="00F23135">
      <w:pPr>
        <w:pStyle w:val="3"/>
        <w:shd w:val="clear" w:color="auto" w:fill="FFFFFF"/>
        <w:spacing w:before="0" w:beforeAutospacing="0" w:after="0" w:afterAutospacing="0"/>
        <w:ind w:firstLine="709"/>
        <w:jc w:val="center"/>
        <w:textAlignment w:val="baseline"/>
        <w:rPr>
          <w:bCs w:val="0"/>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___________________</w:t>
      </w:r>
      <w:r w:rsidR="006F7FF8">
        <w:rPr>
          <w:spacing w:val="2"/>
          <w:sz w:val="28"/>
          <w:szCs w:val="28"/>
        </w:rPr>
        <w:t>______________________</w:t>
      </w:r>
      <w:r w:rsidRPr="00364A3B">
        <w:rPr>
          <w:spacing w:val="2"/>
          <w:sz w:val="28"/>
          <w:szCs w:val="28"/>
        </w:rPr>
        <w:t>__________ объявляет</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(наименование </w:t>
      </w:r>
      <w:r w:rsidR="00F67FC9">
        <w:rPr>
          <w:spacing w:val="2"/>
          <w:sz w:val="28"/>
          <w:szCs w:val="28"/>
          <w:lang w:val="kk-KZ"/>
        </w:rPr>
        <w:t xml:space="preserve">и адрес </w:t>
      </w:r>
      <w:r w:rsidRPr="00364A3B">
        <w:rPr>
          <w:spacing w:val="2"/>
          <w:sz w:val="28"/>
          <w:szCs w:val="28"/>
          <w:lang w:val="kk-KZ"/>
        </w:rPr>
        <w:t xml:space="preserve">заказчика или </w:t>
      </w:r>
      <w:r w:rsidRPr="00364A3B">
        <w:rPr>
          <w:spacing w:val="2"/>
          <w:sz w:val="28"/>
          <w:szCs w:val="28"/>
        </w:rPr>
        <w:t xml:space="preserve">организатора </w:t>
      </w:r>
      <w:r w:rsidRPr="00364A3B">
        <w:rPr>
          <w:spacing w:val="2"/>
          <w:sz w:val="28"/>
          <w:szCs w:val="28"/>
          <w:lang w:val="kk-KZ"/>
        </w:rPr>
        <w:t>закупа</w:t>
      </w:r>
      <w:r w:rsidRPr="00364A3B">
        <w:rPr>
          <w:spacing w:val="2"/>
          <w:sz w:val="28"/>
          <w:szCs w:val="28"/>
        </w:rPr>
        <w:t>)</w:t>
      </w:r>
    </w:p>
    <w:p w:rsidR="002D13F3" w:rsidRDefault="00EC54A4" w:rsidP="002D13F3">
      <w:pPr>
        <w:pStyle w:val="a7"/>
        <w:shd w:val="clear" w:color="auto" w:fill="FFFFFF"/>
        <w:spacing w:before="0" w:beforeAutospacing="0" w:after="0" w:afterAutospacing="0"/>
        <w:ind w:firstLine="709"/>
        <w:jc w:val="both"/>
        <w:textAlignment w:val="baseline"/>
        <w:rPr>
          <w:spacing w:val="2"/>
          <w:sz w:val="28"/>
          <w:szCs w:val="28"/>
          <w:lang w:val="kk-KZ"/>
        </w:rPr>
      </w:pPr>
      <w:r w:rsidRPr="002D13F3">
        <w:rPr>
          <w:spacing w:val="2"/>
          <w:sz w:val="28"/>
          <w:szCs w:val="28"/>
          <w:lang w:val="kk-KZ"/>
        </w:rPr>
        <w:t>о проведении закупа способом тендера следующих товаров</w:t>
      </w:r>
      <w:r w:rsidR="00792F1D">
        <w:rPr>
          <w:spacing w:val="2"/>
          <w:sz w:val="28"/>
          <w:szCs w:val="28"/>
        </w:rPr>
        <w:t>и фармацевтических услуг</w:t>
      </w:r>
      <w:r w:rsidRPr="002D13F3">
        <w:rPr>
          <w:spacing w:val="2"/>
          <w:sz w:val="28"/>
          <w:szCs w:val="28"/>
          <w:lang w:val="kk-KZ"/>
        </w:rPr>
        <w:t xml:space="preserve">: </w:t>
      </w:r>
    </w:p>
    <w:p w:rsidR="002D13F3" w:rsidRDefault="002D13F3" w:rsidP="002D13F3">
      <w:pPr>
        <w:pStyle w:val="a7"/>
        <w:shd w:val="clear" w:color="auto" w:fill="FFFFFF"/>
        <w:spacing w:before="0" w:beforeAutospacing="0" w:after="0" w:afterAutospacing="0"/>
        <w:ind w:firstLine="708"/>
        <w:jc w:val="both"/>
        <w:textAlignment w:val="baseline"/>
        <w:rPr>
          <w:spacing w:val="2"/>
          <w:sz w:val="28"/>
          <w:szCs w:val="28"/>
          <w:lang w:val="kk-KZ"/>
        </w:rPr>
      </w:pPr>
      <w:r>
        <w:rPr>
          <w:spacing w:val="2"/>
          <w:sz w:val="28"/>
          <w:szCs w:val="28"/>
          <w:lang w:val="kk-KZ"/>
        </w:rPr>
        <w:t>1</w:t>
      </w:r>
      <w:r w:rsidRPr="002D13F3">
        <w:rPr>
          <w:spacing w:val="2"/>
          <w:sz w:val="28"/>
          <w:szCs w:val="28"/>
          <w:lang w:val="kk-KZ"/>
        </w:rPr>
        <w:t>) наименование закупаемых фармацевтических услуг, международных непатентованных наименований закупаемых товаров, торговых наименований - в случае индивидуальной непереносимости пациента, об объеме закупа, месте поставок, суммах, выделенных для закупа по каждому лоту;</w:t>
      </w:r>
      <w:bookmarkStart w:id="1" w:name="z196"/>
      <w:bookmarkEnd w:id="1"/>
    </w:p>
    <w:p w:rsidR="002D13F3" w:rsidRDefault="002D13F3" w:rsidP="002D13F3">
      <w:pPr>
        <w:pStyle w:val="a7"/>
        <w:shd w:val="clear" w:color="auto" w:fill="FFFFFF"/>
        <w:spacing w:before="0" w:beforeAutospacing="0" w:after="0" w:afterAutospacing="0"/>
        <w:ind w:firstLine="708"/>
        <w:jc w:val="both"/>
        <w:textAlignment w:val="baseline"/>
        <w:rPr>
          <w:spacing w:val="2"/>
          <w:sz w:val="28"/>
          <w:szCs w:val="28"/>
          <w:lang w:val="kk-KZ"/>
        </w:rPr>
      </w:pPr>
      <w:r>
        <w:rPr>
          <w:spacing w:val="2"/>
          <w:sz w:val="28"/>
          <w:szCs w:val="28"/>
          <w:lang w:val="kk-KZ"/>
        </w:rPr>
        <w:t>2</w:t>
      </w:r>
      <w:r w:rsidRPr="002D13F3">
        <w:rPr>
          <w:spacing w:val="2"/>
          <w:sz w:val="28"/>
          <w:szCs w:val="28"/>
          <w:lang w:val="kk-KZ"/>
        </w:rPr>
        <w:t>) сроки и условия поставки;</w:t>
      </w:r>
      <w:bookmarkStart w:id="2" w:name="z197"/>
      <w:bookmarkEnd w:id="2"/>
    </w:p>
    <w:p w:rsidR="002D13F3" w:rsidRDefault="002D13F3" w:rsidP="002D13F3">
      <w:pPr>
        <w:pStyle w:val="a7"/>
        <w:shd w:val="clear" w:color="auto" w:fill="FFFFFF"/>
        <w:spacing w:before="0" w:beforeAutospacing="0" w:after="0" w:afterAutospacing="0"/>
        <w:ind w:firstLine="708"/>
        <w:jc w:val="both"/>
        <w:textAlignment w:val="baseline"/>
        <w:rPr>
          <w:spacing w:val="2"/>
          <w:sz w:val="28"/>
          <w:szCs w:val="28"/>
          <w:lang w:val="kk-KZ"/>
        </w:rPr>
      </w:pPr>
      <w:r>
        <w:rPr>
          <w:spacing w:val="2"/>
          <w:sz w:val="28"/>
          <w:szCs w:val="28"/>
          <w:lang w:val="kk-KZ"/>
        </w:rPr>
        <w:t>3</w:t>
      </w:r>
      <w:r w:rsidRPr="002D13F3">
        <w:rPr>
          <w:spacing w:val="2"/>
          <w:sz w:val="28"/>
          <w:szCs w:val="28"/>
          <w:lang w:val="kk-KZ"/>
        </w:rPr>
        <w:t>) порядок и источник передачи тендерной документации;</w:t>
      </w:r>
      <w:bookmarkStart w:id="3" w:name="z198"/>
      <w:bookmarkEnd w:id="3"/>
    </w:p>
    <w:p w:rsidR="002D13F3" w:rsidRDefault="002D13F3" w:rsidP="002D13F3">
      <w:pPr>
        <w:pStyle w:val="a7"/>
        <w:shd w:val="clear" w:color="auto" w:fill="FFFFFF"/>
        <w:spacing w:before="0" w:beforeAutospacing="0" w:after="0" w:afterAutospacing="0"/>
        <w:ind w:firstLine="708"/>
        <w:jc w:val="both"/>
        <w:textAlignment w:val="baseline"/>
        <w:rPr>
          <w:spacing w:val="2"/>
          <w:sz w:val="28"/>
          <w:szCs w:val="28"/>
          <w:lang w:val="kk-KZ"/>
        </w:rPr>
      </w:pPr>
      <w:r>
        <w:rPr>
          <w:spacing w:val="2"/>
          <w:sz w:val="28"/>
          <w:szCs w:val="28"/>
          <w:lang w:val="kk-KZ"/>
        </w:rPr>
        <w:t>4</w:t>
      </w:r>
      <w:r w:rsidRPr="002D13F3">
        <w:rPr>
          <w:spacing w:val="2"/>
          <w:sz w:val="28"/>
          <w:szCs w:val="28"/>
          <w:lang w:val="kk-KZ"/>
        </w:rPr>
        <w:t>) место представления (приема) документов и окончательный срок подачи тендерных заявок;</w:t>
      </w:r>
      <w:bookmarkStart w:id="4" w:name="z199"/>
      <w:bookmarkEnd w:id="4"/>
    </w:p>
    <w:p w:rsidR="002D13F3" w:rsidRDefault="00791A91" w:rsidP="002D13F3">
      <w:pPr>
        <w:pStyle w:val="a7"/>
        <w:shd w:val="clear" w:color="auto" w:fill="FFFFFF"/>
        <w:spacing w:before="0" w:beforeAutospacing="0" w:after="0" w:afterAutospacing="0"/>
        <w:ind w:firstLine="708"/>
        <w:jc w:val="both"/>
        <w:textAlignment w:val="baseline"/>
        <w:rPr>
          <w:spacing w:val="2"/>
          <w:sz w:val="28"/>
          <w:szCs w:val="28"/>
          <w:lang w:val="kk-KZ"/>
        </w:rPr>
      </w:pPr>
      <w:r>
        <w:rPr>
          <w:spacing w:val="2"/>
          <w:sz w:val="28"/>
          <w:szCs w:val="28"/>
          <w:lang w:val="kk-KZ"/>
        </w:rPr>
        <w:t>5</w:t>
      </w:r>
      <w:r w:rsidR="002D13F3" w:rsidRPr="002D13F3">
        <w:rPr>
          <w:spacing w:val="2"/>
          <w:sz w:val="28"/>
          <w:szCs w:val="28"/>
          <w:lang w:val="kk-KZ"/>
        </w:rPr>
        <w:t>) дата, время и место вскрытия конвертов с тендерными заявками.</w:t>
      </w:r>
    </w:p>
    <w:p w:rsidR="002D13F3" w:rsidRDefault="002D13F3" w:rsidP="002D13F3">
      <w:pPr>
        <w:pStyle w:val="a7"/>
        <w:shd w:val="clear" w:color="auto" w:fill="FFFFFF"/>
        <w:spacing w:before="0" w:beforeAutospacing="0" w:after="0" w:afterAutospacing="0"/>
        <w:ind w:firstLine="708"/>
        <w:jc w:val="both"/>
        <w:textAlignment w:val="baseline"/>
        <w:rPr>
          <w:spacing w:val="2"/>
          <w:sz w:val="28"/>
          <w:szCs w:val="28"/>
          <w:lang w:val="kk-KZ"/>
        </w:rPr>
      </w:pPr>
    </w:p>
    <w:p w:rsidR="002D13F3" w:rsidRDefault="002D13F3" w:rsidP="002D13F3">
      <w:pPr>
        <w:pStyle w:val="a7"/>
        <w:shd w:val="clear" w:color="auto" w:fill="FFFFFF"/>
        <w:spacing w:before="0" w:beforeAutospacing="0" w:after="0" w:afterAutospacing="0"/>
        <w:ind w:firstLine="708"/>
        <w:jc w:val="both"/>
        <w:textAlignment w:val="baseline"/>
        <w:rPr>
          <w:spacing w:val="2"/>
          <w:sz w:val="28"/>
          <w:szCs w:val="28"/>
          <w:lang w:val="kk-KZ"/>
        </w:rPr>
      </w:pPr>
    </w:p>
    <w:p w:rsidR="00EC54A4" w:rsidRPr="002D13F3" w:rsidRDefault="00EC54A4" w:rsidP="002D13F3">
      <w:pPr>
        <w:pStyle w:val="a7"/>
        <w:shd w:val="clear" w:color="auto" w:fill="FFFFFF"/>
        <w:spacing w:before="0" w:beforeAutospacing="0" w:after="0" w:afterAutospacing="0"/>
        <w:ind w:left="2124" w:firstLine="708"/>
        <w:jc w:val="both"/>
        <w:textAlignment w:val="baseline"/>
        <w:rPr>
          <w:spacing w:val="2"/>
          <w:sz w:val="28"/>
          <w:szCs w:val="28"/>
          <w:lang w:val="kk-KZ"/>
        </w:rPr>
      </w:pPr>
      <w:r w:rsidRPr="002D13F3">
        <w:rPr>
          <w:spacing w:val="2"/>
          <w:sz w:val="28"/>
          <w:szCs w:val="28"/>
          <w:lang w:val="kk-KZ"/>
        </w:rPr>
        <w:t>________________________</w:t>
      </w: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p>
    <w:p w:rsidR="00593A46" w:rsidRDefault="00593A46" w:rsidP="00F23135">
      <w:pPr>
        <w:pStyle w:val="j15"/>
        <w:shd w:val="clear" w:color="auto" w:fill="FFFFFF"/>
        <w:spacing w:before="0" w:beforeAutospacing="0" w:after="0" w:afterAutospacing="0"/>
        <w:ind w:firstLine="6804"/>
        <w:jc w:val="right"/>
        <w:textAlignment w:val="baseline"/>
        <w:rPr>
          <w:sz w:val="28"/>
          <w:szCs w:val="28"/>
        </w:rPr>
      </w:pPr>
    </w:p>
    <w:p w:rsidR="002D13F3" w:rsidRPr="00364A3B" w:rsidRDefault="002D13F3"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2</w:t>
      </w:r>
    </w:p>
    <w:p w:rsidR="00B203E5"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9"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D74619" w:rsidRPr="00364A3B">
        <w:rPr>
          <w:spacing w:val="2"/>
          <w:sz w:val="28"/>
          <w:szCs w:val="28"/>
        </w:rPr>
        <w:t>«__»</w:t>
      </w:r>
      <w:r w:rsidRPr="00364A3B">
        <w:rPr>
          <w:sz w:val="28"/>
          <w:szCs w:val="28"/>
        </w:rPr>
        <w:t>________201</w:t>
      </w:r>
      <w:r w:rsidR="00AA64D1">
        <w:rPr>
          <w:sz w:val="28"/>
          <w:szCs w:val="28"/>
        </w:rPr>
        <w:t>8</w:t>
      </w:r>
      <w:r w:rsidRPr="00364A3B">
        <w:rPr>
          <w:sz w:val="28"/>
          <w:szCs w:val="28"/>
        </w:rPr>
        <w:t xml:space="preserve"> года №___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83048" w:rsidRPr="00364A3B" w:rsidRDefault="00F83048" w:rsidP="00F83048">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350"/>
      </w:tblGrid>
      <w:tr w:rsidR="0045541C" w:rsidTr="0045541C">
        <w:tc>
          <w:tcPr>
            <w:tcW w:w="4503" w:type="dxa"/>
          </w:tcPr>
          <w:p w:rsidR="0045541C" w:rsidRDefault="0045541C" w:rsidP="00F23135">
            <w:pPr>
              <w:pStyle w:val="j13"/>
              <w:spacing w:before="0" w:beforeAutospacing="0" w:after="0" w:afterAutospacing="0"/>
              <w:textAlignment w:val="baseline"/>
              <w:rPr>
                <w:sz w:val="28"/>
                <w:szCs w:val="28"/>
              </w:rPr>
            </w:pPr>
          </w:p>
        </w:tc>
        <w:tc>
          <w:tcPr>
            <w:tcW w:w="5350" w:type="dxa"/>
          </w:tcPr>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_________________________________</w:t>
            </w: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(наименование заказчика, организатора закупа или </w:t>
            </w:r>
            <w:r>
              <w:rPr>
                <w:spacing w:val="2"/>
                <w:sz w:val="28"/>
                <w:szCs w:val="28"/>
              </w:rPr>
              <w:t>е</w:t>
            </w:r>
            <w:r w:rsidRPr="00364A3B">
              <w:rPr>
                <w:spacing w:val="2"/>
                <w:sz w:val="28"/>
                <w:szCs w:val="28"/>
              </w:rPr>
              <w:t>диного дистрибьютора)</w:t>
            </w:r>
          </w:p>
          <w:p w:rsidR="0045541C" w:rsidRDefault="0045541C" w:rsidP="0045541C">
            <w:pPr>
              <w:pStyle w:val="a7"/>
              <w:shd w:val="clear" w:color="auto" w:fill="FFFFFF"/>
              <w:spacing w:before="0" w:beforeAutospacing="0" w:after="0" w:afterAutospacing="0"/>
              <w:ind w:firstLine="709"/>
              <w:textAlignment w:val="baseline"/>
              <w:rPr>
                <w:spacing w:val="2"/>
                <w:sz w:val="28"/>
                <w:szCs w:val="28"/>
              </w:rPr>
            </w:pP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(От кого) __________________________________</w:t>
            </w:r>
            <w:r w:rsidRPr="00364A3B">
              <w:rPr>
                <w:spacing w:val="2"/>
                <w:sz w:val="28"/>
                <w:szCs w:val="28"/>
              </w:rPr>
              <w:br/>
              <w:t>(наименование потенциального поставщика)</w:t>
            </w:r>
          </w:p>
          <w:p w:rsidR="0045541C" w:rsidRDefault="0045541C" w:rsidP="00F23135">
            <w:pPr>
              <w:pStyle w:val="j13"/>
              <w:spacing w:before="0" w:beforeAutospacing="0" w:after="0" w:afterAutospacing="0"/>
              <w:textAlignment w:val="baseline"/>
              <w:rPr>
                <w:sz w:val="28"/>
                <w:szCs w:val="28"/>
              </w:rPr>
            </w:pPr>
          </w:p>
        </w:tc>
      </w:tr>
    </w:tbl>
    <w:p w:rsidR="00F83048" w:rsidRPr="00364A3B" w:rsidRDefault="00F83048" w:rsidP="00F23135">
      <w:pPr>
        <w:pStyle w:val="j13"/>
        <w:shd w:val="clear" w:color="auto" w:fill="FFFFFF"/>
        <w:spacing w:before="0" w:beforeAutospacing="0" w:after="0" w:afterAutospacing="0"/>
        <w:ind w:firstLine="403"/>
        <w:textAlignment w:val="baseline"/>
        <w:rPr>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8F0E7F" w:rsidRDefault="00F83048"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w:t>
      </w:r>
      <w:r w:rsidR="00EC54A4" w:rsidRPr="008F0E7F">
        <w:rPr>
          <w:bCs w:val="0"/>
          <w:sz w:val="28"/>
          <w:szCs w:val="28"/>
        </w:rPr>
        <w:t>аявк</w:t>
      </w:r>
      <w:r w:rsidRPr="008F0E7F">
        <w:rPr>
          <w:bCs w:val="0"/>
          <w:sz w:val="28"/>
          <w:szCs w:val="28"/>
        </w:rPr>
        <w:t>а</w:t>
      </w:r>
      <w:r w:rsidR="00EC54A4" w:rsidRPr="008F0E7F">
        <w:rPr>
          <w:bCs w:val="0"/>
          <w:sz w:val="28"/>
          <w:szCs w:val="28"/>
        </w:rPr>
        <w:t xml:space="preserve"> на участие в тендере</w:t>
      </w:r>
      <w:r w:rsidR="00EC54A4" w:rsidRPr="008F0E7F">
        <w:rPr>
          <w:bCs w:val="0"/>
          <w:sz w:val="28"/>
          <w:szCs w:val="28"/>
        </w:rPr>
        <w:br/>
        <w:t>(для физических лиц, осуществляющих предпринимательскую</w:t>
      </w:r>
      <w:r w:rsidR="00EC54A4" w:rsidRPr="008F0E7F">
        <w:rPr>
          <w:bCs w:val="0"/>
          <w:sz w:val="28"/>
          <w:szCs w:val="28"/>
        </w:rPr>
        <w:br/>
        <w:t>деятельность и юридических лиц)</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4A791C"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Рассмотрев тендерную документацию по проведению </w:t>
      </w:r>
      <w:proofErr w:type="gramStart"/>
      <w:r w:rsidRPr="00364A3B">
        <w:rPr>
          <w:spacing w:val="2"/>
          <w:sz w:val="28"/>
          <w:szCs w:val="28"/>
        </w:rPr>
        <w:t>тендера</w:t>
      </w:r>
      <w:proofErr w:type="gramEnd"/>
      <w:r w:rsidR="00295BB9" w:rsidRPr="00364A3B">
        <w:rPr>
          <w:spacing w:val="2"/>
          <w:sz w:val="28"/>
          <w:szCs w:val="28"/>
        </w:rPr>
        <w:t xml:space="preserve">/ </w:t>
      </w:r>
      <w:r w:rsidRPr="00364A3B">
        <w:rPr>
          <w:spacing w:val="2"/>
          <w:sz w:val="28"/>
          <w:szCs w:val="28"/>
        </w:rPr>
        <w:t xml:space="preserve">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w:t>
      </w:r>
      <w:r w:rsidR="00CE6487" w:rsidRPr="004A791C">
        <w:rPr>
          <w:spacing w:val="2"/>
          <w:sz w:val="28"/>
          <w:szCs w:val="28"/>
        </w:rPr>
        <w:t>, утвержденные постановлением Правительства Республики Казахстан</w:t>
      </w:r>
      <w:r w:rsidR="00B219F3" w:rsidRPr="004A791C">
        <w:rPr>
          <w:spacing w:val="2"/>
          <w:sz w:val="28"/>
          <w:szCs w:val="28"/>
        </w:rPr>
        <w:br/>
      </w:r>
      <w:r w:rsidRPr="004A791C">
        <w:rPr>
          <w:spacing w:val="2"/>
          <w:sz w:val="28"/>
          <w:szCs w:val="28"/>
        </w:rPr>
        <w:t>от</w:t>
      </w:r>
      <w:r w:rsidR="00565A0D" w:rsidRPr="004A791C">
        <w:rPr>
          <w:spacing w:val="2"/>
          <w:sz w:val="28"/>
          <w:szCs w:val="28"/>
        </w:rPr>
        <w:t>3</w:t>
      </w:r>
      <w:r w:rsidR="00CE6487" w:rsidRPr="004A791C">
        <w:rPr>
          <w:spacing w:val="2"/>
          <w:sz w:val="28"/>
          <w:szCs w:val="28"/>
        </w:rPr>
        <w:t xml:space="preserve">0 октября 2009 года </w:t>
      </w:r>
      <w:r w:rsidRPr="004A791C">
        <w:rPr>
          <w:spacing w:val="2"/>
          <w:sz w:val="28"/>
          <w:szCs w:val="28"/>
        </w:rPr>
        <w:t>№ 1729</w:t>
      </w:r>
      <w:r w:rsidR="00BC5917" w:rsidRPr="004A791C">
        <w:rPr>
          <w:spacing w:val="2"/>
          <w:sz w:val="28"/>
          <w:szCs w:val="28"/>
        </w:rPr>
        <w:t>,</w:t>
      </w:r>
    </w:p>
    <w:p w:rsidR="00EC54A4" w:rsidRPr="004A791C" w:rsidRDefault="00EC54A4" w:rsidP="00F23135">
      <w:pPr>
        <w:pStyle w:val="a7"/>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___________________________________________________________________</w:t>
      </w:r>
      <w:r w:rsidRPr="004A791C">
        <w:rPr>
          <w:spacing w:val="2"/>
          <w:sz w:val="28"/>
          <w:szCs w:val="28"/>
        </w:rPr>
        <w:br/>
        <w:t xml:space="preserve">                                     (название тендера/двухэтапного тендера)</w:t>
      </w:r>
    </w:p>
    <w:p w:rsidR="00EC54A4" w:rsidRPr="004E34AC" w:rsidRDefault="00EC54A4" w:rsidP="004E34AC">
      <w:pPr>
        <w:pStyle w:val="a2"/>
        <w:numPr>
          <w:ilvl w:val="0"/>
          <w:numId w:val="0"/>
        </w:numPr>
        <w:tabs>
          <w:tab w:val="clear" w:pos="993"/>
          <w:tab w:val="left" w:pos="1134"/>
        </w:tabs>
        <w:ind w:left="143"/>
        <w:rPr>
          <w:rFonts w:ascii="Times New Roman" w:hAnsi="Times New Roman" w:cs="Times New Roman"/>
          <w:spacing w:val="2"/>
          <w:sz w:val="28"/>
          <w:szCs w:val="28"/>
        </w:rPr>
      </w:pPr>
      <w:proofErr w:type="gramStart"/>
      <w:r w:rsidRPr="004E34AC">
        <w:rPr>
          <w:rFonts w:ascii="Times New Roman" w:hAnsi="Times New Roman" w:cs="Times New Roman"/>
          <w:spacing w:val="2"/>
          <w:sz w:val="28"/>
          <w:szCs w:val="28"/>
        </w:rPr>
        <w:t>получение</w:t>
      </w:r>
      <w:proofErr w:type="gramEnd"/>
      <w:r w:rsidRPr="004E34AC">
        <w:rPr>
          <w:rFonts w:ascii="Times New Roman" w:hAnsi="Times New Roman" w:cs="Times New Roman"/>
          <w:spacing w:val="2"/>
          <w:sz w:val="28"/>
          <w:szCs w:val="28"/>
        </w:rPr>
        <w:t xml:space="preserve"> которой настоящим удостоверяется (указывается, если получена тендерная документация), ___________________________________,</w:t>
      </w:r>
      <w:r w:rsidRPr="004E34AC">
        <w:rPr>
          <w:rFonts w:ascii="Times New Roman" w:hAnsi="Times New Roman" w:cs="Times New Roman"/>
          <w:spacing w:val="2"/>
          <w:sz w:val="28"/>
          <w:szCs w:val="28"/>
        </w:rPr>
        <w:br/>
        <w:t>__________________________________________________________________</w:t>
      </w:r>
      <w:r w:rsidRPr="004E34AC">
        <w:rPr>
          <w:rFonts w:ascii="Times New Roman" w:hAnsi="Times New Roman" w:cs="Times New Roman"/>
          <w:spacing w:val="2"/>
          <w:sz w:val="28"/>
          <w:szCs w:val="28"/>
        </w:rPr>
        <w:br/>
        <w:t xml:space="preserve">(наименование потенциального поставщика) </w:t>
      </w:r>
      <w:r w:rsidR="004A791C" w:rsidRPr="004E34AC">
        <w:rPr>
          <w:rFonts w:ascii="Times New Roman" w:hAnsi="Times New Roman" w:cs="Times New Roman"/>
          <w:sz w:val="28"/>
          <w:szCs w:val="28"/>
        </w:rPr>
        <w:t xml:space="preserve">выражает согласие осуществить </w:t>
      </w:r>
      <w:r w:rsidRPr="004E34AC">
        <w:rPr>
          <w:rFonts w:ascii="Times New Roman" w:hAnsi="Times New Roman" w:cs="Times New Roman"/>
          <w:spacing w:val="2"/>
          <w:sz w:val="28"/>
          <w:szCs w:val="28"/>
        </w:rPr>
        <w:t>поставку товаров</w:t>
      </w:r>
      <w:r w:rsidR="00F67FC9" w:rsidRPr="004E34AC">
        <w:rPr>
          <w:rFonts w:ascii="Times New Roman" w:hAnsi="Times New Roman" w:cs="Times New Roman"/>
          <w:spacing w:val="2"/>
          <w:sz w:val="28"/>
          <w:szCs w:val="28"/>
        </w:rPr>
        <w:t>, фармацевтических услуг</w:t>
      </w:r>
      <w:r w:rsidRPr="004E34AC">
        <w:rPr>
          <w:rFonts w:ascii="Times New Roman" w:hAnsi="Times New Roman" w:cs="Times New Roman"/>
          <w:spacing w:val="2"/>
          <w:sz w:val="28"/>
          <w:szCs w:val="28"/>
        </w:rPr>
        <w:t xml:space="preserve"> в соответ</w:t>
      </w:r>
      <w:r w:rsidR="00F67FC9" w:rsidRPr="004E34AC">
        <w:rPr>
          <w:rFonts w:ascii="Times New Roman" w:hAnsi="Times New Roman" w:cs="Times New Roman"/>
          <w:spacing w:val="2"/>
          <w:sz w:val="28"/>
          <w:szCs w:val="28"/>
        </w:rPr>
        <w:t>ствии с тендерной документацией (</w:t>
      </w:r>
      <w:r w:rsidRPr="004E34AC">
        <w:rPr>
          <w:rFonts w:ascii="Times New Roman" w:hAnsi="Times New Roman" w:cs="Times New Roman"/>
          <w:spacing w:val="2"/>
          <w:sz w:val="28"/>
          <w:szCs w:val="28"/>
        </w:rPr>
        <w:t>условиям объявления</w:t>
      </w:r>
      <w:r w:rsidR="00F67FC9" w:rsidRPr="004E34AC">
        <w:rPr>
          <w:rFonts w:ascii="Times New Roman" w:hAnsi="Times New Roman" w:cs="Times New Roman"/>
          <w:spacing w:val="2"/>
          <w:sz w:val="28"/>
          <w:szCs w:val="28"/>
        </w:rPr>
        <w:t>)</w:t>
      </w:r>
      <w:r w:rsidRPr="004E34AC">
        <w:rPr>
          <w:rFonts w:ascii="Times New Roman" w:hAnsi="Times New Roman" w:cs="Times New Roman"/>
          <w:spacing w:val="2"/>
          <w:sz w:val="28"/>
          <w:szCs w:val="28"/>
        </w:rPr>
        <w:t xml:space="preserve"> по следующим лотам:</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lastRenderedPageBreak/>
        <w:t>___________________________________________________________________</w:t>
      </w:r>
      <w:r w:rsidRPr="00364A3B">
        <w:rPr>
          <w:spacing w:val="2"/>
          <w:sz w:val="28"/>
          <w:szCs w:val="28"/>
        </w:rPr>
        <w:br/>
        <w:t>(подробное описание товаров</w:t>
      </w:r>
      <w:r w:rsidR="00F67FC9">
        <w:rPr>
          <w:spacing w:val="2"/>
          <w:sz w:val="28"/>
          <w:szCs w:val="28"/>
        </w:rPr>
        <w:t>, фармацевтических услуг</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Настоящая тендерная заявка состоит </w:t>
      </w:r>
      <w:proofErr w:type="gramStart"/>
      <w:r w:rsidRPr="00364A3B">
        <w:rPr>
          <w:spacing w:val="2"/>
          <w:sz w:val="28"/>
          <w:szCs w:val="28"/>
        </w:rPr>
        <w:t>из</w:t>
      </w:r>
      <w:proofErr w:type="gram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BC5917"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Настоящая тендерная заявка действует </w:t>
      </w:r>
      <w:r w:rsidR="00BC5917">
        <w:rPr>
          <w:spacing w:val="2"/>
          <w:sz w:val="28"/>
          <w:szCs w:val="28"/>
        </w:rPr>
        <w:t>в течение</w:t>
      </w:r>
      <w:r w:rsidR="00BC5917">
        <w:rPr>
          <w:spacing w:val="2"/>
          <w:sz w:val="28"/>
          <w:szCs w:val="28"/>
        </w:rPr>
        <w:br/>
        <w:t>_____</w:t>
      </w:r>
      <w:r w:rsidRPr="00364A3B">
        <w:rPr>
          <w:spacing w:val="2"/>
          <w:sz w:val="28"/>
          <w:szCs w:val="28"/>
        </w:rPr>
        <w:t>____</w:t>
      </w:r>
      <w:r w:rsidR="00B30A7D" w:rsidRPr="00364A3B">
        <w:rPr>
          <w:spacing w:val="2"/>
          <w:sz w:val="28"/>
          <w:szCs w:val="28"/>
        </w:rPr>
        <w:t>_________</w:t>
      </w:r>
      <w:r w:rsidRPr="00364A3B">
        <w:rPr>
          <w:spacing w:val="2"/>
          <w:sz w:val="28"/>
          <w:szCs w:val="28"/>
        </w:rPr>
        <w:t xml:space="preserve"> дней </w:t>
      </w:r>
      <w:r w:rsidR="00BC5917" w:rsidRPr="00364A3B">
        <w:rPr>
          <w:spacing w:val="2"/>
          <w:sz w:val="28"/>
          <w:szCs w:val="28"/>
        </w:rPr>
        <w:t xml:space="preserve">со дня вскрытия конвертов </w:t>
      </w:r>
      <w:proofErr w:type="spellStart"/>
      <w:r w:rsidR="00BC5917" w:rsidRPr="00364A3B">
        <w:rPr>
          <w:spacing w:val="2"/>
          <w:sz w:val="28"/>
          <w:szCs w:val="28"/>
        </w:rPr>
        <w:t>стендерными</w:t>
      </w:r>
      <w:proofErr w:type="spellEnd"/>
      <w:r w:rsidR="00BC5917" w:rsidRPr="00364A3B">
        <w:rPr>
          <w:spacing w:val="2"/>
          <w:sz w:val="28"/>
          <w:szCs w:val="28"/>
        </w:rPr>
        <w:t xml:space="preserve"> заявками.</w:t>
      </w:r>
    </w:p>
    <w:p w:rsidR="00A93E22" w:rsidRDefault="00EC54A4" w:rsidP="004E34A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sidR="00BC5917">
        <w:rPr>
          <w:spacing w:val="2"/>
          <w:sz w:val="28"/>
          <w:szCs w:val="28"/>
        </w:rPr>
        <w:tab/>
      </w:r>
    </w:p>
    <w:p w:rsidR="004E34AC" w:rsidRDefault="004E34AC" w:rsidP="004E34AC">
      <w:pPr>
        <w:pStyle w:val="a7"/>
        <w:shd w:val="clear" w:color="auto" w:fill="FFFFFF"/>
        <w:spacing w:before="0" w:beforeAutospacing="0" w:after="0" w:afterAutospacing="0"/>
        <w:ind w:firstLine="709"/>
        <w:jc w:val="both"/>
        <w:textAlignment w:val="baseline"/>
        <w:rPr>
          <w:spacing w:val="2"/>
          <w:sz w:val="28"/>
          <w:szCs w:val="28"/>
        </w:rPr>
      </w:pPr>
    </w:p>
    <w:p w:rsidR="00BC5917"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 дата                             должность, фамилия, имя, отчество</w:t>
      </w:r>
    </w:p>
    <w:p w:rsidR="00EC54A4" w:rsidRPr="00364A3B" w:rsidRDefault="00BC5917" w:rsidP="00F67FC9">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A93E22"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roofErr w:type="gramStart"/>
      <w:r w:rsidRPr="00364A3B">
        <w:rPr>
          <w:spacing w:val="2"/>
          <w:sz w:val="28"/>
          <w:szCs w:val="28"/>
        </w:rPr>
        <w:t>Имеющий</w:t>
      </w:r>
      <w:proofErr w:type="gramEnd"/>
      <w:r w:rsidRPr="00364A3B">
        <w:rPr>
          <w:spacing w:val="2"/>
          <w:sz w:val="28"/>
          <w:szCs w:val="28"/>
        </w:rPr>
        <w:t xml:space="preserve"> все полномочия подписать тендерную заявку от имени и по поручению ________________________________________________________ (наименование потенциального поставщика)</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4E34AC" w:rsidRPr="00364A3B" w:rsidRDefault="004E34AC"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7F174C" w:rsidRPr="00364A3B" w:rsidRDefault="007F174C" w:rsidP="00F23135">
      <w:pPr>
        <w:pStyle w:val="a7"/>
        <w:shd w:val="clear" w:color="auto" w:fill="FFFFFF"/>
        <w:spacing w:before="0" w:beforeAutospacing="0" w:after="0" w:afterAutospacing="0"/>
        <w:ind w:firstLine="709"/>
        <w:jc w:val="right"/>
        <w:textAlignment w:val="baseline"/>
        <w:rPr>
          <w:spacing w:val="2"/>
          <w:sz w:val="28"/>
          <w:szCs w:val="28"/>
        </w:rPr>
        <w:sectPr w:rsidR="007F174C" w:rsidRPr="00364A3B" w:rsidSect="0081652C">
          <w:headerReference w:type="default" r:id="rId10"/>
          <w:headerReference w:type="first" r:id="rId11"/>
          <w:pgSz w:w="11906" w:h="16838"/>
          <w:pgMar w:top="1418" w:right="851" w:bottom="1418" w:left="1418" w:header="709" w:footer="709" w:gutter="0"/>
          <w:pgNumType w:start="4"/>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3</w:t>
      </w:r>
    </w:p>
    <w:p w:rsidR="008C6B25" w:rsidRDefault="00BE6DB3" w:rsidP="00BE6DB3">
      <w:pPr>
        <w:pStyle w:val="j15"/>
        <w:shd w:val="clear" w:color="auto" w:fill="FFFFFF"/>
        <w:spacing w:before="0" w:beforeAutospacing="0" w:after="0" w:afterAutospacing="0"/>
        <w:ind w:firstLine="6804"/>
        <w:jc w:val="right"/>
        <w:textAlignment w:val="baseline"/>
        <w:rPr>
          <w:sz w:val="28"/>
          <w:szCs w:val="28"/>
        </w:rPr>
      </w:pPr>
      <w:proofErr w:type="spellStart"/>
      <w:r w:rsidRPr="00364A3B">
        <w:rPr>
          <w:sz w:val="28"/>
          <w:szCs w:val="28"/>
        </w:rPr>
        <w:t>к</w:t>
      </w:r>
      <w:hyperlink r:id="rId12" w:tgtFrame="_parent" w:history="1">
        <w:r w:rsidRPr="00364A3B">
          <w:rPr>
            <w:rStyle w:val="a9"/>
            <w:bCs/>
            <w:color w:val="auto"/>
            <w:sz w:val="28"/>
            <w:szCs w:val="28"/>
            <w:u w:val="none"/>
          </w:rPr>
          <w:t>приказу</w:t>
        </w:r>
      </w:hyperlink>
      <w:r w:rsidRPr="00364A3B">
        <w:rPr>
          <w:sz w:val="28"/>
          <w:szCs w:val="28"/>
        </w:rPr>
        <w:t>Министра</w:t>
      </w:r>
      <w:proofErr w:type="spellEnd"/>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D40C1" w:rsidRPr="00364A3B" w:rsidRDefault="00FD40C1" w:rsidP="00FD40C1">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FD40C1" w:rsidRPr="00364A3B" w:rsidRDefault="00FD40C1" w:rsidP="00F23135">
      <w:pPr>
        <w:pStyle w:val="j13"/>
        <w:shd w:val="clear" w:color="auto" w:fill="FFFFFF"/>
        <w:spacing w:before="0" w:beforeAutospacing="0" w:after="0" w:afterAutospacing="0"/>
        <w:ind w:firstLine="403"/>
        <w:textAlignment w:val="baseline"/>
        <w:rPr>
          <w:sz w:val="28"/>
          <w:szCs w:val="28"/>
        </w:rPr>
      </w:pPr>
    </w:p>
    <w:p w:rsidR="00EC54A4" w:rsidRPr="008F0E7F" w:rsidRDefault="00FD40C1"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Опись</w:t>
      </w:r>
      <w:r w:rsidR="00EC54A4" w:rsidRPr="008F0E7F">
        <w:rPr>
          <w:bCs w:val="0"/>
          <w:sz w:val="28"/>
          <w:szCs w:val="28"/>
        </w:rPr>
        <w:t xml:space="preserve"> документов, прилагаемых</w:t>
      </w:r>
    </w:p>
    <w:p w:rsidR="00EC54A4" w:rsidRPr="008F0E7F" w:rsidRDefault="00EC54A4"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к заявке потенциального поставщика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7"/>
        <w:gridCol w:w="1673"/>
        <w:gridCol w:w="1163"/>
        <w:gridCol w:w="1454"/>
        <w:gridCol w:w="1349"/>
        <w:gridCol w:w="2550"/>
        <w:gridCol w:w="1051"/>
      </w:tblGrid>
      <w:tr w:rsidR="00EC54A4" w:rsidRPr="00364A3B" w:rsidTr="00BC0972">
        <w:tc>
          <w:tcPr>
            <w:tcW w:w="477"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firstLine="709"/>
              <w:jc w:val="center"/>
              <w:textAlignment w:val="baseline"/>
              <w:rPr>
                <w:spacing w:val="2"/>
              </w:rPr>
            </w:pPr>
          </w:p>
          <w:p w:rsidR="00EC54A4" w:rsidRPr="00364A3B" w:rsidRDefault="00EC54A4" w:rsidP="00F23135">
            <w:pPr>
              <w:spacing w:after="0" w:line="240" w:lineRule="auto"/>
              <w:jc w:val="center"/>
              <w:rPr>
                <w:rFonts w:ascii="Times New Roman" w:hAnsi="Times New Roman"/>
                <w:sz w:val="24"/>
                <w:szCs w:val="24"/>
                <w:lang w:eastAsia="ru-RU"/>
              </w:rPr>
            </w:pPr>
            <w:r w:rsidRPr="00364A3B">
              <w:rPr>
                <w:rFonts w:ascii="Times New Roman" w:hAnsi="Times New Roman"/>
                <w:sz w:val="24"/>
                <w:szCs w:val="24"/>
                <w:lang w:eastAsia="ru-RU"/>
              </w:rPr>
              <w:t>№</w:t>
            </w:r>
          </w:p>
        </w:tc>
        <w:tc>
          <w:tcPr>
            <w:tcW w:w="1673"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Д</w:t>
            </w:r>
            <w:r w:rsidR="00EC54A4" w:rsidRPr="00364A3B">
              <w:rPr>
                <w:spacing w:val="2"/>
              </w:rPr>
              <w:t>ата и номер</w:t>
            </w:r>
          </w:p>
        </w:tc>
        <w:tc>
          <w:tcPr>
            <w:tcW w:w="1454"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раткое содержание</w:t>
            </w:r>
          </w:p>
        </w:tc>
        <w:tc>
          <w:tcPr>
            <w:tcW w:w="1349"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ем подписан документ</w:t>
            </w:r>
          </w:p>
        </w:tc>
        <w:tc>
          <w:tcPr>
            <w:tcW w:w="2550" w:type="dxa"/>
            <w:shd w:val="clear" w:color="auto" w:fill="auto"/>
            <w:tcMar>
              <w:top w:w="45" w:type="dxa"/>
              <w:left w:w="75" w:type="dxa"/>
              <w:bottom w:w="45" w:type="dxa"/>
              <w:right w:w="75" w:type="dxa"/>
            </w:tcMar>
            <w:vAlign w:val="center"/>
            <w:hideMark/>
          </w:tcPr>
          <w:p w:rsidR="00EC54A4" w:rsidRPr="00364A3B" w:rsidRDefault="00CA7627" w:rsidP="00F23135">
            <w:pPr>
              <w:pStyle w:val="a7"/>
              <w:spacing w:before="0" w:beforeAutospacing="0" w:after="0" w:afterAutospacing="0"/>
              <w:jc w:val="center"/>
              <w:textAlignment w:val="baseline"/>
              <w:rPr>
                <w:spacing w:val="2"/>
              </w:rPr>
            </w:pPr>
            <w:r>
              <w:rPr>
                <w:spacing w:val="2"/>
              </w:rPr>
              <w:t>О</w:t>
            </w:r>
            <w:r w:rsidR="00EC54A4" w:rsidRPr="00364A3B">
              <w:rPr>
                <w:spacing w:val="2"/>
              </w:rPr>
              <w:t>ригинал, копия, нотариально</w:t>
            </w:r>
          </w:p>
          <w:p w:rsidR="00EC54A4" w:rsidRPr="00364A3B" w:rsidRDefault="00EC54A4" w:rsidP="00F23135">
            <w:pPr>
              <w:pStyle w:val="a7"/>
              <w:spacing w:before="0" w:beforeAutospacing="0" w:after="0" w:afterAutospacing="0"/>
              <w:jc w:val="center"/>
              <w:textAlignment w:val="baseline"/>
              <w:rPr>
                <w:spacing w:val="2"/>
              </w:rPr>
            </w:pPr>
            <w:r w:rsidRPr="00364A3B">
              <w:rPr>
                <w:spacing w:val="2"/>
              </w:rPr>
              <w:t>засвидетельствованная копия</w:t>
            </w:r>
          </w:p>
        </w:tc>
        <w:tc>
          <w:tcPr>
            <w:tcW w:w="1051" w:type="dxa"/>
            <w:vAlign w:val="center"/>
          </w:tcPr>
          <w:p w:rsidR="00EC54A4" w:rsidRPr="00364A3B" w:rsidRDefault="00CA7627" w:rsidP="00F23135">
            <w:pPr>
              <w:pStyle w:val="a7"/>
              <w:spacing w:before="0" w:beforeAutospacing="0" w:after="0" w:afterAutospacing="0"/>
              <w:jc w:val="center"/>
              <w:textAlignment w:val="baseline"/>
              <w:rPr>
                <w:spacing w:val="2"/>
              </w:rPr>
            </w:pPr>
            <w:r>
              <w:rPr>
                <w:spacing w:val="2"/>
              </w:rPr>
              <w:t>С</w:t>
            </w:r>
            <w:r w:rsidR="00EC54A4" w:rsidRPr="00364A3B">
              <w:rPr>
                <w:spacing w:val="2"/>
              </w:rPr>
              <w:t>тр.</w:t>
            </w:r>
          </w:p>
        </w:tc>
      </w:tr>
    </w:tbl>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sectPr w:rsidR="00BC0972" w:rsidRPr="00364A3B" w:rsidSect="00BC0972">
          <w:pgSz w:w="11906" w:h="16838"/>
          <w:pgMar w:top="1418" w:right="851" w:bottom="1418" w:left="1418" w:header="709" w:footer="709" w:gutter="0"/>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 xml:space="preserve">Приложение </w:t>
      </w:r>
      <w:r w:rsidR="008670AE" w:rsidRPr="00364A3B">
        <w:rPr>
          <w:sz w:val="28"/>
          <w:szCs w:val="28"/>
        </w:rPr>
        <w:t>4</w:t>
      </w:r>
    </w:p>
    <w:p w:rsidR="008C6B25"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3"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F25A0" w:rsidRPr="00364A3B" w:rsidRDefault="005F25A0" w:rsidP="005F25A0">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5F25A0" w:rsidRPr="00364A3B" w:rsidRDefault="005F25A0" w:rsidP="00F23135">
      <w:pPr>
        <w:pStyle w:val="j13"/>
        <w:shd w:val="clear" w:color="auto" w:fill="FFFFFF"/>
        <w:spacing w:before="0" w:beforeAutospacing="0" w:after="0" w:afterAutospacing="0"/>
        <w:ind w:firstLine="403"/>
        <w:textAlignment w:val="baseline"/>
        <w:rPr>
          <w:sz w:val="28"/>
          <w:szCs w:val="28"/>
        </w:rPr>
      </w:pPr>
    </w:p>
    <w:p w:rsidR="00EC54A4" w:rsidRPr="00357C13" w:rsidRDefault="005F25A0" w:rsidP="00F23135">
      <w:pPr>
        <w:pStyle w:val="a7"/>
        <w:shd w:val="clear" w:color="auto" w:fill="FFFFFF"/>
        <w:spacing w:before="0" w:beforeAutospacing="0" w:after="0" w:afterAutospacing="0"/>
        <w:ind w:firstLine="709"/>
        <w:jc w:val="center"/>
        <w:textAlignment w:val="baseline"/>
        <w:rPr>
          <w:b/>
          <w:bCs/>
          <w:sz w:val="28"/>
          <w:szCs w:val="28"/>
        </w:rPr>
      </w:pPr>
      <w:proofErr w:type="spellStart"/>
      <w:r w:rsidRPr="00357C13">
        <w:rPr>
          <w:b/>
          <w:bCs/>
          <w:sz w:val="28"/>
          <w:szCs w:val="28"/>
        </w:rPr>
        <w:t>С</w:t>
      </w:r>
      <w:r w:rsidR="00EC54A4" w:rsidRPr="00357C13">
        <w:rPr>
          <w:b/>
          <w:bCs/>
          <w:sz w:val="28"/>
          <w:szCs w:val="28"/>
        </w:rPr>
        <w:t>правк</w:t>
      </w:r>
      <w:r w:rsidRPr="00357C13">
        <w:rPr>
          <w:b/>
          <w:bCs/>
          <w:sz w:val="28"/>
          <w:szCs w:val="28"/>
        </w:rPr>
        <w:t>а</w:t>
      </w:r>
      <w:r w:rsidR="00521AF4" w:rsidRPr="00357C13">
        <w:rPr>
          <w:b/>
          <w:bCs/>
          <w:sz w:val="28"/>
          <w:szCs w:val="28"/>
        </w:rPr>
        <w:t>об</w:t>
      </w:r>
      <w:proofErr w:type="spellEnd"/>
      <w:r w:rsidR="00521AF4" w:rsidRPr="00357C13">
        <w:rPr>
          <w:b/>
          <w:bCs/>
          <w:sz w:val="28"/>
          <w:szCs w:val="28"/>
        </w:rPr>
        <w:t xml:space="preserve"> </w:t>
      </w:r>
      <w:proofErr w:type="gramStart"/>
      <w:r w:rsidR="00521AF4" w:rsidRPr="00357C13">
        <w:rPr>
          <w:b/>
          <w:bCs/>
          <w:sz w:val="28"/>
          <w:szCs w:val="28"/>
        </w:rPr>
        <w:t>отсутствии</w:t>
      </w:r>
      <w:proofErr w:type="gramEnd"/>
      <w:r w:rsidR="00521AF4" w:rsidRPr="00357C13">
        <w:rPr>
          <w:b/>
          <w:bCs/>
          <w:sz w:val="28"/>
          <w:szCs w:val="28"/>
        </w:rPr>
        <w:t xml:space="preserve"> просроченной задолженности </w:t>
      </w:r>
    </w:p>
    <w:p w:rsidR="000F0F7A" w:rsidRDefault="000F0F7A" w:rsidP="00F23135">
      <w:pPr>
        <w:pStyle w:val="a7"/>
        <w:shd w:val="clear" w:color="auto" w:fill="FFFFFF"/>
        <w:spacing w:before="0" w:beforeAutospacing="0" w:after="0" w:afterAutospacing="0"/>
        <w:ind w:firstLine="709"/>
        <w:jc w:val="center"/>
        <w:textAlignment w:val="baseline"/>
        <w:rPr>
          <w:b/>
          <w:bCs/>
          <w:sz w:val="28"/>
          <w:szCs w:val="28"/>
        </w:rPr>
      </w:pPr>
    </w:p>
    <w:p w:rsidR="000F0F7A" w:rsidRPr="00364A3B" w:rsidRDefault="000F0F7A" w:rsidP="00F23135">
      <w:pPr>
        <w:pStyle w:val="a7"/>
        <w:shd w:val="clear" w:color="auto" w:fill="FFFFFF"/>
        <w:spacing w:before="0" w:beforeAutospacing="0" w:after="0" w:afterAutospacing="0"/>
        <w:ind w:firstLine="709"/>
        <w:jc w:val="center"/>
        <w:textAlignment w:val="baseline"/>
        <w:rPr>
          <w:bCs/>
          <w:sz w:val="28"/>
          <w:szCs w:val="28"/>
        </w:rPr>
      </w:pPr>
    </w:p>
    <w:p w:rsidR="00C84CD4"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Банк/филиал банка (наименование) по состоянию </w:t>
      </w:r>
      <w:proofErr w:type="gramStart"/>
      <w:r w:rsidRPr="00364A3B">
        <w:rPr>
          <w:spacing w:val="2"/>
          <w:sz w:val="28"/>
          <w:szCs w:val="28"/>
        </w:rPr>
        <w:t>на __________________ подтверждает</w:t>
      </w:r>
      <w:proofErr w:type="gramEnd"/>
      <w:r w:rsidRPr="00364A3B">
        <w:rPr>
          <w:spacing w:val="2"/>
          <w:sz w:val="28"/>
          <w:szCs w:val="28"/>
        </w:rPr>
        <w:t xml:space="preserve"> отсутствие просроченной задолженности </w:t>
      </w:r>
      <w:r w:rsidR="00C84CD4">
        <w:rPr>
          <w:spacing w:val="2"/>
          <w:sz w:val="28"/>
          <w:szCs w:val="28"/>
        </w:rPr>
        <w:t xml:space="preserve">по всем видам его обязательств </w:t>
      </w:r>
      <w:r w:rsidR="00C84CD4" w:rsidRPr="00364A3B">
        <w:rPr>
          <w:spacing w:val="2"/>
          <w:sz w:val="28"/>
          <w:szCs w:val="28"/>
        </w:rPr>
        <w:t xml:space="preserve">длящейся более трех месяцев </w:t>
      </w:r>
      <w:r w:rsidRPr="00364A3B">
        <w:rPr>
          <w:spacing w:val="2"/>
          <w:sz w:val="28"/>
          <w:szCs w:val="28"/>
        </w:rPr>
        <w:t xml:space="preserve">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w:t>
      </w:r>
      <w:r w:rsidR="00C84CD4">
        <w:rPr>
          <w:spacing w:val="2"/>
          <w:sz w:val="28"/>
          <w:szCs w:val="28"/>
        </w:rPr>
        <w:t>_________________________________________</w:t>
      </w:r>
    </w:p>
    <w:p w:rsidR="00C84CD4"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(указать полное наименование физического лица</w:t>
      </w:r>
      <w:r>
        <w:rPr>
          <w:spacing w:val="2"/>
          <w:sz w:val="28"/>
          <w:szCs w:val="28"/>
        </w:rPr>
        <w:t>, ___________________________________________________________________</w:t>
      </w:r>
      <w:r w:rsidR="00EC54A4" w:rsidRPr="00364A3B">
        <w:rPr>
          <w:spacing w:val="2"/>
          <w:sz w:val="28"/>
          <w:szCs w:val="28"/>
        </w:rPr>
        <w:t>осуществляющего предпринимательскую деятельность, или юридического</w:t>
      </w:r>
      <w:r>
        <w:rPr>
          <w:spacing w:val="2"/>
          <w:sz w:val="28"/>
          <w:szCs w:val="28"/>
        </w:rPr>
        <w:t xml:space="preserve"> лица, телефон, адрес, БИН/ИИН*, </w:t>
      </w:r>
      <w:r w:rsidR="00EC54A4" w:rsidRPr="00364A3B">
        <w:rPr>
          <w:spacing w:val="2"/>
          <w:sz w:val="28"/>
          <w:szCs w:val="28"/>
        </w:rPr>
        <w:t>БИК</w:t>
      </w:r>
      <w:r>
        <w:rPr>
          <w:spacing w:val="2"/>
          <w:sz w:val="28"/>
          <w:szCs w:val="28"/>
        </w:rPr>
        <w:t>**</w:t>
      </w:r>
      <w:r w:rsidR="00EC54A4" w:rsidRPr="00364A3B">
        <w:rPr>
          <w:spacing w:val="2"/>
          <w:sz w:val="28"/>
          <w:szCs w:val="28"/>
        </w:rPr>
        <w:t xml:space="preserve">), </w:t>
      </w:r>
      <w:proofErr w:type="spellStart"/>
      <w:r w:rsidR="00EC54A4" w:rsidRPr="00364A3B">
        <w:rPr>
          <w:spacing w:val="2"/>
          <w:sz w:val="28"/>
          <w:szCs w:val="28"/>
        </w:rPr>
        <w:t>обслуживающего</w:t>
      </w:r>
      <w:r>
        <w:rPr>
          <w:spacing w:val="2"/>
          <w:sz w:val="28"/>
          <w:szCs w:val="28"/>
        </w:rPr>
        <w:t>ся</w:t>
      </w:r>
      <w:proofErr w:type="spellEnd"/>
      <w:r>
        <w:rPr>
          <w:spacing w:val="2"/>
          <w:sz w:val="28"/>
          <w:szCs w:val="28"/>
        </w:rPr>
        <w:t xml:space="preserve"> в данном банке/филиале банка,</w:t>
      </w:r>
    </w:p>
    <w:p w:rsidR="00EC54A4" w:rsidRPr="00364A3B"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выданной не ранее одного месяца </w:t>
      </w:r>
      <w:r w:rsidRPr="00364A3B">
        <w:rPr>
          <w:spacing w:val="2"/>
          <w:sz w:val="28"/>
          <w:szCs w:val="28"/>
        </w:rPr>
        <w:t>предшествующ</w:t>
      </w:r>
      <w:r>
        <w:rPr>
          <w:spacing w:val="2"/>
          <w:sz w:val="28"/>
          <w:szCs w:val="28"/>
        </w:rPr>
        <w:t>его</w:t>
      </w:r>
      <w:r w:rsidRPr="00364A3B">
        <w:rPr>
          <w:spacing w:val="2"/>
          <w:sz w:val="28"/>
          <w:szCs w:val="28"/>
        </w:rPr>
        <w:t xml:space="preserve"> дате </w:t>
      </w:r>
      <w:r>
        <w:rPr>
          <w:spacing w:val="2"/>
          <w:sz w:val="28"/>
          <w:szCs w:val="28"/>
        </w:rPr>
        <w:t>вскрытия конвертов.</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Дата</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8F0E7F"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C84CD4" w:rsidRDefault="00EC54A4" w:rsidP="00C84CD4">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*БИН/ИИН - бизнес идентификационный номер/ индивидуальный идентификационный номер;</w:t>
      </w:r>
    </w:p>
    <w:p w:rsidR="00C84CD4" w:rsidRPr="00364A3B"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w:t>
      </w:r>
      <w:r w:rsidRPr="00364A3B">
        <w:rPr>
          <w:spacing w:val="2"/>
          <w:sz w:val="28"/>
          <w:szCs w:val="28"/>
        </w:rPr>
        <w:t>БИК</w:t>
      </w:r>
      <w:r>
        <w:rPr>
          <w:spacing w:val="2"/>
          <w:sz w:val="28"/>
          <w:szCs w:val="28"/>
        </w:rPr>
        <w:t xml:space="preserve"> - </w:t>
      </w:r>
      <w:r>
        <w:rPr>
          <w:rStyle w:val="apple-converted-space"/>
          <w:color w:val="545454"/>
          <w:shd w:val="clear" w:color="auto" w:fill="FFFFFF"/>
        </w:rPr>
        <w:t> б</w:t>
      </w:r>
      <w:r w:rsidRPr="00C84CD4">
        <w:rPr>
          <w:spacing w:val="2"/>
          <w:sz w:val="28"/>
          <w:szCs w:val="28"/>
        </w:rPr>
        <w:t>анковский идентификационный код</w:t>
      </w:r>
      <w:r>
        <w:rPr>
          <w:rStyle w:val="apple-converted-space"/>
          <w:color w:val="545454"/>
          <w:shd w:val="clear" w:color="auto" w:fill="FFFFFF"/>
        </w:rPr>
        <w:t>.</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5</w:t>
      </w:r>
    </w:p>
    <w:p w:rsidR="008B7F9A"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4"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40544" w:rsidRPr="00364A3B" w:rsidRDefault="00540544" w:rsidP="00540544">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540544" w:rsidRPr="00364A3B" w:rsidRDefault="00540544" w:rsidP="00F23135">
      <w:pPr>
        <w:pStyle w:val="j13"/>
        <w:shd w:val="clear" w:color="auto" w:fill="FFFFFF"/>
        <w:spacing w:before="0" w:beforeAutospacing="0" w:after="0" w:afterAutospacing="0"/>
        <w:ind w:firstLine="403"/>
        <w:textAlignment w:val="baseline"/>
        <w:rPr>
          <w:sz w:val="28"/>
          <w:szCs w:val="28"/>
        </w:rPr>
      </w:pPr>
    </w:p>
    <w:p w:rsidR="00EC54A4" w:rsidRPr="00D84138" w:rsidRDefault="00540544" w:rsidP="00F23135">
      <w:pPr>
        <w:pStyle w:val="a7"/>
        <w:shd w:val="clear" w:color="auto" w:fill="FFFFFF"/>
        <w:spacing w:before="0" w:beforeAutospacing="0" w:after="0" w:afterAutospacing="0"/>
        <w:ind w:firstLine="709"/>
        <w:jc w:val="center"/>
        <w:textAlignment w:val="baseline"/>
        <w:rPr>
          <w:b/>
          <w:spacing w:val="2"/>
          <w:sz w:val="28"/>
          <w:szCs w:val="28"/>
        </w:rPr>
      </w:pPr>
      <w:r w:rsidRPr="00D84138">
        <w:rPr>
          <w:b/>
          <w:spacing w:val="2"/>
          <w:sz w:val="28"/>
          <w:szCs w:val="28"/>
        </w:rPr>
        <w:t>С</w:t>
      </w:r>
      <w:r w:rsidR="00295BB9" w:rsidRPr="00D84138">
        <w:rPr>
          <w:b/>
          <w:spacing w:val="2"/>
          <w:sz w:val="28"/>
          <w:szCs w:val="28"/>
        </w:rPr>
        <w:t>ведени</w:t>
      </w:r>
      <w:r w:rsidRPr="00D84138">
        <w:rPr>
          <w:b/>
          <w:spacing w:val="2"/>
          <w:sz w:val="28"/>
          <w:szCs w:val="28"/>
        </w:rPr>
        <w:t>я</w:t>
      </w:r>
      <w:r w:rsidR="00EC54A4" w:rsidRPr="00D84138">
        <w:rPr>
          <w:b/>
          <w:spacing w:val="2"/>
          <w:sz w:val="28"/>
          <w:szCs w:val="28"/>
        </w:rPr>
        <w:t xml:space="preserve"> о квалификации</w:t>
      </w:r>
      <w:r w:rsidR="00EC54A4" w:rsidRPr="00D84138">
        <w:rPr>
          <w:b/>
          <w:spacing w:val="2"/>
          <w:sz w:val="28"/>
          <w:szCs w:val="28"/>
        </w:rPr>
        <w:br/>
        <w:t>(заполня</w:t>
      </w:r>
      <w:r w:rsidR="00A55FA2">
        <w:rPr>
          <w:b/>
          <w:spacing w:val="2"/>
          <w:sz w:val="28"/>
          <w:szCs w:val="28"/>
        </w:rPr>
        <w:t>ю</w:t>
      </w:r>
      <w:r w:rsidR="00EC54A4" w:rsidRPr="00D84138">
        <w:rPr>
          <w:b/>
          <w:spacing w:val="2"/>
          <w:sz w:val="28"/>
          <w:szCs w:val="28"/>
        </w:rPr>
        <w:t>тся потенциальным поставщиком при закупках лекарственных средств, изделий медицинского назначения, медицинской техники</w:t>
      </w:r>
      <w:r w:rsidR="000F0F7A">
        <w:rPr>
          <w:b/>
          <w:spacing w:val="2"/>
          <w:sz w:val="28"/>
          <w:szCs w:val="28"/>
        </w:rPr>
        <w:t>, фармацевтических услуг</w:t>
      </w:r>
      <w:r w:rsidR="00EC54A4" w:rsidRPr="00D84138">
        <w:rPr>
          <w:b/>
          <w:spacing w:val="2"/>
          <w:sz w:val="28"/>
          <w:szCs w:val="28"/>
        </w:rPr>
        <w:t>)</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Наименование </w:t>
      </w:r>
      <w:r w:rsidR="00ED1773">
        <w:rPr>
          <w:spacing w:val="2"/>
          <w:sz w:val="28"/>
          <w:szCs w:val="28"/>
        </w:rPr>
        <w:t xml:space="preserve">тендера </w:t>
      </w:r>
      <w:r w:rsidRPr="00364A3B">
        <w:rPr>
          <w:spacing w:val="2"/>
          <w:sz w:val="28"/>
          <w:szCs w:val="28"/>
        </w:rPr>
        <w:t>__________________________________________</w:t>
      </w:r>
    </w:p>
    <w:p w:rsidR="00EC54A4" w:rsidRDefault="00EC54A4" w:rsidP="00ED1773">
      <w:pPr>
        <w:pStyle w:val="a7"/>
        <w:numPr>
          <w:ilvl w:val="0"/>
          <w:numId w:val="32"/>
        </w:numPr>
        <w:shd w:val="clear" w:color="auto" w:fill="FFFFFF"/>
        <w:spacing w:before="0" w:beforeAutospacing="0" w:after="0" w:afterAutospacing="0"/>
        <w:textAlignment w:val="baseline"/>
        <w:rPr>
          <w:spacing w:val="2"/>
          <w:sz w:val="28"/>
          <w:szCs w:val="28"/>
        </w:rPr>
      </w:pPr>
      <w:r w:rsidRPr="00364A3B">
        <w:rPr>
          <w:spacing w:val="2"/>
          <w:sz w:val="28"/>
          <w:szCs w:val="28"/>
        </w:rPr>
        <w:t>Общие сведения о потенциальном поставщике:</w:t>
      </w:r>
    </w:p>
    <w:p w:rsidR="00ED1773" w:rsidRPr="00364A3B" w:rsidRDefault="00ED1773" w:rsidP="00ED1773">
      <w:pPr>
        <w:pStyle w:val="a7"/>
        <w:shd w:val="clear" w:color="auto" w:fill="FFFFFF"/>
        <w:spacing w:before="0" w:beforeAutospacing="0" w:after="0" w:afterAutospacing="0"/>
        <w:ind w:left="709"/>
        <w:textAlignment w:val="baseline"/>
        <w:rPr>
          <w:spacing w:val="2"/>
          <w:sz w:val="28"/>
          <w:szCs w:val="28"/>
        </w:rPr>
      </w:pPr>
      <w:r>
        <w:rPr>
          <w:spacing w:val="2"/>
          <w:sz w:val="28"/>
          <w:szCs w:val="28"/>
        </w:rPr>
        <w:t>_____________________________________________________________</w:t>
      </w:r>
    </w:p>
    <w:p w:rsidR="00EC54A4"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Наименование </w:t>
      </w:r>
      <w:r w:rsidR="00ED1773">
        <w:rPr>
          <w:spacing w:val="2"/>
          <w:sz w:val="28"/>
          <w:szCs w:val="28"/>
        </w:rPr>
        <w:t>юридического лица (фамилия, имя, отчество (при наличии) физического лица, осуществляющего предпринимательскую деятельность)</w:t>
      </w:r>
      <w:r w:rsidRPr="00364A3B">
        <w:rPr>
          <w:spacing w:val="2"/>
          <w:sz w:val="28"/>
          <w:szCs w:val="28"/>
        </w:rPr>
        <w:t>________________________________________________</w:t>
      </w:r>
      <w:r w:rsidR="004E34AC">
        <w:rPr>
          <w:spacing w:val="2"/>
          <w:sz w:val="28"/>
          <w:szCs w:val="28"/>
        </w:rPr>
        <w:t>_</w:t>
      </w:r>
    </w:p>
    <w:p w:rsidR="00EC54A4" w:rsidRPr="00364A3B" w:rsidRDefault="002001BC" w:rsidP="00ED1773">
      <w:pPr>
        <w:pStyle w:val="a7"/>
        <w:shd w:val="clear" w:color="auto" w:fill="FFFFFF"/>
        <w:spacing w:before="0" w:beforeAutospacing="0" w:after="0" w:afterAutospacing="0"/>
        <w:ind w:firstLine="709"/>
        <w:textAlignment w:val="baseline"/>
        <w:rPr>
          <w:spacing w:val="2"/>
          <w:sz w:val="28"/>
          <w:szCs w:val="28"/>
        </w:rPr>
      </w:pPr>
      <w:r>
        <w:rPr>
          <w:spacing w:val="2"/>
          <w:sz w:val="28"/>
          <w:szCs w:val="28"/>
        </w:rPr>
        <w:t>БИН/ИИН*/</w:t>
      </w:r>
      <w:r w:rsidR="00EC54A4" w:rsidRPr="00364A3B">
        <w:rPr>
          <w:spacing w:val="2"/>
          <w:sz w:val="28"/>
          <w:szCs w:val="28"/>
        </w:rPr>
        <w:t>УНП</w:t>
      </w:r>
      <w:r>
        <w:rPr>
          <w:spacing w:val="2"/>
          <w:sz w:val="28"/>
          <w:szCs w:val="28"/>
        </w:rPr>
        <w:t>**</w:t>
      </w:r>
      <w:r w:rsidR="00EC54A4" w:rsidRPr="00364A3B">
        <w:rPr>
          <w:spacing w:val="2"/>
          <w:sz w:val="28"/>
          <w:szCs w:val="28"/>
        </w:rPr>
        <w:t xml:space="preserve"> __________________________________________</w:t>
      </w:r>
      <w:bookmarkStart w:id="5" w:name="z839"/>
      <w:bookmarkEnd w:id="5"/>
      <w:r w:rsidR="004E34AC">
        <w:rPr>
          <w:spacing w:val="2"/>
          <w:sz w:val="28"/>
          <w:szCs w:val="28"/>
        </w:rPr>
        <w:t>___</w:t>
      </w:r>
    </w:p>
    <w:p w:rsidR="00EC54A4" w:rsidRPr="00364A3B"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2. </w:t>
      </w:r>
      <w:proofErr w:type="gramStart"/>
      <w:r w:rsidRPr="00364A3B">
        <w:rPr>
          <w:spacing w:val="2"/>
          <w:sz w:val="28"/>
          <w:szCs w:val="28"/>
        </w:rPr>
        <w:t>Объем товаров, поставленных (произведенных) потенциальным поставщиком, аналогичных (схожих) закупаемым на тендере/двухэтапном тендере*</w:t>
      </w:r>
      <w:r w:rsidR="002001BC">
        <w:rPr>
          <w:spacing w:val="2"/>
          <w:sz w:val="28"/>
          <w:szCs w:val="28"/>
        </w:rPr>
        <w:t>**</w:t>
      </w:r>
      <w:r w:rsidRPr="00364A3B">
        <w:rPr>
          <w:spacing w:val="2"/>
          <w:sz w:val="28"/>
          <w:szCs w:val="28"/>
        </w:rPr>
        <w:t xml:space="preserve"> (заполняется в случае наличия)</w:t>
      </w:r>
      <w:proofErr w:type="gramEnd"/>
    </w:p>
    <w:p w:rsidR="00EC54A4" w:rsidRPr="004E34AC" w:rsidRDefault="00EC54A4" w:rsidP="00ED1773">
      <w:pPr>
        <w:pStyle w:val="a7"/>
        <w:shd w:val="clear" w:color="auto" w:fill="FFFFFF"/>
        <w:spacing w:before="0" w:beforeAutospacing="0" w:after="0" w:afterAutospacing="0"/>
        <w:ind w:firstLine="709"/>
        <w:textAlignment w:val="baseline"/>
        <w:rPr>
          <w:spacing w:val="2"/>
          <w:sz w:val="28"/>
          <w:szCs w:val="28"/>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6"/>
        <w:gridCol w:w="1987"/>
        <w:gridCol w:w="1276"/>
        <w:gridCol w:w="1274"/>
        <w:gridCol w:w="2132"/>
        <w:gridCol w:w="1411"/>
      </w:tblGrid>
      <w:tr w:rsidR="004E34AC" w:rsidRPr="004E34AC" w:rsidTr="004E34AC">
        <w:tc>
          <w:tcPr>
            <w:tcW w:w="986"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товара</w:t>
            </w:r>
          </w:p>
        </w:tc>
        <w:tc>
          <w:tcPr>
            <w:tcW w:w="987"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заказчика</w:t>
            </w:r>
          </w:p>
        </w:tc>
        <w:tc>
          <w:tcPr>
            <w:tcW w:w="634"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Место поставки товара</w:t>
            </w:r>
          </w:p>
        </w:tc>
        <w:tc>
          <w:tcPr>
            <w:tcW w:w="633"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Дата поставки товара</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highlight w:val="red"/>
              </w:rPr>
            </w:pPr>
            <w:r w:rsidRPr="004E34AC">
              <w:rPr>
                <w:spacing w:val="1"/>
                <w:sz w:val="28"/>
                <w:szCs w:val="28"/>
                <w:shd w:val="clear" w:color="auto" w:fill="FFFFFF"/>
              </w:rPr>
              <w:t>Наименование, дата и номер подтверждающего документа</w:t>
            </w:r>
          </w:p>
        </w:tc>
        <w:tc>
          <w:tcPr>
            <w:tcW w:w="701" w:type="pct"/>
            <w:vAlign w:val="center"/>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1"/>
                <w:sz w:val="28"/>
                <w:szCs w:val="28"/>
                <w:shd w:val="clear" w:color="auto" w:fill="FFFFFF"/>
              </w:rPr>
              <w:t>Стоимость договора, тенге</w:t>
            </w:r>
          </w:p>
        </w:tc>
      </w:tr>
      <w:tr w:rsidR="004E34AC" w:rsidRPr="004E34AC" w:rsidTr="004E34AC">
        <w:trPr>
          <w:trHeight w:val="22"/>
        </w:trPr>
        <w:tc>
          <w:tcPr>
            <w:tcW w:w="986"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1</w:t>
            </w:r>
          </w:p>
        </w:tc>
        <w:tc>
          <w:tcPr>
            <w:tcW w:w="987"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2</w:t>
            </w:r>
          </w:p>
        </w:tc>
        <w:tc>
          <w:tcPr>
            <w:tcW w:w="634"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3</w:t>
            </w:r>
          </w:p>
        </w:tc>
        <w:tc>
          <w:tcPr>
            <w:tcW w:w="633"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4</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rPr>
            </w:pPr>
            <w:r w:rsidRPr="004E34AC">
              <w:rPr>
                <w:spacing w:val="2"/>
                <w:sz w:val="28"/>
                <w:szCs w:val="28"/>
              </w:rPr>
              <w:t>5</w:t>
            </w:r>
          </w:p>
        </w:tc>
        <w:tc>
          <w:tcPr>
            <w:tcW w:w="701" w:type="pct"/>
            <w:vAlign w:val="center"/>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6</w:t>
            </w:r>
          </w:p>
        </w:tc>
      </w:tr>
      <w:tr w:rsidR="004E34AC" w:rsidRPr="00364A3B" w:rsidTr="004E34AC">
        <w:trPr>
          <w:trHeight w:val="22"/>
        </w:trPr>
        <w:tc>
          <w:tcPr>
            <w:tcW w:w="986"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987"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4"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3"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1059" w:type="pct"/>
          </w:tcPr>
          <w:p w:rsidR="004E34AC" w:rsidRPr="004D61A9" w:rsidRDefault="004E34AC" w:rsidP="00ED1773">
            <w:pPr>
              <w:pStyle w:val="a7"/>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r>
    </w:tbl>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EC54A4" w:rsidRPr="00364A3B" w:rsidTr="00ED1773">
        <w:trPr>
          <w:trHeight w:val="2202"/>
        </w:trPr>
        <w:tc>
          <w:tcPr>
            <w:tcW w:w="637" w:type="dxa"/>
            <w:shd w:val="clear" w:color="auto" w:fill="auto"/>
            <w:tcMar>
              <w:top w:w="36" w:type="dxa"/>
              <w:left w:w="61" w:type="dxa"/>
              <w:bottom w:w="36" w:type="dxa"/>
              <w:right w:w="61" w:type="dxa"/>
            </w:tcMar>
            <w:hideMark/>
          </w:tcPr>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tc>
        <w:tc>
          <w:tcPr>
            <w:tcW w:w="8689" w:type="dxa"/>
            <w:shd w:val="clear" w:color="auto" w:fill="auto"/>
            <w:tcMar>
              <w:top w:w="36" w:type="dxa"/>
              <w:left w:w="61" w:type="dxa"/>
              <w:bottom w:w="36" w:type="dxa"/>
              <w:right w:w="61" w:type="dxa"/>
            </w:tcMar>
            <w:hideMark/>
          </w:tcPr>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00EC54A4" w:rsidRPr="00364A3B">
              <w:rPr>
                <w:spacing w:val="2"/>
                <w:sz w:val="28"/>
                <w:szCs w:val="28"/>
              </w:rPr>
              <w:t>* Достоверность всех сведений о квалификации подтверждаю</w:t>
            </w:r>
          </w:p>
          <w:p w:rsidR="00AA0A0D" w:rsidRPr="00364A3B" w:rsidRDefault="00AA0A0D"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p>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Подпись, дата                     должность, фамилия, имя, отчество (при его наличии)</w:t>
            </w:r>
          </w:p>
          <w:p w:rsidR="002001BC"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Печать (при наличии)</w:t>
            </w: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*БИН/ИИН - бизнес идентификационный номер/индивидуальный идентификационный номер;</w:t>
            </w:r>
          </w:p>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 xml:space="preserve">**УНП - </w:t>
            </w:r>
            <w:r w:rsidRPr="002001BC">
              <w:rPr>
                <w:spacing w:val="2"/>
                <w:sz w:val="28"/>
                <w:szCs w:val="28"/>
              </w:rPr>
              <w:t>учетный номер налогоплательщика.</w:t>
            </w:r>
          </w:p>
        </w:tc>
      </w:tr>
    </w:tbl>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6</w:t>
      </w:r>
    </w:p>
    <w:p w:rsidR="008B7F9A"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5"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54E08" w:rsidRPr="00364A3B" w:rsidRDefault="00354E08" w:rsidP="00354E08">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593A46"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76DB8" w:rsidRPr="00364A3B" w:rsidRDefault="00E76DB8" w:rsidP="00F23135">
      <w:pPr>
        <w:pStyle w:val="j13"/>
        <w:shd w:val="clear" w:color="auto" w:fill="FFFFFF"/>
        <w:spacing w:before="0" w:beforeAutospacing="0" w:after="0" w:afterAutospacing="0"/>
        <w:ind w:firstLine="403"/>
        <w:textAlignment w:val="baseline"/>
        <w:rPr>
          <w:sz w:val="28"/>
          <w:szCs w:val="28"/>
        </w:rPr>
      </w:pPr>
    </w:p>
    <w:p w:rsidR="00296CD5" w:rsidRPr="00364A3B" w:rsidRDefault="00593A46" w:rsidP="00E76DB8">
      <w:pPr>
        <w:pStyle w:val="j13"/>
        <w:shd w:val="clear" w:color="auto" w:fill="FFFFFF"/>
        <w:spacing w:before="0" w:beforeAutospacing="0" w:after="0" w:afterAutospacing="0"/>
        <w:ind w:firstLine="403"/>
        <w:textAlignment w:val="baseline"/>
        <w:rPr>
          <w:sz w:val="28"/>
          <w:szCs w:val="28"/>
        </w:rPr>
      </w:pPr>
      <w:r w:rsidRPr="00364A3B">
        <w:rPr>
          <w:sz w:val="28"/>
          <w:szCs w:val="28"/>
        </w:rPr>
        <w:t> </w:t>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296CD5" w:rsidRPr="00364A3B">
        <w:rPr>
          <w:sz w:val="28"/>
          <w:szCs w:val="28"/>
        </w:rPr>
        <w:t>Форма</w:t>
      </w:r>
    </w:p>
    <w:p w:rsidR="00296CD5" w:rsidRPr="00364A3B" w:rsidRDefault="00296CD5" w:rsidP="00F23135">
      <w:pPr>
        <w:pStyle w:val="j13"/>
        <w:shd w:val="clear" w:color="auto" w:fill="FFFFFF"/>
        <w:spacing w:before="0" w:beforeAutospacing="0" w:after="0" w:afterAutospacing="0"/>
        <w:ind w:firstLine="403"/>
        <w:textAlignment w:val="baseline"/>
        <w:rPr>
          <w:sz w:val="28"/>
          <w:szCs w:val="28"/>
        </w:rPr>
      </w:pPr>
    </w:p>
    <w:p w:rsidR="00E76DB8" w:rsidRDefault="00296CD5" w:rsidP="00F23135">
      <w:pPr>
        <w:pStyle w:val="3"/>
        <w:shd w:val="clear" w:color="auto" w:fill="FFFFFF"/>
        <w:spacing w:before="0" w:beforeAutospacing="0" w:after="0" w:afterAutospacing="0"/>
        <w:ind w:firstLine="709"/>
        <w:jc w:val="center"/>
        <w:textAlignment w:val="baseline"/>
        <w:rPr>
          <w:bCs w:val="0"/>
          <w:sz w:val="28"/>
          <w:szCs w:val="28"/>
        </w:rPr>
      </w:pPr>
      <w:proofErr w:type="gramStart"/>
      <w:r w:rsidRPr="00D84138">
        <w:rPr>
          <w:bCs w:val="0"/>
          <w:sz w:val="28"/>
          <w:szCs w:val="28"/>
        </w:rPr>
        <w:t>Т</w:t>
      </w:r>
      <w:r w:rsidR="00EC54A4" w:rsidRPr="00D84138">
        <w:rPr>
          <w:bCs w:val="0"/>
          <w:sz w:val="28"/>
          <w:szCs w:val="28"/>
        </w:rPr>
        <w:t>аблиц</w:t>
      </w:r>
      <w:r w:rsidRPr="00D84138">
        <w:rPr>
          <w:bCs w:val="0"/>
          <w:sz w:val="28"/>
          <w:szCs w:val="28"/>
        </w:rPr>
        <w:t>а</w:t>
      </w:r>
      <w:r w:rsidR="00EC54A4" w:rsidRPr="00D84138">
        <w:rPr>
          <w:bCs w:val="0"/>
          <w:sz w:val="28"/>
          <w:szCs w:val="28"/>
        </w:rPr>
        <w:t xml:space="preserve"> цен потенциального поставщика</w:t>
      </w:r>
      <w:r w:rsidR="00EC54A4" w:rsidRPr="00D84138">
        <w:rPr>
          <w:bCs w:val="0"/>
          <w:sz w:val="28"/>
          <w:szCs w:val="28"/>
        </w:rPr>
        <w:br/>
        <w:t>(наименование потенциального поставщика,</w:t>
      </w:r>
      <w:proofErr w:type="gramEnd"/>
    </w:p>
    <w:p w:rsidR="00EC54A4" w:rsidRDefault="00E76DB8" w:rsidP="00F23135">
      <w:pPr>
        <w:pStyle w:val="3"/>
        <w:shd w:val="clear" w:color="auto" w:fill="FFFFFF"/>
        <w:spacing w:before="0" w:beforeAutospacing="0" w:after="0" w:afterAutospacing="0"/>
        <w:ind w:firstLine="709"/>
        <w:jc w:val="center"/>
        <w:textAlignment w:val="baseline"/>
        <w:rPr>
          <w:bCs w:val="0"/>
          <w:sz w:val="28"/>
          <w:szCs w:val="28"/>
        </w:rPr>
      </w:pPr>
      <w:proofErr w:type="spellStart"/>
      <w:proofErr w:type="gramStart"/>
      <w:r>
        <w:rPr>
          <w:bCs w:val="0"/>
          <w:sz w:val="28"/>
          <w:szCs w:val="28"/>
        </w:rPr>
        <w:t>з</w:t>
      </w:r>
      <w:r w:rsidR="00EC54A4" w:rsidRPr="00D84138">
        <w:rPr>
          <w:bCs w:val="0"/>
          <w:sz w:val="28"/>
          <w:szCs w:val="28"/>
        </w:rPr>
        <w:t>аполняетсяотдельно</w:t>
      </w:r>
      <w:proofErr w:type="spellEnd"/>
      <w:r w:rsidR="00EC54A4" w:rsidRPr="00D84138">
        <w:rPr>
          <w:bCs w:val="0"/>
          <w:sz w:val="28"/>
          <w:szCs w:val="28"/>
        </w:rPr>
        <w:t xml:space="preserve"> на каждый лот)</w:t>
      </w:r>
      <w:proofErr w:type="gramEnd"/>
    </w:p>
    <w:p w:rsidR="00E76DB8" w:rsidRPr="00D84138" w:rsidRDefault="00E76DB8" w:rsidP="00F23135">
      <w:pPr>
        <w:pStyle w:val="3"/>
        <w:shd w:val="clear" w:color="auto" w:fill="FFFFFF"/>
        <w:spacing w:before="0" w:beforeAutospacing="0" w:after="0" w:afterAutospacing="0"/>
        <w:ind w:firstLine="709"/>
        <w:jc w:val="center"/>
        <w:textAlignment w:val="baseline"/>
        <w:rPr>
          <w:bCs w:val="0"/>
          <w:sz w:val="28"/>
          <w:szCs w:val="28"/>
        </w:rPr>
      </w:pP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EC54A4" w:rsidRPr="00364A3B" w:rsidTr="00E76DB8">
        <w:tc>
          <w:tcPr>
            <w:tcW w:w="642" w:type="dxa"/>
            <w:shd w:val="clear" w:color="auto" w:fill="auto"/>
            <w:tcMar>
              <w:top w:w="45" w:type="dxa"/>
              <w:left w:w="75" w:type="dxa"/>
              <w:bottom w:w="45" w:type="dxa"/>
              <w:right w:w="75" w:type="dxa"/>
            </w:tcMar>
            <w:vAlign w:val="center"/>
            <w:hideMark/>
          </w:tcPr>
          <w:p w:rsidR="00EC54A4" w:rsidRPr="00364A3B" w:rsidRDefault="00EC54A4" w:rsidP="00B219F3">
            <w:pPr>
              <w:pStyle w:val="a7"/>
              <w:spacing w:before="0" w:beforeAutospacing="0" w:after="0" w:afterAutospacing="0"/>
              <w:jc w:val="center"/>
              <w:textAlignment w:val="baseline"/>
              <w:rPr>
                <w:spacing w:val="2"/>
                <w:sz w:val="28"/>
                <w:szCs w:val="28"/>
              </w:rPr>
            </w:pPr>
            <w:r w:rsidRPr="00364A3B">
              <w:rPr>
                <w:spacing w:val="2"/>
                <w:sz w:val="28"/>
                <w:szCs w:val="28"/>
              </w:rPr>
              <w:t xml:space="preserve">№ </w:t>
            </w:r>
          </w:p>
        </w:tc>
        <w:tc>
          <w:tcPr>
            <w:tcW w:w="6096" w:type="dxa"/>
            <w:shd w:val="clear" w:color="auto" w:fill="auto"/>
            <w:tcMar>
              <w:top w:w="45" w:type="dxa"/>
              <w:left w:w="75" w:type="dxa"/>
              <w:bottom w:w="45" w:type="dxa"/>
              <w:right w:w="75" w:type="dxa"/>
            </w:tcMar>
            <w:vAlign w:val="center"/>
            <w:hideMark/>
          </w:tcPr>
          <w:p w:rsidR="00EC54A4" w:rsidRPr="00364A3B" w:rsidRDefault="00B219F3" w:rsidP="00B219F3">
            <w:pPr>
              <w:pStyle w:val="a7"/>
              <w:spacing w:before="0" w:beforeAutospacing="0" w:after="0" w:afterAutospacing="0"/>
              <w:jc w:val="center"/>
              <w:textAlignment w:val="baseline"/>
              <w:rPr>
                <w:spacing w:val="2"/>
                <w:sz w:val="28"/>
                <w:szCs w:val="28"/>
              </w:rPr>
            </w:pPr>
            <w:r w:rsidRPr="00364A3B">
              <w:rPr>
                <w:spacing w:val="2"/>
                <w:sz w:val="28"/>
                <w:szCs w:val="28"/>
              </w:rPr>
              <w:t>с</w:t>
            </w:r>
            <w:r w:rsidR="00EC54A4" w:rsidRPr="00364A3B">
              <w:rPr>
                <w:spacing w:val="2"/>
                <w:sz w:val="28"/>
                <w:szCs w:val="28"/>
              </w:rPr>
              <w:t>одержание</w:t>
            </w:r>
          </w:p>
        </w:tc>
        <w:tc>
          <w:tcPr>
            <w:tcW w:w="2976" w:type="dxa"/>
            <w:shd w:val="clear" w:color="auto" w:fill="auto"/>
            <w:tcMar>
              <w:top w:w="45" w:type="dxa"/>
              <w:left w:w="75" w:type="dxa"/>
              <w:bottom w:w="45" w:type="dxa"/>
              <w:right w:w="75" w:type="dxa"/>
            </w:tcMar>
            <w:vAlign w:val="center"/>
            <w:hideMark/>
          </w:tcPr>
          <w:p w:rsidR="00EC54A4" w:rsidRPr="00364A3B" w:rsidRDefault="00B219F3" w:rsidP="00F23135">
            <w:pPr>
              <w:pStyle w:val="a7"/>
              <w:spacing w:before="0" w:beforeAutospacing="0" w:after="0" w:afterAutospacing="0"/>
              <w:jc w:val="center"/>
              <w:textAlignment w:val="baseline"/>
              <w:rPr>
                <w:spacing w:val="2"/>
                <w:sz w:val="28"/>
                <w:szCs w:val="28"/>
              </w:rPr>
            </w:pPr>
            <w:r w:rsidRPr="00364A3B">
              <w:rPr>
                <w:spacing w:val="2"/>
                <w:sz w:val="28"/>
                <w:szCs w:val="28"/>
              </w:rPr>
              <w:t>н</w:t>
            </w:r>
            <w:r w:rsidR="00EC54A4" w:rsidRPr="00364A3B">
              <w:rPr>
                <w:spacing w:val="2"/>
                <w:sz w:val="28"/>
                <w:szCs w:val="28"/>
              </w:rPr>
              <w:t>аименование товаров</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C54A4" w:rsidP="00E76DB8">
            <w:pPr>
              <w:pStyle w:val="a7"/>
              <w:spacing w:before="0" w:beforeAutospacing="0" w:after="0" w:afterAutospacing="0"/>
              <w:ind w:firstLine="709"/>
              <w:textAlignment w:val="baseline"/>
              <w:rPr>
                <w:spacing w:val="2"/>
                <w:sz w:val="28"/>
                <w:szCs w:val="28"/>
              </w:rPr>
            </w:pPr>
            <w:r w:rsidRPr="00364A3B">
              <w:rPr>
                <w:spacing w:val="2"/>
                <w:sz w:val="28"/>
                <w:szCs w:val="28"/>
              </w:rPr>
              <w:t>2</w:t>
            </w:r>
          </w:p>
        </w:tc>
        <w:tc>
          <w:tcPr>
            <w:tcW w:w="2976" w:type="dxa"/>
            <w:shd w:val="clear" w:color="auto" w:fill="auto"/>
            <w:tcMar>
              <w:top w:w="45" w:type="dxa"/>
              <w:left w:w="75" w:type="dxa"/>
              <w:bottom w:w="45" w:type="dxa"/>
              <w:right w:w="75" w:type="dxa"/>
            </w:tcMar>
            <w:hideMark/>
          </w:tcPr>
          <w:p w:rsidR="00EC54A4" w:rsidRPr="00364A3B" w:rsidRDefault="00EC54A4" w:rsidP="00E76DB8">
            <w:pPr>
              <w:pStyle w:val="a7"/>
              <w:spacing w:before="0" w:beforeAutospacing="0" w:after="0" w:afterAutospacing="0"/>
              <w:ind w:firstLine="709"/>
              <w:textAlignment w:val="baseline"/>
              <w:rPr>
                <w:spacing w:val="2"/>
                <w:sz w:val="28"/>
                <w:szCs w:val="28"/>
              </w:rPr>
            </w:pPr>
            <w:r w:rsidRPr="00364A3B">
              <w:rPr>
                <w:spacing w:val="2"/>
                <w:sz w:val="28"/>
                <w:szCs w:val="28"/>
              </w:rPr>
              <w:t>3</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Краткое описание</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2.</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Страна происхождения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3.</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Завод-изготовитель</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4.</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Единица измерения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5.</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Цена  ________ за единицу </w:t>
            </w:r>
            <w:proofErr w:type="gramStart"/>
            <w:r w:rsidRPr="00364A3B">
              <w:rPr>
                <w:spacing w:val="2"/>
                <w:sz w:val="28"/>
                <w:szCs w:val="28"/>
              </w:rPr>
              <w:t>в</w:t>
            </w:r>
            <w:proofErr w:type="gramEnd"/>
            <w:r w:rsidRPr="00364A3B">
              <w:rPr>
                <w:spacing w:val="2"/>
                <w:sz w:val="28"/>
                <w:szCs w:val="28"/>
              </w:rPr>
              <w:t xml:space="preserve"> ____ на условиях ________________ ИНКОТЕРМС 2010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(пункт назначения)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6.</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Количество (объем)</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7.</w:t>
            </w:r>
          </w:p>
        </w:tc>
        <w:tc>
          <w:tcPr>
            <w:tcW w:w="6096" w:type="dxa"/>
            <w:shd w:val="clear" w:color="auto" w:fill="auto"/>
            <w:tcMar>
              <w:top w:w="45" w:type="dxa"/>
              <w:left w:w="75" w:type="dxa"/>
              <w:bottom w:w="45" w:type="dxa"/>
              <w:right w:w="75" w:type="dxa"/>
            </w:tcMar>
            <w:hideMark/>
          </w:tcPr>
          <w:p w:rsidR="00E76DB8"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Всего цена = стр.5 х стр.6,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в ____</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8.</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Общая цена, </w:t>
            </w:r>
            <w:proofErr w:type="gramStart"/>
            <w:r w:rsidRPr="00364A3B">
              <w:rPr>
                <w:spacing w:val="2"/>
                <w:sz w:val="28"/>
                <w:szCs w:val="28"/>
              </w:rPr>
              <w:t>в</w:t>
            </w:r>
            <w:proofErr w:type="gramEnd"/>
            <w:r w:rsidRPr="00364A3B">
              <w:rPr>
                <w:spacing w:val="2"/>
                <w:sz w:val="28"/>
                <w:szCs w:val="28"/>
              </w:rPr>
              <w:t xml:space="preserve"> ________ </w:t>
            </w:r>
            <w:proofErr w:type="gramStart"/>
            <w:r w:rsidRPr="00364A3B">
              <w:rPr>
                <w:spacing w:val="2"/>
                <w:sz w:val="28"/>
                <w:szCs w:val="28"/>
              </w:rPr>
              <w:t>на</w:t>
            </w:r>
            <w:proofErr w:type="gramEnd"/>
            <w:r w:rsidRPr="00364A3B">
              <w:rPr>
                <w:spacing w:val="2"/>
                <w:sz w:val="28"/>
                <w:szCs w:val="28"/>
              </w:rPr>
              <w:t xml:space="preserve"> условиях</w:t>
            </w:r>
            <w:r w:rsidRPr="00364A3B">
              <w:rPr>
                <w:spacing w:val="2"/>
                <w:sz w:val="28"/>
                <w:szCs w:val="28"/>
              </w:rPr>
              <w:br/>
              <w:t>_____</w:t>
            </w:r>
            <w:r w:rsidR="00E76DB8">
              <w:rPr>
                <w:spacing w:val="2"/>
                <w:sz w:val="28"/>
                <w:szCs w:val="28"/>
              </w:rPr>
              <w:t>______________ ИНКОТЕРМС 2010</w:t>
            </w:r>
            <w:r w:rsidR="00E76DB8">
              <w:rPr>
                <w:spacing w:val="2"/>
                <w:sz w:val="28"/>
                <w:szCs w:val="28"/>
              </w:rPr>
              <w:br/>
            </w:r>
            <w:r w:rsidRPr="00364A3B">
              <w:rPr>
                <w:spacing w:val="2"/>
                <w:sz w:val="28"/>
                <w:szCs w:val="28"/>
              </w:rPr>
              <w:t xml:space="preserve"> (пункт назначения, </w:t>
            </w:r>
            <w:r w:rsidRPr="00364A3B">
              <w:rPr>
                <w:spacing w:val="2"/>
                <w:sz w:val="28"/>
                <w:szCs w:val="28"/>
                <w:lang w:val="en-US"/>
              </w:rPr>
              <w:t>DDP</w:t>
            </w:r>
            <w:r w:rsidRPr="00364A3B">
              <w:rPr>
                <w:spacing w:val="2"/>
                <w:sz w:val="28"/>
                <w:szCs w:val="28"/>
              </w:rPr>
              <w:t>)</w:t>
            </w:r>
            <w:r w:rsidRPr="00364A3B">
              <w:rPr>
                <w:spacing w:val="2"/>
                <w:sz w:val="28"/>
                <w:szCs w:val="28"/>
              </w:rPr>
              <w:br/>
              <w:t xml:space="preserve">включая все </w:t>
            </w:r>
            <w:r w:rsidR="00C84CD4">
              <w:rPr>
                <w:spacing w:val="2"/>
                <w:sz w:val="28"/>
                <w:szCs w:val="28"/>
              </w:rPr>
              <w:t>затраты</w:t>
            </w:r>
            <w:r w:rsidR="00E76DB8">
              <w:rPr>
                <w:spacing w:val="2"/>
                <w:sz w:val="28"/>
                <w:szCs w:val="28"/>
              </w:rPr>
              <w:t xml:space="preserve"> потенциального поставщика на </w:t>
            </w:r>
            <w:r w:rsidRPr="00364A3B">
              <w:rPr>
                <w:spacing w:val="2"/>
                <w:sz w:val="28"/>
                <w:szCs w:val="28"/>
              </w:rPr>
              <w:t xml:space="preserve">транспортировку, страхование, уплату </w:t>
            </w:r>
            <w:proofErr w:type="spellStart"/>
            <w:r w:rsidRPr="00364A3B">
              <w:rPr>
                <w:spacing w:val="2"/>
                <w:sz w:val="28"/>
                <w:szCs w:val="28"/>
              </w:rPr>
              <w:t>таможенныхпошлин</w:t>
            </w:r>
            <w:proofErr w:type="spellEnd"/>
            <w:r w:rsidRPr="00364A3B">
              <w:rPr>
                <w:spacing w:val="2"/>
                <w:sz w:val="28"/>
                <w:szCs w:val="28"/>
              </w:rPr>
              <w:t>, НДС и других налогов, платежей и сборов, и другие расходы.</w:t>
            </w:r>
          </w:p>
          <w:p w:rsidR="00E76DB8" w:rsidRDefault="00E76DB8" w:rsidP="00F23135">
            <w:pPr>
              <w:pStyle w:val="a7"/>
              <w:spacing w:before="0" w:beforeAutospacing="0" w:after="0" w:afterAutospacing="0"/>
              <w:textAlignment w:val="baseline"/>
              <w:rPr>
                <w:spacing w:val="2"/>
                <w:sz w:val="28"/>
                <w:szCs w:val="28"/>
              </w:rPr>
            </w:pP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Потенциальный поставщик вправе указать другие </w:t>
            </w:r>
            <w:r w:rsidR="00C84CD4">
              <w:rPr>
                <w:spacing w:val="2"/>
                <w:sz w:val="28"/>
                <w:szCs w:val="28"/>
              </w:rPr>
              <w:t>затраты</w:t>
            </w:r>
            <w:r w:rsidRPr="00364A3B">
              <w:rPr>
                <w:spacing w:val="2"/>
                <w:sz w:val="28"/>
                <w:szCs w:val="28"/>
              </w:rPr>
              <w:t>, в том числе:</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8.1.</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rPr>
          <w:trHeight w:val="504"/>
        </w:trPr>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lastRenderedPageBreak/>
              <w:t>9.</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Размер скидки, в случае ее предоставления</w:t>
            </w:r>
            <w:r w:rsidRPr="00364A3B">
              <w:rPr>
                <w:spacing w:val="2"/>
                <w:sz w:val="28"/>
                <w:szCs w:val="28"/>
              </w:rPr>
              <w:br/>
              <w:t>9.1.</w:t>
            </w:r>
            <w:r w:rsidRPr="00364A3B">
              <w:rPr>
                <w:spacing w:val="2"/>
                <w:sz w:val="28"/>
                <w:szCs w:val="28"/>
              </w:rPr>
              <w:br/>
              <w:t>9.2.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                       __________________________________</w:t>
      </w:r>
      <w:r w:rsidRPr="00364A3B">
        <w:rPr>
          <w:spacing w:val="2"/>
          <w:sz w:val="28"/>
          <w:szCs w:val="28"/>
        </w:rPr>
        <w:br/>
        <w:t xml:space="preserve">           Подпись, </w:t>
      </w:r>
      <w:r w:rsidR="00422235" w:rsidRPr="00364A3B">
        <w:rPr>
          <w:spacing w:val="2"/>
          <w:sz w:val="28"/>
          <w:szCs w:val="28"/>
        </w:rPr>
        <w:t xml:space="preserve">дата                    </w:t>
      </w:r>
      <w:r w:rsidRPr="00364A3B">
        <w:rPr>
          <w:spacing w:val="2"/>
          <w:sz w:val="28"/>
          <w:szCs w:val="28"/>
        </w:rPr>
        <w:t xml:space="preserve"> должность, фамилия, имя, отчество</w:t>
      </w:r>
    </w:p>
    <w:p w:rsidR="00EC54A4" w:rsidRPr="00364A3B" w:rsidRDefault="00D84138" w:rsidP="00F23135">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sectPr w:rsidR="00AA0A0D" w:rsidRPr="00364A3B" w:rsidSect="00BC0972">
          <w:pgSz w:w="11906" w:h="16838"/>
          <w:pgMar w:top="1418" w:right="851" w:bottom="1418" w:left="1418" w:header="709" w:footer="709" w:gutter="0"/>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7</w:t>
      </w:r>
    </w:p>
    <w:p w:rsidR="008B7F9A"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6"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30740" w:rsidRPr="00364A3B" w:rsidRDefault="00F30740" w:rsidP="00F3074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045647" w:rsidRPr="00364A3B" w:rsidRDefault="00045647" w:rsidP="00045647">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045647" w:rsidRPr="00364A3B" w:rsidRDefault="00045647" w:rsidP="00F23135">
      <w:pPr>
        <w:pStyle w:val="j13"/>
        <w:shd w:val="clear" w:color="auto" w:fill="FFFFFF"/>
        <w:spacing w:before="0" w:beforeAutospacing="0" w:after="0" w:afterAutospacing="0"/>
        <w:ind w:firstLine="403"/>
        <w:textAlignment w:val="baseline"/>
        <w:rPr>
          <w:sz w:val="28"/>
          <w:szCs w:val="28"/>
        </w:rPr>
      </w:pPr>
    </w:p>
    <w:p w:rsidR="00EC54A4" w:rsidRPr="00D84138" w:rsidRDefault="00045647" w:rsidP="00F23135">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Б</w:t>
      </w:r>
      <w:r w:rsidR="00EC54A4" w:rsidRPr="00D84138">
        <w:rPr>
          <w:bCs w:val="0"/>
          <w:sz w:val="28"/>
          <w:szCs w:val="28"/>
        </w:rPr>
        <w:t>анковск</w:t>
      </w:r>
      <w:r w:rsidRPr="00D84138">
        <w:rPr>
          <w:bCs w:val="0"/>
          <w:sz w:val="28"/>
          <w:szCs w:val="28"/>
        </w:rPr>
        <w:t>ая гарантия</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 _________________________________________________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spacing w:after="0" w:line="240" w:lineRule="auto"/>
        <w:jc w:val="both"/>
        <w:rPr>
          <w:rFonts w:ascii="Times New Roman" w:hAnsi="Times New Roman"/>
          <w:spacing w:val="2"/>
          <w:sz w:val="28"/>
          <w:szCs w:val="28"/>
        </w:rPr>
      </w:pPr>
      <w:r w:rsidRPr="00364A3B">
        <w:rPr>
          <w:rFonts w:ascii="Times New Roman" w:hAnsi="Times New Roman"/>
          <w:spacing w:val="2"/>
          <w:sz w:val="28"/>
          <w:szCs w:val="28"/>
        </w:rPr>
        <w:t>Кому ______________________________________________________________</w:t>
      </w:r>
    </w:p>
    <w:p w:rsidR="00EC54A4" w:rsidRPr="00364A3B" w:rsidRDefault="00EC54A4" w:rsidP="00F23135">
      <w:pPr>
        <w:spacing w:after="0" w:line="240" w:lineRule="auto"/>
        <w:ind w:firstLine="709"/>
        <w:jc w:val="both"/>
        <w:rPr>
          <w:rFonts w:ascii="Times New Roman" w:hAnsi="Times New Roman"/>
          <w:spacing w:val="2"/>
          <w:sz w:val="28"/>
          <w:szCs w:val="28"/>
        </w:rPr>
      </w:pPr>
      <w:r w:rsidRPr="00364A3B">
        <w:rPr>
          <w:rFonts w:ascii="Times New Roman" w:hAnsi="Times New Roman"/>
          <w:spacing w:val="2"/>
          <w:sz w:val="28"/>
          <w:szCs w:val="28"/>
        </w:rPr>
        <w:t>(наименование и реквизиты заказчика, организатора закупа)</w:t>
      </w: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Гарантийное обязательство № ____</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                                                 «____» ___________ _____ </w:t>
      </w:r>
      <w:proofErr w:type="gramStart"/>
      <w:r w:rsidRPr="00364A3B">
        <w:rPr>
          <w:spacing w:val="2"/>
          <w:sz w:val="28"/>
          <w:szCs w:val="28"/>
        </w:rPr>
        <w:t>г</w:t>
      </w:r>
      <w:proofErr w:type="gram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что 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roofErr w:type="gramStart"/>
      <w:r w:rsidRPr="00364A3B">
        <w:rPr>
          <w:spacing w:val="2"/>
          <w:sz w:val="28"/>
          <w:szCs w:val="28"/>
        </w:rPr>
        <w:t>(наименование заказчика, организатора закупа</w:t>
      </w:r>
      <w:proofErr w:type="gramEnd"/>
    </w:p>
    <w:p w:rsidR="009D50E2"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и готов осуществить поставку (оказать услугу)________________________ на общую</w:t>
      </w:r>
      <w:r w:rsidR="00DA7EA1">
        <w:rPr>
          <w:spacing w:val="2"/>
          <w:sz w:val="28"/>
          <w:szCs w:val="28"/>
        </w:rPr>
        <w:t xml:space="preserve"> сумму ________________ тенге.</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 работ и услуг)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0F0F7A">
        <w:rPr>
          <w:spacing w:val="2"/>
          <w:sz w:val="28"/>
          <w:szCs w:val="28"/>
        </w:rPr>
        <w:t xml:space="preserve">Тендерной </w:t>
      </w:r>
      <w:proofErr w:type="spellStart"/>
      <w:r w:rsidRPr="000F0F7A">
        <w:rPr>
          <w:spacing w:val="2"/>
          <w:sz w:val="28"/>
          <w:szCs w:val="28"/>
        </w:rPr>
        <w:t>документацией</w:t>
      </w:r>
      <w:r w:rsidR="00091AF5" w:rsidRPr="000F0F7A">
        <w:rPr>
          <w:spacing w:val="2"/>
          <w:sz w:val="28"/>
          <w:szCs w:val="28"/>
        </w:rPr>
        <w:t>от</w:t>
      </w:r>
      <w:proofErr w:type="spellEnd"/>
      <w:r w:rsidR="00091AF5" w:rsidRPr="000F0F7A">
        <w:rPr>
          <w:spacing w:val="2"/>
          <w:sz w:val="28"/>
          <w:szCs w:val="28"/>
        </w:rPr>
        <w:t xml:space="preserve"> «___» ________</w:t>
      </w:r>
      <w:r w:rsidRPr="000F0F7A">
        <w:rPr>
          <w:spacing w:val="2"/>
          <w:sz w:val="28"/>
          <w:szCs w:val="28"/>
        </w:rPr>
        <w:t>_ _</w:t>
      </w:r>
      <w:r w:rsidR="00091AF5" w:rsidRPr="000F0F7A">
        <w:rPr>
          <w:spacing w:val="2"/>
          <w:sz w:val="28"/>
          <w:szCs w:val="28"/>
        </w:rPr>
        <w:t>____</w:t>
      </w:r>
      <w:r w:rsidRPr="000F0F7A">
        <w:rPr>
          <w:spacing w:val="2"/>
          <w:sz w:val="28"/>
          <w:szCs w:val="28"/>
        </w:rPr>
        <w:t>__ г. по проведению вышеназванных закупок предусмотрено внесение потенциальными поставщиками обеспечения тендерной заявки в виде</w:t>
      </w:r>
      <w:r w:rsidRPr="00364A3B">
        <w:rPr>
          <w:spacing w:val="2"/>
          <w:sz w:val="28"/>
          <w:szCs w:val="28"/>
        </w:rPr>
        <w:t xml:space="preserve"> банковской гарантии.</w:t>
      </w:r>
    </w:p>
    <w:p w:rsidR="00D74A37"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________________________ настоящим берем на себя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EC54A4" w:rsidRPr="00364A3B" w:rsidRDefault="00EC54A4" w:rsidP="005B63EB">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безотзывное обязательство выплатить Вам по Вашему требованию сумму,</w:t>
      </w:r>
      <w:r w:rsidRPr="00364A3B">
        <w:rPr>
          <w:spacing w:val="2"/>
          <w:sz w:val="28"/>
          <w:szCs w:val="28"/>
        </w:rPr>
        <w:br/>
        <w:t xml:space="preserve">равную </w:t>
      </w:r>
      <w:r w:rsidR="00D74A37" w:rsidRPr="00364A3B">
        <w:rPr>
          <w:spacing w:val="2"/>
          <w:sz w:val="28"/>
          <w:szCs w:val="28"/>
        </w:rPr>
        <w:t>____</w:t>
      </w:r>
      <w:r w:rsidRPr="00364A3B">
        <w:rPr>
          <w:spacing w:val="2"/>
          <w:sz w:val="28"/>
          <w:szCs w:val="28"/>
        </w:rPr>
        <w:t>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(сумма в цифрах и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 получении Вашего письменного требования на оплату, а также письменного подтверждения того, что Поставщик: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1)</w:t>
      </w:r>
      <w:r w:rsidRPr="00364A3B">
        <w:rPr>
          <w:spacing w:val="2"/>
          <w:sz w:val="28"/>
          <w:szCs w:val="28"/>
        </w:rPr>
        <w:tab/>
        <w:t>отозвал или изменил тендерную заявку после истечения окончательного срока приема тендерных заявок;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w:t>
      </w:r>
      <w:r w:rsidRPr="00364A3B">
        <w:rPr>
          <w:spacing w:val="2"/>
          <w:sz w:val="28"/>
          <w:szCs w:val="28"/>
        </w:rPr>
        <w:tab/>
        <w:t>победитель уклонился от заключения договора закупа после признания победителем тендера;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w:t>
      </w:r>
      <w:r w:rsidRPr="00364A3B">
        <w:rPr>
          <w:spacing w:val="2"/>
          <w:sz w:val="28"/>
          <w:szCs w:val="28"/>
        </w:rPr>
        <w:tab/>
        <w:t xml:space="preserve">победитель не внес либо несвоевременно внес гарантийное обеспечение </w:t>
      </w:r>
      <w:r w:rsidR="000D2529" w:rsidRPr="00364A3B">
        <w:rPr>
          <w:spacing w:val="2"/>
          <w:sz w:val="28"/>
          <w:szCs w:val="28"/>
        </w:rPr>
        <w:t>договора закупа</w:t>
      </w:r>
      <w:r w:rsidR="00387175">
        <w:rPr>
          <w:spacing w:val="2"/>
          <w:sz w:val="28"/>
          <w:szCs w:val="28"/>
          <w:lang w:val="kk-KZ"/>
        </w:rPr>
        <w:t xml:space="preserve"> или договора на </w:t>
      </w:r>
      <w:r w:rsidR="00387175" w:rsidRPr="000B1C53">
        <w:rPr>
          <w:spacing w:val="2"/>
          <w:sz w:val="28"/>
          <w:szCs w:val="28"/>
          <w:lang w:val="kk-KZ"/>
        </w:rPr>
        <w:t>оказание фармацевтических услуг</w:t>
      </w:r>
      <w:r w:rsidRPr="000B1C53">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sidR="00ED1773">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both"/>
        <w:textAlignment w:val="baseline"/>
        <w:rPr>
          <w:spacing w:val="2"/>
          <w:sz w:val="28"/>
          <w:szCs w:val="28"/>
        </w:rPr>
      </w:pPr>
    </w:p>
    <w:p w:rsidR="00146F81" w:rsidRPr="00364A3B" w:rsidRDefault="00146F81"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p>
    <w:p w:rsidR="00D84138"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98454A" w:rsidRDefault="0098454A" w:rsidP="00F23135">
      <w:pPr>
        <w:pStyle w:val="j15"/>
        <w:shd w:val="clear" w:color="auto" w:fill="FFFFFF"/>
        <w:spacing w:before="0" w:beforeAutospacing="0" w:after="0" w:afterAutospacing="0"/>
        <w:ind w:firstLine="6804"/>
        <w:jc w:val="right"/>
        <w:textAlignment w:val="baseline"/>
        <w:rPr>
          <w:sz w:val="28"/>
          <w:szCs w:val="28"/>
        </w:rPr>
      </w:pPr>
    </w:p>
    <w:p w:rsidR="00ED1773" w:rsidRDefault="00ED1773"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8</w:t>
      </w:r>
    </w:p>
    <w:p w:rsidR="00CB1A7A"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7"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здравоохранения и</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30740" w:rsidRPr="00364A3B" w:rsidRDefault="00F30740" w:rsidP="00F3074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B22B16" w:rsidRPr="00364A3B" w:rsidRDefault="00B22B16" w:rsidP="00B22B16">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B22B16" w:rsidRPr="00364A3B" w:rsidRDefault="00B22B16" w:rsidP="00F23135">
      <w:pPr>
        <w:pStyle w:val="j13"/>
        <w:shd w:val="clear" w:color="auto" w:fill="FFFFFF"/>
        <w:spacing w:before="0" w:beforeAutospacing="0" w:after="0" w:afterAutospacing="0"/>
        <w:ind w:firstLine="403"/>
        <w:textAlignment w:val="baseline"/>
        <w:rPr>
          <w:sz w:val="28"/>
          <w:szCs w:val="28"/>
        </w:rPr>
      </w:pPr>
    </w:p>
    <w:p w:rsidR="00EC54A4" w:rsidRPr="00D84138" w:rsidRDefault="0027429E"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D84138">
        <w:rPr>
          <w:b/>
          <w:bCs/>
          <w:spacing w:val="2"/>
          <w:sz w:val="28"/>
          <w:szCs w:val="28"/>
          <w:bdr w:val="none" w:sz="0" w:space="0" w:color="auto" w:frame="1"/>
        </w:rPr>
        <w:t>Б</w:t>
      </w:r>
      <w:r w:rsidR="00EC54A4" w:rsidRPr="00D84138">
        <w:rPr>
          <w:b/>
          <w:bCs/>
          <w:spacing w:val="2"/>
          <w:sz w:val="28"/>
          <w:szCs w:val="28"/>
          <w:bdr w:val="none" w:sz="0" w:space="0" w:color="auto" w:frame="1"/>
        </w:rPr>
        <w:t>анковск</w:t>
      </w:r>
      <w:r w:rsidRPr="00D84138">
        <w:rPr>
          <w:b/>
          <w:bCs/>
          <w:spacing w:val="2"/>
          <w:sz w:val="28"/>
          <w:szCs w:val="28"/>
          <w:bdr w:val="none" w:sz="0" w:space="0" w:color="auto" w:frame="1"/>
        </w:rPr>
        <w:t>ая</w:t>
      </w:r>
      <w:r w:rsidR="00EC54A4" w:rsidRPr="00D84138">
        <w:rPr>
          <w:b/>
          <w:bCs/>
          <w:spacing w:val="2"/>
          <w:sz w:val="28"/>
          <w:szCs w:val="28"/>
          <w:bdr w:val="none" w:sz="0" w:space="0" w:color="auto" w:frame="1"/>
        </w:rPr>
        <w:t xml:space="preserve"> гаранти</w:t>
      </w:r>
      <w:r w:rsidRPr="00D84138">
        <w:rPr>
          <w:b/>
          <w:bCs/>
          <w:spacing w:val="2"/>
          <w:sz w:val="28"/>
          <w:szCs w:val="28"/>
          <w:bdr w:val="none" w:sz="0" w:space="0" w:color="auto" w:frame="1"/>
        </w:rPr>
        <w:t>я</w:t>
      </w:r>
    </w:p>
    <w:p w:rsidR="00EC54A4" w:rsidRPr="00D84138" w:rsidRDefault="00EC54A4" w:rsidP="00F23135">
      <w:pPr>
        <w:pStyle w:val="a7"/>
        <w:shd w:val="clear" w:color="auto" w:fill="FFFFFF"/>
        <w:spacing w:before="0" w:beforeAutospacing="0" w:after="0" w:afterAutospacing="0"/>
        <w:ind w:firstLine="709"/>
        <w:jc w:val="center"/>
        <w:textAlignment w:val="baseline"/>
        <w:rPr>
          <w:b/>
          <w:spacing w:val="2"/>
          <w:sz w:val="28"/>
          <w:szCs w:val="28"/>
        </w:rPr>
      </w:pPr>
      <w:r w:rsidRPr="00EC5DE5">
        <w:rPr>
          <w:b/>
          <w:spacing w:val="2"/>
          <w:sz w:val="28"/>
          <w:szCs w:val="28"/>
        </w:rPr>
        <w:t>(</w:t>
      </w:r>
      <w:r w:rsidR="00350A9E" w:rsidRPr="00EC5DE5">
        <w:rPr>
          <w:b/>
          <w:spacing w:val="2"/>
          <w:sz w:val="28"/>
          <w:szCs w:val="28"/>
          <w:lang w:val="kk-KZ"/>
        </w:rPr>
        <w:t>вид</w:t>
      </w:r>
      <w:r w:rsidR="006637FB" w:rsidRPr="00EC5DE5">
        <w:rPr>
          <w:b/>
          <w:spacing w:val="2"/>
          <w:sz w:val="28"/>
          <w:szCs w:val="28"/>
        </w:rPr>
        <w:t xml:space="preserve"> обеспечения</w:t>
      </w:r>
      <w:r w:rsidR="006637FB" w:rsidRPr="006637FB">
        <w:rPr>
          <w:b/>
          <w:spacing w:val="2"/>
          <w:sz w:val="28"/>
          <w:szCs w:val="28"/>
        </w:rPr>
        <w:t xml:space="preserve"> тендерной заявки</w:t>
      </w:r>
      <w:r w:rsidRPr="00D84138">
        <w:rPr>
          <w:b/>
          <w:spacing w:val="2"/>
          <w:sz w:val="28"/>
          <w:szCs w:val="28"/>
        </w:rPr>
        <w:t>)</w:t>
      </w:r>
    </w:p>
    <w:p w:rsidR="00D84138" w:rsidRDefault="00D84138"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банка ___________________________________________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Кому 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Единого дистрибьютора)</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Гарантийное обязательство № ________</w:t>
      </w:r>
    </w:p>
    <w:p w:rsidR="00EC54A4" w:rsidRPr="00364A3B" w:rsidRDefault="00C35417"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w:t>
      </w:r>
      <w:r w:rsidR="00EC54A4" w:rsidRPr="00364A3B">
        <w:rPr>
          <w:spacing w:val="2"/>
          <w:sz w:val="28"/>
          <w:szCs w:val="28"/>
        </w:rPr>
        <w:t xml:space="preserve"> «__» _______ </w:t>
      </w:r>
      <w:proofErr w:type="gramStart"/>
      <w:r w:rsidR="00EC54A4" w:rsidRPr="00364A3B">
        <w:rPr>
          <w:spacing w:val="2"/>
          <w:sz w:val="28"/>
          <w:szCs w:val="28"/>
        </w:rPr>
        <w:t>г</w:t>
      </w:r>
      <w:proofErr w:type="gramEnd"/>
      <w:r w:rsidR="00EC54A4"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(местонахождение)</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 что ___________________________________________</w:t>
      </w:r>
      <w:r w:rsidR="00091AF5" w:rsidRPr="00364A3B">
        <w:rPr>
          <w:spacing w:val="2"/>
          <w:sz w:val="28"/>
          <w:szCs w:val="28"/>
        </w:rPr>
        <w:t>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двухэтапном тендере по закупу 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организованном 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Единого дистрибьютора) и готов осуществить поставку</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 общую сумму_____________________________________________ в тенге.</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(прописью)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w:t>
      </w:r>
      <w:r w:rsidR="003B59A8" w:rsidRPr="00364A3B">
        <w:rPr>
          <w:spacing w:val="2"/>
          <w:sz w:val="28"/>
          <w:szCs w:val="28"/>
        </w:rPr>
        <w:t>_____________________________</w:t>
      </w:r>
      <w:r w:rsidRPr="00364A3B">
        <w:rPr>
          <w:spacing w:val="2"/>
          <w:sz w:val="28"/>
          <w:szCs w:val="28"/>
        </w:rPr>
        <w:t>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настоящим берем на себя безотзывное обязательство выплатить Вам по Вашему требованию сумму, равную____________________________________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(сумма в цифрах и прописью)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lastRenderedPageBreak/>
        <w:t>по получении Вашего письменного требования на оплату по основ</w:t>
      </w:r>
      <w:r w:rsidR="007F174C" w:rsidRPr="00364A3B">
        <w:rPr>
          <w:spacing w:val="2"/>
          <w:sz w:val="28"/>
          <w:szCs w:val="28"/>
        </w:rPr>
        <w:t xml:space="preserve">аниям, предусмотренным пунктом </w:t>
      </w:r>
      <w:r w:rsidR="00AC08A3" w:rsidRPr="00EC5DE5">
        <w:rPr>
          <w:spacing w:val="2"/>
          <w:sz w:val="28"/>
          <w:szCs w:val="28"/>
        </w:rPr>
        <w:t>2</w:t>
      </w:r>
      <w:r w:rsidR="00AC08A3" w:rsidRPr="00EC5DE5">
        <w:rPr>
          <w:spacing w:val="2"/>
          <w:sz w:val="28"/>
          <w:szCs w:val="28"/>
          <w:lang w:val="kk-KZ"/>
        </w:rPr>
        <w:t>04</w:t>
      </w:r>
      <w:r w:rsidRPr="00EC5DE5">
        <w:rPr>
          <w:spacing w:val="2"/>
          <w:sz w:val="28"/>
          <w:szCs w:val="28"/>
        </w:rPr>
        <w:t xml:space="preserve"> Правил организации и проведения закупа лекарственных средств, профилактических</w:t>
      </w:r>
      <w:r w:rsidRPr="00364A3B">
        <w:rPr>
          <w:spacing w:val="2"/>
          <w:sz w:val="28"/>
          <w:szCs w:val="28"/>
        </w:rPr>
        <w:t xml:space="preserve">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w:t>
      </w:r>
      <w:r w:rsidR="00DF19FC">
        <w:rPr>
          <w:spacing w:val="2"/>
          <w:sz w:val="28"/>
          <w:szCs w:val="28"/>
        </w:rPr>
        <w:br/>
      </w:r>
      <w:r w:rsidRPr="00364A3B">
        <w:rPr>
          <w:spacing w:val="2"/>
          <w:sz w:val="28"/>
          <w:szCs w:val="28"/>
        </w:rPr>
        <w:t xml:space="preserve">от </w:t>
      </w:r>
      <w:r w:rsidR="00343A91">
        <w:rPr>
          <w:spacing w:val="2"/>
          <w:sz w:val="28"/>
          <w:szCs w:val="28"/>
        </w:rPr>
        <w:t>30 октября 2009</w:t>
      </w:r>
      <w:r w:rsidRPr="00364A3B">
        <w:rPr>
          <w:spacing w:val="2"/>
          <w:sz w:val="28"/>
          <w:szCs w:val="28"/>
        </w:rPr>
        <w:t xml:space="preserve"> года № </w:t>
      </w:r>
      <w:r w:rsidR="00D84138">
        <w:rPr>
          <w:spacing w:val="2"/>
          <w:sz w:val="28"/>
          <w:szCs w:val="28"/>
        </w:rPr>
        <w:t>1729</w:t>
      </w:r>
      <w:r w:rsidRPr="00364A3B">
        <w:rPr>
          <w:spacing w:val="2"/>
          <w:sz w:val="28"/>
          <w:szCs w:val="28"/>
        </w:rPr>
        <w:t>.</w:t>
      </w:r>
      <w:proofErr w:type="gramEnd"/>
    </w:p>
    <w:p w:rsidR="00ED1773" w:rsidRPr="00364A3B" w:rsidRDefault="00ED1773"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ED1773" w:rsidRPr="00364A3B" w:rsidRDefault="00ED1773"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D1773" w:rsidRPr="00364A3B" w:rsidRDefault="00ED1773"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p>
    <w:p w:rsidR="00343A91"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9</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к</w:t>
      </w:r>
      <w:r w:rsidRPr="00364A3B">
        <w:rPr>
          <w:rStyle w:val="apple-converted-space"/>
          <w:sz w:val="28"/>
          <w:szCs w:val="28"/>
        </w:rPr>
        <w:t> </w:t>
      </w:r>
      <w:hyperlink r:id="rId18"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 здравоохранения и</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AE3E7E" w:rsidRPr="00364A3B" w:rsidRDefault="00AE3E7E" w:rsidP="00AE3E7E">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47559E" w:rsidRPr="00364A3B" w:rsidRDefault="0047559E" w:rsidP="0047559E">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47559E" w:rsidRPr="00364A3B" w:rsidRDefault="0047559E" w:rsidP="00F23135">
      <w:pPr>
        <w:pStyle w:val="j13"/>
        <w:shd w:val="clear" w:color="auto" w:fill="FFFFFF"/>
        <w:spacing w:before="0" w:beforeAutospacing="0" w:after="0" w:afterAutospacing="0"/>
        <w:ind w:firstLine="403"/>
        <w:textAlignment w:val="baseline"/>
        <w:rPr>
          <w:sz w:val="28"/>
          <w:szCs w:val="28"/>
        </w:rPr>
      </w:pPr>
    </w:p>
    <w:p w:rsidR="00EC54A4" w:rsidRDefault="006637FB" w:rsidP="006637FB">
      <w:pPr>
        <w:pStyle w:val="a7"/>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6637FB" w:rsidRPr="00364A3B" w:rsidRDefault="006637FB"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____________________                          «___» __________ _____ </w:t>
      </w:r>
      <w:proofErr w:type="gramStart"/>
      <w:r w:rsidRPr="00364A3B">
        <w:rPr>
          <w:spacing w:val="2"/>
          <w:sz w:val="28"/>
          <w:szCs w:val="28"/>
        </w:rPr>
        <w:t>г</w:t>
      </w:r>
      <w:proofErr w:type="gram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r w:rsidRPr="00364A3B">
        <w:rPr>
          <w:spacing w:val="2"/>
          <w:sz w:val="28"/>
          <w:szCs w:val="28"/>
        </w:rPr>
        <w:br/>
        <w:t>_________________________</w:t>
      </w:r>
      <w:r w:rsidR="00832761" w:rsidRPr="00364A3B">
        <w:rPr>
          <w:spacing w:val="2"/>
          <w:sz w:val="28"/>
          <w:szCs w:val="28"/>
        </w:rPr>
        <w:t>____________________</w:t>
      </w:r>
      <w:r w:rsidRPr="00364A3B">
        <w:rPr>
          <w:spacing w:val="2"/>
          <w:sz w:val="28"/>
          <w:szCs w:val="28"/>
        </w:rPr>
        <w:t xml:space="preserve">___, </w:t>
      </w:r>
      <w:proofErr w:type="gramStart"/>
      <w:r w:rsidRPr="00364A3B">
        <w:rPr>
          <w:spacing w:val="2"/>
          <w:sz w:val="28"/>
          <w:szCs w:val="28"/>
        </w:rPr>
        <w:t>именуемый</w:t>
      </w:r>
      <w:proofErr w:type="gramEnd"/>
      <w:r w:rsidRPr="00364A3B">
        <w:rPr>
          <w:spacing w:val="2"/>
          <w:sz w:val="28"/>
          <w:szCs w:val="28"/>
        </w:rPr>
        <w:t xml:space="preserve">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(полное наименование Заказчика)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в дальнейшем – «Заказчик», в лице 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должность, фамилия, имя, отчество (при его наличии) уполномоченного лица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с одной стороны</w:t>
      </w:r>
      <w:r w:rsidR="00CF6AF1">
        <w:rPr>
          <w:spacing w:val="2"/>
          <w:sz w:val="28"/>
          <w:szCs w:val="28"/>
        </w:rPr>
        <w:t>,</w:t>
      </w:r>
      <w:r w:rsidRPr="00364A3B">
        <w:rPr>
          <w:spacing w:val="2"/>
          <w:sz w:val="28"/>
          <w:szCs w:val="28"/>
        </w:rPr>
        <w:t xml:space="preserve"> и ____________________</w:t>
      </w:r>
      <w:r w:rsidR="00CE3F2D" w:rsidRPr="00364A3B">
        <w:rPr>
          <w:spacing w:val="2"/>
          <w:sz w:val="28"/>
          <w:szCs w:val="28"/>
        </w:rPr>
        <w:t>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(полное наименование Поставщика – победителя тендера)</w:t>
      </w:r>
    </w:p>
    <w:p w:rsidR="00EC54A4" w:rsidRPr="00364A3B" w:rsidRDefault="00EC54A4" w:rsidP="00CF6AF1">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w:t>
      </w:r>
      <w:r w:rsidR="00CF6AF1">
        <w:rPr>
          <w:spacing w:val="2"/>
          <w:sz w:val="28"/>
          <w:szCs w:val="28"/>
        </w:rPr>
        <w:t>_______________________________</w:t>
      </w:r>
      <w:r w:rsidRPr="00364A3B">
        <w:rPr>
          <w:spacing w:val="2"/>
          <w:sz w:val="28"/>
          <w:szCs w:val="28"/>
        </w:rPr>
        <w:t>, именуемый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 в дальнейшем – «Поставщик»,</w:t>
      </w:r>
    </w:p>
    <w:p w:rsidR="00EC54A4" w:rsidRPr="00364A3B" w:rsidRDefault="00CE3F2D"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в лице </w:t>
      </w:r>
      <w:r w:rsidR="00EC54A4" w:rsidRPr="00364A3B">
        <w:rPr>
          <w:spacing w:val="2"/>
          <w:sz w:val="28"/>
          <w:szCs w:val="28"/>
        </w:rPr>
        <w:t>_____________________________________________________</w:t>
      </w:r>
      <w:r w:rsidRPr="00364A3B">
        <w:rPr>
          <w:spacing w:val="2"/>
          <w:sz w:val="28"/>
          <w:szCs w:val="28"/>
        </w:rPr>
        <w:t>_</w:t>
      </w:r>
      <w:r w:rsidR="00EC54A4" w:rsidRPr="00364A3B">
        <w:rPr>
          <w:spacing w:val="2"/>
          <w:sz w:val="28"/>
          <w:szCs w:val="28"/>
        </w:rPr>
        <w:t>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должность, фамилия, имя, отчество (при его наличии) уполномоченного лица</w:t>
      </w:r>
      <w:r w:rsidR="00CF6AF1">
        <w:rPr>
          <w:spacing w:val="2"/>
          <w:sz w:val="28"/>
          <w:szCs w:val="28"/>
        </w:rPr>
        <w:t xml:space="preserve">, </w:t>
      </w:r>
      <w:r w:rsidRPr="00364A3B">
        <w:rPr>
          <w:spacing w:val="2"/>
          <w:sz w:val="28"/>
          <w:szCs w:val="28"/>
        </w:rPr>
        <w:t>действующего на основании __</w:t>
      </w:r>
      <w:r w:rsidR="00CE3F2D" w:rsidRPr="00364A3B">
        <w:rPr>
          <w:spacing w:val="2"/>
          <w:sz w:val="28"/>
          <w:szCs w:val="28"/>
        </w:rPr>
        <w:t>__</w:t>
      </w:r>
      <w:r w:rsidRPr="00364A3B">
        <w:rPr>
          <w:spacing w:val="2"/>
          <w:sz w:val="28"/>
          <w:szCs w:val="28"/>
        </w:rPr>
        <w:t>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(устава, положения)</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с другой стороны, на </w:t>
      </w:r>
      <w:proofErr w:type="spellStart"/>
      <w:r w:rsidRPr="00364A3B">
        <w:rPr>
          <w:spacing w:val="2"/>
          <w:sz w:val="28"/>
          <w:szCs w:val="28"/>
        </w:rPr>
        <w:t>основании</w:t>
      </w:r>
      <w:r w:rsidRPr="00364A3B">
        <w:rPr>
          <w:bCs/>
          <w:spacing w:val="2"/>
          <w:sz w:val="28"/>
          <w:szCs w:val="28"/>
          <w:bdr w:val="none" w:sz="0" w:space="0" w:color="auto" w:frame="1"/>
        </w:rPr>
        <w:t>Правил</w:t>
      </w:r>
      <w:proofErr w:type="spellEnd"/>
      <w:r w:rsidRPr="00364A3B">
        <w:rPr>
          <w:bCs/>
          <w:spacing w:val="2"/>
          <w:sz w:val="28"/>
          <w:szCs w:val="28"/>
          <w:bdr w:val="none" w:sz="0" w:space="0" w:color="auto" w:frame="1"/>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w:t>
      </w:r>
      <w:proofErr w:type="spellStart"/>
      <w:r w:rsidRPr="00364A3B">
        <w:rPr>
          <w:bCs/>
          <w:spacing w:val="2"/>
          <w:sz w:val="28"/>
          <w:szCs w:val="28"/>
          <w:bdr w:val="none" w:sz="0" w:space="0" w:color="auto" w:frame="1"/>
        </w:rPr>
        <w:t>помощи</w:t>
      </w:r>
      <w:r w:rsidR="006B46EA" w:rsidRPr="00394CFF">
        <w:rPr>
          <w:sz w:val="28"/>
          <w:szCs w:val="28"/>
        </w:rPr>
        <w:t>и</w:t>
      </w:r>
      <w:proofErr w:type="spellEnd"/>
      <w:r w:rsidR="006B46EA" w:rsidRPr="00394CFF">
        <w:rPr>
          <w:sz w:val="28"/>
          <w:szCs w:val="28"/>
        </w:rPr>
        <w:t xml:space="preserve"> медицинской помощи в системе обязательного социального медицинского </w:t>
      </w:r>
      <w:proofErr w:type="spellStart"/>
      <w:r w:rsidR="006B46EA" w:rsidRPr="00394CFF">
        <w:rPr>
          <w:sz w:val="28"/>
          <w:szCs w:val="28"/>
        </w:rPr>
        <w:t>страхования</w:t>
      </w:r>
      <w:proofErr w:type="gramStart"/>
      <w:r w:rsidR="00455D41">
        <w:rPr>
          <w:bCs/>
          <w:spacing w:val="2"/>
          <w:sz w:val="28"/>
          <w:szCs w:val="28"/>
          <w:bdr w:val="none" w:sz="0" w:space="0" w:color="auto" w:frame="1"/>
        </w:rPr>
        <w:t>,</w:t>
      </w:r>
      <w:r w:rsidR="00455D41" w:rsidRPr="00364A3B">
        <w:rPr>
          <w:spacing w:val="2"/>
          <w:sz w:val="28"/>
          <w:szCs w:val="28"/>
        </w:rPr>
        <w:t>у</w:t>
      </w:r>
      <w:proofErr w:type="gramEnd"/>
      <w:r w:rsidR="00455D41" w:rsidRPr="00364A3B">
        <w:rPr>
          <w:spacing w:val="2"/>
          <w:sz w:val="28"/>
          <w:szCs w:val="28"/>
        </w:rPr>
        <w:t>твержденных</w:t>
      </w:r>
      <w:proofErr w:type="spellEnd"/>
      <w:r w:rsidR="00455D41" w:rsidRPr="00364A3B">
        <w:rPr>
          <w:spacing w:val="2"/>
          <w:sz w:val="28"/>
          <w:szCs w:val="28"/>
        </w:rPr>
        <w:t xml:space="preserve"> постановлением Правительства Республики Казахстан от </w:t>
      </w:r>
      <w:r w:rsidR="00455D41">
        <w:rPr>
          <w:spacing w:val="2"/>
          <w:sz w:val="28"/>
          <w:szCs w:val="28"/>
        </w:rPr>
        <w:t>30 октября 2009</w:t>
      </w:r>
      <w:r w:rsidR="00455D41" w:rsidRPr="00364A3B">
        <w:rPr>
          <w:spacing w:val="2"/>
          <w:sz w:val="28"/>
          <w:szCs w:val="28"/>
        </w:rPr>
        <w:t xml:space="preserve"> года № </w:t>
      </w:r>
      <w:r w:rsidR="00455D41">
        <w:rPr>
          <w:spacing w:val="2"/>
          <w:sz w:val="28"/>
          <w:szCs w:val="28"/>
        </w:rPr>
        <w:t>1729</w:t>
      </w:r>
      <w:r w:rsidRPr="00364A3B">
        <w:rPr>
          <w:spacing w:val="2"/>
          <w:sz w:val="28"/>
          <w:szCs w:val="28"/>
        </w:rPr>
        <w:t>и протокола об итогах закупа способом ______________________ (указать способ) по закупу (предмет закупа), прошедшего в году _____ № _______ от «___» __________ _____ год</w:t>
      </w:r>
      <w:r w:rsidR="00455D41">
        <w:rPr>
          <w:spacing w:val="2"/>
          <w:sz w:val="28"/>
          <w:szCs w:val="28"/>
        </w:rPr>
        <w:t>а</w:t>
      </w:r>
      <w:r w:rsidRPr="00364A3B">
        <w:rPr>
          <w:spacing w:val="2"/>
          <w:sz w:val="28"/>
          <w:szCs w:val="28"/>
        </w:rPr>
        <w:t xml:space="preserve"> заключили настоящий Договор закупа (далее – Договор) и пришли к соглашению о нижеследующем:</w:t>
      </w:r>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6" w:name="z478"/>
      <w:bookmarkEnd w:id="6"/>
      <w:proofErr w:type="gramEnd"/>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 xml:space="preserve">Общая стоимость товаров (для ГУ указать наименование товаров </w:t>
      </w:r>
      <w:proofErr w:type="gramStart"/>
      <w:r w:rsidRPr="00364A3B">
        <w:rPr>
          <w:spacing w:val="2"/>
          <w:sz w:val="28"/>
          <w:szCs w:val="28"/>
        </w:rPr>
        <w:t>согласно</w:t>
      </w:r>
      <w:proofErr w:type="gramEnd"/>
      <w:r w:rsidRPr="00364A3B">
        <w:rPr>
          <w:spacing w:val="2"/>
          <w:sz w:val="28"/>
          <w:szCs w:val="28"/>
        </w:rPr>
        <w:t xml:space="preserve"> бюджетной программы/специфики) составляет (указать сумму цифрами и прописью) (далее – общая сумма договора).</w:t>
      </w:r>
      <w:bookmarkStart w:id="7" w:name="z479"/>
      <w:bookmarkEnd w:id="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данном Договоре нижеперечисленные понятия будут иметь следующее толкование:</w:t>
      </w:r>
      <w:bookmarkStart w:id="8" w:name="z480"/>
      <w:bookmarkEnd w:id="8"/>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364A3B">
        <w:rPr>
          <w:spacing w:val="2"/>
          <w:sz w:val="28"/>
          <w:szCs w:val="28"/>
        </w:rPr>
        <w:t xml:space="preserve"> со всеми приложениями и дополнениями к нему, а также со всей документацией, на которую в договоре есть ссылки;</w:t>
      </w:r>
      <w:bookmarkStart w:id="9" w:name="z481"/>
      <w:bookmarkEnd w:id="9"/>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10" w:name="z482"/>
      <w:bookmarkEnd w:id="10"/>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товары - товары и сопутствующие услуги, которые Поставщик должен поставить Заказчику в рамках Договора;</w:t>
      </w:r>
      <w:bookmarkStart w:id="11" w:name="z483"/>
      <w:bookmarkEnd w:id="11"/>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12" w:name="z484"/>
      <w:bookmarkEnd w:id="12"/>
      <w:proofErr w:type="gramEnd"/>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364A3B">
        <w:rPr>
          <w:spacing w:val="2"/>
          <w:sz w:val="28"/>
          <w:szCs w:val="28"/>
        </w:rPr>
        <w:t>аффилиированные</w:t>
      </w:r>
      <w:proofErr w:type="spellEnd"/>
      <w:r w:rsidRPr="00364A3B">
        <w:rPr>
          <w:spacing w:val="2"/>
          <w:sz w:val="28"/>
          <w:szCs w:val="28"/>
        </w:rPr>
        <w:t xml:space="preserve"> с ними юридические лица;</w:t>
      </w:r>
      <w:bookmarkStart w:id="13" w:name="z485"/>
      <w:bookmarkEnd w:id="13"/>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4" w:name="z486"/>
      <w:bookmarkEnd w:id="1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5" w:name="z487"/>
      <w:bookmarkEnd w:id="15"/>
      <w:r w:rsidRPr="00364A3B">
        <w:rPr>
          <w:spacing w:val="2"/>
          <w:sz w:val="28"/>
          <w:szCs w:val="28"/>
        </w:rPr>
        <w:t>настоящий Договор;</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6" w:name="z488"/>
      <w:bookmarkEnd w:id="16"/>
      <w:r w:rsidRPr="00364A3B">
        <w:rPr>
          <w:spacing w:val="2"/>
          <w:sz w:val="28"/>
          <w:szCs w:val="28"/>
        </w:rPr>
        <w:t>перечень закупаемых товаров;</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7" w:name="z489"/>
      <w:bookmarkEnd w:id="17"/>
      <w:r w:rsidRPr="00364A3B">
        <w:rPr>
          <w:spacing w:val="2"/>
          <w:sz w:val="28"/>
          <w:szCs w:val="28"/>
        </w:rPr>
        <w:t>техническая спецификация;</w:t>
      </w:r>
      <w:bookmarkStart w:id="18" w:name="z490"/>
      <w:bookmarkEnd w:id="18"/>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9" w:name="z491"/>
      <w:bookmarkEnd w:id="1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Форма оплаты </w:t>
      </w:r>
      <w:r w:rsidR="00C46718" w:rsidRPr="00364A3B">
        <w:rPr>
          <w:spacing w:val="2"/>
          <w:sz w:val="28"/>
          <w:szCs w:val="28"/>
        </w:rPr>
        <w:t>______</w:t>
      </w:r>
      <w:r w:rsidRPr="00364A3B">
        <w:rPr>
          <w:spacing w:val="2"/>
          <w:sz w:val="28"/>
          <w:szCs w:val="28"/>
        </w:rPr>
        <w:t>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(перечисление, за наличный расчет, аккредитив и т.д.)</w:t>
      </w:r>
      <w:bookmarkStart w:id="20" w:name="z492"/>
      <w:bookmarkEnd w:id="2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Сроки выплат</w:t>
      </w:r>
      <w:r w:rsidR="00804483" w:rsidRPr="00364A3B">
        <w:rPr>
          <w:spacing w:val="2"/>
          <w:sz w:val="28"/>
          <w:szCs w:val="28"/>
        </w:rPr>
        <w:t xml:space="preserve"> _</w:t>
      </w:r>
      <w:r w:rsidRPr="00364A3B">
        <w:rPr>
          <w:spacing w:val="2"/>
          <w:sz w:val="28"/>
          <w:szCs w:val="28"/>
        </w:rPr>
        <w:t>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(пример: % после приемки товара в пункте назначения или предоплата или и т.д.)</w:t>
      </w:r>
      <w:bookmarkStart w:id="21" w:name="z493"/>
      <w:bookmarkEnd w:id="2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Необходимые документы, предшествующие оплате:</w:t>
      </w:r>
    </w:p>
    <w:p w:rsidR="00EC54A4" w:rsidRPr="00364A3B" w:rsidRDefault="00EC54A4" w:rsidP="00F23135">
      <w:pPr>
        <w:pStyle w:val="a7"/>
        <w:numPr>
          <w:ilvl w:val="0"/>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C54A4" w:rsidRPr="00364A3B" w:rsidRDefault="00EC54A4" w:rsidP="00F23135">
      <w:pPr>
        <w:pStyle w:val="a7"/>
        <w:numPr>
          <w:ilvl w:val="0"/>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(счет-фактура или акт приемки-передачи)</w:t>
      </w:r>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bookmarkStart w:id="22" w:name="z494"/>
      <w:bookmarkEnd w:id="22"/>
      <w:r w:rsidRPr="00364A3B">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23" w:name="z495"/>
      <w:bookmarkEnd w:id="2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4" w:name="z496"/>
      <w:bookmarkEnd w:id="2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5" w:name="z497"/>
      <w:bookmarkEnd w:id="2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6" w:name="z498"/>
      <w:bookmarkEnd w:id="2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7" w:name="z499"/>
      <w:bookmarkEnd w:id="2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28" w:name="z500"/>
      <w:bookmarkEnd w:id="2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9" w:name="z501"/>
      <w:bookmarkEnd w:id="2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В рамках данного Договора Поставщик должен предоставить услуги, указанные в тендерной документации.</w:t>
      </w:r>
      <w:bookmarkStart w:id="30" w:name="z502"/>
      <w:bookmarkEnd w:id="3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на сопутствующие услуги должны быть включены в цену Договора.</w:t>
      </w:r>
      <w:bookmarkStart w:id="31" w:name="z503"/>
      <w:bookmarkEnd w:id="3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2" w:name="z504"/>
      <w:bookmarkEnd w:id="3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в случае прекращения производства им запасных частей, должен:</w:t>
      </w:r>
      <w:bookmarkStart w:id="33" w:name="z505"/>
      <w:bookmarkEnd w:id="33"/>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4" w:name="z506"/>
      <w:bookmarkEnd w:id="34"/>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5" w:name="z507"/>
      <w:bookmarkEnd w:id="3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6" w:name="z508"/>
      <w:bookmarkEnd w:id="36"/>
    </w:p>
    <w:p w:rsidR="00785133" w:rsidRPr="00364A3B" w:rsidRDefault="00EC54A4" w:rsidP="001574D1">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Эта гарантия действительна в течение___________________________________________________ дней после</w:t>
      </w:r>
    </w:p>
    <w:p w:rsidR="00EC54A4" w:rsidRPr="00364A3B" w:rsidRDefault="00EC54A4" w:rsidP="00785133">
      <w:pPr>
        <w:pStyle w:val="a7"/>
        <w:shd w:val="clear" w:color="auto" w:fill="FFFFFF"/>
        <w:spacing w:before="0" w:beforeAutospacing="0" w:after="0" w:afterAutospacing="0"/>
        <w:ind w:left="709"/>
        <w:jc w:val="both"/>
        <w:textAlignment w:val="baseline"/>
        <w:rPr>
          <w:spacing w:val="2"/>
          <w:sz w:val="28"/>
          <w:szCs w:val="28"/>
        </w:rPr>
      </w:pPr>
      <w:r w:rsidRPr="00364A3B">
        <w:rPr>
          <w:spacing w:val="2"/>
          <w:sz w:val="28"/>
          <w:szCs w:val="28"/>
        </w:rPr>
        <w:t>(указать требуемый срок гарантии)</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7" w:name="z509"/>
      <w:bookmarkEnd w:id="3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обязан оперативно уведомить Поставщика в письменном виде обо всех претензиях, связанных с данной гарантией.</w:t>
      </w:r>
      <w:bookmarkStart w:id="38" w:name="z510"/>
      <w:bookmarkEnd w:id="3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После получения уведомления о выходе товара из строя поставщик должен в срок не более 72 (сем</w:t>
      </w:r>
      <w:r w:rsidR="00E21C15" w:rsidRPr="00364A3B">
        <w:rPr>
          <w:spacing w:val="2"/>
          <w:sz w:val="28"/>
          <w:szCs w:val="28"/>
        </w:rPr>
        <w:t>и</w:t>
      </w:r>
      <w:r w:rsidRPr="00364A3B">
        <w:rPr>
          <w:spacing w:val="2"/>
          <w:sz w:val="28"/>
          <w:szCs w:val="28"/>
        </w:rPr>
        <w:t>десят</w:t>
      </w:r>
      <w:r w:rsidR="00E21C15" w:rsidRPr="00364A3B">
        <w:rPr>
          <w:spacing w:val="2"/>
          <w:sz w:val="28"/>
          <w:szCs w:val="28"/>
        </w:rPr>
        <w:t>и</w:t>
      </w:r>
      <w:r w:rsidRPr="00364A3B">
        <w:rPr>
          <w:spacing w:val="2"/>
          <w:sz w:val="28"/>
          <w:szCs w:val="28"/>
        </w:rPr>
        <w:t xml:space="preserve"> дв</w:t>
      </w:r>
      <w:r w:rsidR="00E21C15" w:rsidRPr="00364A3B">
        <w:rPr>
          <w:spacing w:val="2"/>
          <w:sz w:val="28"/>
          <w:szCs w:val="28"/>
        </w:rPr>
        <w:t>ух</w:t>
      </w:r>
      <w:r w:rsidRPr="00364A3B">
        <w:rPr>
          <w:spacing w:val="2"/>
          <w:sz w:val="28"/>
          <w:szCs w:val="28"/>
        </w:rPr>
        <w:t xml:space="preserve">)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w:t>
      </w:r>
      <w:r w:rsidRPr="00364A3B">
        <w:rPr>
          <w:spacing w:val="2"/>
          <w:sz w:val="28"/>
          <w:szCs w:val="28"/>
        </w:rPr>
        <w:lastRenderedPageBreak/>
        <w:t>его части без каких-либо расходов со стороны заказчика в течение одного месяца.</w:t>
      </w:r>
      <w:bookmarkStart w:id="39" w:name="z511"/>
      <w:bookmarkEnd w:id="3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Поставщик, получив уведомление, не исправит дефек</w:t>
      </w:r>
      <w:proofErr w:type="gramStart"/>
      <w:r w:rsidRPr="00364A3B">
        <w:rPr>
          <w:spacing w:val="2"/>
          <w:sz w:val="28"/>
          <w:szCs w:val="28"/>
        </w:rPr>
        <w:t>т(</w:t>
      </w:r>
      <w:proofErr w:type="gramEnd"/>
      <w:r w:rsidRPr="00364A3B">
        <w:rPr>
          <w:spacing w:val="2"/>
          <w:sz w:val="28"/>
          <w:szCs w:val="2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0" w:name="z512"/>
      <w:bookmarkEnd w:id="4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Оплата Поставщику за поставленные товары будет производиться в форме и в сроки, указанные в пунктах 5 и 6 настоящего </w:t>
      </w:r>
      <w:r w:rsidR="003149C1">
        <w:rPr>
          <w:spacing w:val="2"/>
          <w:sz w:val="28"/>
          <w:szCs w:val="28"/>
        </w:rPr>
        <w:t>Д</w:t>
      </w:r>
      <w:r w:rsidRPr="00364A3B">
        <w:rPr>
          <w:spacing w:val="2"/>
          <w:sz w:val="28"/>
          <w:szCs w:val="28"/>
        </w:rPr>
        <w:t>оговора.</w:t>
      </w:r>
      <w:bookmarkStart w:id="41" w:name="z513"/>
      <w:bookmarkEnd w:id="4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указанные Заказчиком в Договоре, должны соответствовать ценам, указанным Поставщиком в его тендерной заявке.</w:t>
      </w:r>
      <w:bookmarkStart w:id="42" w:name="z514"/>
      <w:bookmarkEnd w:id="4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3" w:name="z515"/>
      <w:bookmarkEnd w:id="4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4" w:name="z516"/>
      <w:bookmarkEnd w:id="4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5" w:name="z517"/>
      <w:bookmarkEnd w:id="4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и предоставление услуг должны осуществляться Поставщиком в соответствии с графиком, указанным в таблице цен.</w:t>
      </w:r>
      <w:bookmarkStart w:id="46" w:name="z518"/>
      <w:bookmarkEnd w:id="4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47" w:name="z519"/>
      <w:bookmarkEnd w:id="4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364A3B">
        <w:rPr>
          <w:spacing w:val="2"/>
          <w:sz w:val="28"/>
          <w:szCs w:val="28"/>
        </w:rPr>
        <w:t>е(</w:t>
      </w:r>
      <w:proofErr w:type="gramEnd"/>
      <w:r w:rsidRPr="00364A3B">
        <w:rPr>
          <w:spacing w:val="2"/>
          <w:sz w:val="28"/>
          <w:szCs w:val="28"/>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8" w:name="z520"/>
      <w:bookmarkEnd w:id="4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w:t>
      </w:r>
      <w:r w:rsidRPr="00364A3B">
        <w:rPr>
          <w:spacing w:val="2"/>
          <w:sz w:val="28"/>
          <w:szCs w:val="28"/>
        </w:rPr>
        <w:lastRenderedPageBreak/>
        <w:t>виде неустойки сумму в размере 0,1% от суммы недопоставленного или поставленного с нарушением сроков товара.</w:t>
      </w:r>
      <w:bookmarkStart w:id="49" w:name="z521"/>
      <w:bookmarkEnd w:id="4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50" w:name="z522"/>
      <w:bookmarkEnd w:id="5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1" w:name="z524"/>
      <w:bookmarkEnd w:id="5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2" w:name="z525"/>
      <w:bookmarkEnd w:id="5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364A3B">
        <w:rPr>
          <w:spacing w:val="2"/>
          <w:sz w:val="28"/>
          <w:szCs w:val="28"/>
        </w:rPr>
        <w:t>несет никакой финансовой обязанности</w:t>
      </w:r>
      <w:proofErr w:type="gramEnd"/>
      <w:r w:rsidRPr="00364A3B">
        <w:rPr>
          <w:spacing w:val="2"/>
          <w:sz w:val="28"/>
          <w:szCs w:val="2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3" w:name="z526"/>
      <w:bookmarkEnd w:id="5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4" w:name="z527"/>
      <w:bookmarkEnd w:id="5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5" w:name="z528"/>
      <w:bookmarkEnd w:id="5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6" w:name="z529"/>
      <w:bookmarkEnd w:id="5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Договор составляется на государственном и/или русском языках. В случае</w:t>
      </w:r>
      <w:proofErr w:type="gramStart"/>
      <w:r w:rsidRPr="00364A3B">
        <w:rPr>
          <w:spacing w:val="2"/>
          <w:sz w:val="28"/>
          <w:szCs w:val="28"/>
        </w:rPr>
        <w:t>,</w:t>
      </w:r>
      <w:proofErr w:type="gramEnd"/>
      <w:r w:rsidRPr="00364A3B">
        <w:rPr>
          <w:spacing w:val="2"/>
          <w:sz w:val="28"/>
          <w:szCs w:val="28"/>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7" w:name="z530"/>
      <w:bookmarkEnd w:id="5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8" w:name="z531"/>
      <w:bookmarkEnd w:id="5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9" w:name="z532"/>
      <w:bookmarkEnd w:id="5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60" w:name="z533"/>
      <w:bookmarkEnd w:id="6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обязан внести обеспечение исполнения Договора в форме, объеме и на условиях, предусмотренных в тендерной документации.</w:t>
      </w:r>
      <w:bookmarkStart w:id="61" w:name="z534"/>
      <w:bookmarkEnd w:id="6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w:t>
      </w:r>
      <w:r w:rsidR="005E14C4" w:rsidRPr="00364A3B">
        <w:rPr>
          <w:spacing w:val="2"/>
          <w:sz w:val="28"/>
          <w:szCs w:val="28"/>
        </w:rPr>
        <w:t>и внесения</w:t>
      </w:r>
      <w:r w:rsidRPr="00364A3B">
        <w:rPr>
          <w:spacing w:val="2"/>
          <w:sz w:val="28"/>
          <w:szCs w:val="28"/>
        </w:rPr>
        <w:t xml:space="preserve"> Поставщиком обеспечения исполнения Договора.</w:t>
      </w:r>
      <w:bookmarkStart w:id="62" w:name="z535"/>
      <w:bookmarkEnd w:id="6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Адреса и реквизиты Сторон: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Дата регистрации в территориальном органе казначейства (для государственных органов и государственных учреждений): ____</w:t>
      </w:r>
      <w:r w:rsidR="005F086B" w:rsidRPr="00364A3B">
        <w:rPr>
          <w:spacing w:val="2"/>
          <w:sz w:val="28"/>
          <w:szCs w:val="28"/>
        </w:rPr>
        <w:t>______</w:t>
      </w:r>
      <w:r w:rsidRPr="00364A3B">
        <w:rPr>
          <w:spacing w:val="2"/>
          <w:sz w:val="28"/>
          <w:szCs w:val="28"/>
        </w:rPr>
        <w:t>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bookmarkStart w:id="63" w:name="z537"/>
      <w:bookmarkEnd w:id="63"/>
      <w:r w:rsidRPr="00364A3B">
        <w:rPr>
          <w:spacing w:val="2"/>
          <w:sz w:val="28"/>
          <w:szCs w:val="28"/>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Default="005F086B"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10</w:t>
      </w:r>
    </w:p>
    <w:p w:rsidR="00B01138" w:rsidRDefault="008129E3" w:rsidP="008129E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9"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8129E3" w:rsidRPr="00364A3B" w:rsidRDefault="008129E3" w:rsidP="008129E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8129E3" w:rsidRPr="00364A3B" w:rsidRDefault="008129E3" w:rsidP="008129E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8129E3" w:rsidRPr="00364A3B" w:rsidRDefault="008129E3" w:rsidP="008129E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8129E3" w:rsidRPr="00364A3B" w:rsidRDefault="008129E3" w:rsidP="008129E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D23A2E" w:rsidRPr="00364A3B" w:rsidRDefault="00D23A2E" w:rsidP="00D23A2E">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
    <w:p w:rsidR="00EC54A4" w:rsidRPr="002D528F" w:rsidRDefault="006637FB" w:rsidP="00F23135">
      <w:pPr>
        <w:pStyle w:val="3"/>
        <w:shd w:val="clear" w:color="auto" w:fill="FFFFFF"/>
        <w:spacing w:before="0" w:beforeAutospacing="0" w:after="0" w:afterAutospacing="0"/>
        <w:ind w:firstLine="709"/>
        <w:jc w:val="center"/>
        <w:textAlignment w:val="baseline"/>
        <w:rPr>
          <w:bCs w:val="0"/>
          <w:sz w:val="28"/>
          <w:szCs w:val="28"/>
        </w:rPr>
      </w:pPr>
      <w:r>
        <w:rPr>
          <w:bCs w:val="0"/>
          <w:sz w:val="28"/>
          <w:szCs w:val="28"/>
        </w:rPr>
        <w:t>Типовой д</w:t>
      </w:r>
      <w:r w:rsidR="00EC54A4" w:rsidRPr="002D528F">
        <w:rPr>
          <w:bCs w:val="0"/>
          <w:sz w:val="28"/>
          <w:szCs w:val="28"/>
        </w:rPr>
        <w:t>оговор на оказание фармацевтических услуг</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____________________                                                    «____» _____________ </w:t>
      </w:r>
      <w:proofErr w:type="gramStart"/>
      <w:r w:rsidRPr="00364A3B">
        <w:rPr>
          <w:spacing w:val="2"/>
          <w:sz w:val="28"/>
          <w:szCs w:val="28"/>
        </w:rPr>
        <w:t>г</w:t>
      </w:r>
      <w:proofErr w:type="gram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835034" w:rsidRPr="00364A3B" w:rsidRDefault="00EC54A4" w:rsidP="00835034">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w:t>
      </w:r>
      <w:r w:rsidR="00835034" w:rsidRPr="00364A3B">
        <w:rPr>
          <w:spacing w:val="2"/>
          <w:sz w:val="28"/>
          <w:szCs w:val="28"/>
        </w:rPr>
        <w:t>_____________________</w:t>
      </w:r>
      <w:r w:rsidRPr="00364A3B">
        <w:rPr>
          <w:spacing w:val="2"/>
          <w:sz w:val="28"/>
          <w:szCs w:val="28"/>
        </w:rPr>
        <w:t>,именуемый (</w:t>
      </w:r>
      <w:proofErr w:type="spellStart"/>
      <w:r w:rsidRPr="00364A3B">
        <w:rPr>
          <w:spacing w:val="2"/>
          <w:sz w:val="28"/>
          <w:szCs w:val="28"/>
        </w:rPr>
        <w:t>ое</w:t>
      </w:r>
      <w:proofErr w:type="spellEnd"/>
      <w:r w:rsidRPr="00364A3B">
        <w:rPr>
          <w:spacing w:val="2"/>
          <w:sz w:val="28"/>
          <w:szCs w:val="28"/>
        </w:rPr>
        <w:t>)</w:t>
      </w:r>
      <w:r w:rsidR="00F03951">
        <w:rPr>
          <w:spacing w:val="2"/>
          <w:sz w:val="28"/>
          <w:szCs w:val="28"/>
        </w:rPr>
        <w:t>,</w:t>
      </w:r>
      <w:r w:rsidRPr="00364A3B">
        <w:rPr>
          <w:spacing w:val="2"/>
          <w:sz w:val="28"/>
          <w:szCs w:val="28"/>
        </w:rPr>
        <w:t xml:space="preserve"> (</w:t>
      </w:r>
      <w:proofErr w:type="spellStart"/>
      <w:r w:rsidRPr="00364A3B">
        <w:rPr>
          <w:spacing w:val="2"/>
          <w:sz w:val="28"/>
          <w:szCs w:val="28"/>
        </w:rPr>
        <w:t>ая</w:t>
      </w:r>
      <w:proofErr w:type="spellEnd"/>
      <w:r w:rsidRPr="00364A3B">
        <w:rPr>
          <w:spacing w:val="2"/>
          <w:sz w:val="28"/>
          <w:szCs w:val="28"/>
        </w:rPr>
        <w:t>)</w:t>
      </w:r>
    </w:p>
    <w:p w:rsidR="00EC54A4" w:rsidRPr="00364A3B" w:rsidRDefault="00EC54A4" w:rsidP="00835034">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(полное наименование Администратора бюджетных программ)</w:t>
      </w:r>
    </w:p>
    <w:p w:rsidR="00230DDC" w:rsidRPr="00364A3B" w:rsidRDefault="00EC54A4" w:rsidP="00230DDC">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«Заказчик», на основании Кодекса Республики Казахстан</w:t>
      </w:r>
      <w:r w:rsidR="00835034" w:rsidRPr="00364A3B">
        <w:rPr>
          <w:spacing w:val="2"/>
          <w:sz w:val="28"/>
          <w:szCs w:val="28"/>
        </w:rPr>
        <w:br/>
      </w:r>
      <w:r w:rsidRPr="00364A3B">
        <w:rPr>
          <w:spacing w:val="2"/>
          <w:sz w:val="28"/>
          <w:szCs w:val="28"/>
        </w:rPr>
        <w:t>«О здоровье народа и системе здравоохранения», итогов закупа фармацевтических услу</w:t>
      </w:r>
      <w:r w:rsidR="00835034" w:rsidRPr="00364A3B">
        <w:rPr>
          <w:spacing w:val="2"/>
          <w:sz w:val="28"/>
          <w:szCs w:val="28"/>
        </w:rPr>
        <w:t>г, проведенного «__» _________20</w:t>
      </w:r>
      <w:r w:rsidRPr="00364A3B">
        <w:rPr>
          <w:spacing w:val="2"/>
          <w:sz w:val="28"/>
          <w:szCs w:val="28"/>
        </w:rPr>
        <w:t>__года, Положения о Департаменте (Управлении) здравоохранения, утвержденного постановлением Акимата________________</w:t>
      </w:r>
      <w:r w:rsidR="00230DDC" w:rsidRPr="00364A3B">
        <w:rPr>
          <w:spacing w:val="2"/>
          <w:sz w:val="28"/>
          <w:szCs w:val="28"/>
        </w:rPr>
        <w:t>_</w:t>
      </w:r>
      <w:r w:rsidR="00B95D6A" w:rsidRPr="00364A3B">
        <w:rPr>
          <w:spacing w:val="2"/>
          <w:sz w:val="28"/>
          <w:szCs w:val="28"/>
        </w:rPr>
        <w:t>____________________________</w:t>
      </w:r>
    </w:p>
    <w:p w:rsidR="00230DDC" w:rsidRPr="00364A3B" w:rsidRDefault="00EC54A4" w:rsidP="00230DDC">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лице</w:t>
      </w:r>
      <w:r w:rsidR="00230DDC" w:rsidRPr="00364A3B">
        <w:rPr>
          <w:spacing w:val="2"/>
          <w:sz w:val="28"/>
          <w:szCs w:val="28"/>
        </w:rPr>
        <w:t xml:space="preserve"> _____________________________________________________________</w:t>
      </w:r>
    </w:p>
    <w:p w:rsidR="00EC54A4" w:rsidRPr="00364A3B" w:rsidRDefault="00EC54A4" w:rsidP="00230DDC">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должность, фамилия, имя, отчество </w:t>
      </w:r>
      <w:r w:rsidR="005D3167" w:rsidRPr="00364A3B">
        <w:rPr>
          <w:spacing w:val="2"/>
          <w:sz w:val="28"/>
          <w:szCs w:val="28"/>
        </w:rPr>
        <w:t>(при его наличии</w:t>
      </w:r>
      <w:proofErr w:type="gramStart"/>
      <w:r w:rsidR="005D3167" w:rsidRPr="00364A3B">
        <w:rPr>
          <w:spacing w:val="2"/>
          <w:sz w:val="28"/>
          <w:szCs w:val="28"/>
        </w:rPr>
        <w:t>)</w:t>
      </w:r>
      <w:r w:rsidRPr="00364A3B">
        <w:rPr>
          <w:spacing w:val="2"/>
          <w:sz w:val="28"/>
          <w:szCs w:val="28"/>
        </w:rPr>
        <w:t>у</w:t>
      </w:r>
      <w:proofErr w:type="gramEnd"/>
      <w:r w:rsidRPr="00364A3B">
        <w:rPr>
          <w:spacing w:val="2"/>
          <w:sz w:val="28"/>
          <w:szCs w:val="28"/>
        </w:rPr>
        <w:t xml:space="preserve">полномоченного лица </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roofErr w:type="gramStart"/>
      <w:r w:rsidRPr="00364A3B">
        <w:rPr>
          <w:spacing w:val="2"/>
          <w:sz w:val="28"/>
          <w:szCs w:val="28"/>
        </w:rPr>
        <w:t>действующий</w:t>
      </w:r>
      <w:proofErr w:type="gramEnd"/>
      <w:r w:rsidRPr="00364A3B">
        <w:rPr>
          <w:spacing w:val="2"/>
          <w:sz w:val="28"/>
          <w:szCs w:val="28"/>
        </w:rPr>
        <w:t xml:space="preserve"> на основании__________________________________________,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с одной стороны и 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(полное наименование Поставщика, независимо от формы собственности)</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 именуемый (</w:t>
      </w:r>
      <w:proofErr w:type="spellStart"/>
      <w:r w:rsidRPr="00364A3B">
        <w:rPr>
          <w:spacing w:val="2"/>
          <w:sz w:val="28"/>
          <w:szCs w:val="28"/>
        </w:rPr>
        <w:t>ое</w:t>
      </w:r>
      <w:proofErr w:type="spellEnd"/>
      <w:r w:rsidRPr="00364A3B">
        <w:rPr>
          <w:spacing w:val="2"/>
          <w:sz w:val="28"/>
          <w:szCs w:val="28"/>
        </w:rPr>
        <w:t>)</w:t>
      </w:r>
      <w:r w:rsidR="00F03951">
        <w:rPr>
          <w:spacing w:val="2"/>
          <w:sz w:val="28"/>
          <w:szCs w:val="28"/>
        </w:rPr>
        <w:t>,</w:t>
      </w:r>
      <w:r w:rsidRPr="00364A3B">
        <w:rPr>
          <w:spacing w:val="2"/>
          <w:sz w:val="28"/>
          <w:szCs w:val="28"/>
        </w:rPr>
        <w:t xml:space="preserve"> (</w:t>
      </w:r>
      <w:proofErr w:type="spellStart"/>
      <w:r w:rsidRPr="00364A3B">
        <w:rPr>
          <w:spacing w:val="2"/>
          <w:sz w:val="28"/>
          <w:szCs w:val="28"/>
        </w:rPr>
        <w:t>ая</w:t>
      </w:r>
      <w:proofErr w:type="spellEnd"/>
      <w:r w:rsidRPr="00364A3B">
        <w:rPr>
          <w:spacing w:val="2"/>
          <w:sz w:val="28"/>
          <w:szCs w:val="28"/>
        </w:rPr>
        <w:t>) в дальнейшем «Поставщик», в лице</w:t>
      </w:r>
      <w:r w:rsidR="009436AD" w:rsidRPr="00364A3B">
        <w:rPr>
          <w:spacing w:val="2"/>
          <w:sz w:val="28"/>
          <w:szCs w:val="28"/>
        </w:rPr>
        <w:t xml:space="preserve"> _____</w:t>
      </w:r>
      <w:r w:rsidRPr="00364A3B">
        <w:rPr>
          <w:spacing w:val="2"/>
          <w:sz w:val="28"/>
          <w:szCs w:val="28"/>
        </w:rPr>
        <w:t>__________________________________________________________</w:t>
      </w:r>
      <w:r w:rsidR="009436AD" w:rsidRPr="00364A3B">
        <w:rPr>
          <w:spacing w:val="2"/>
          <w:sz w:val="28"/>
          <w:szCs w:val="28"/>
        </w:rPr>
        <w:t>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должность, фамилия, имя, отчество уполномоченного лица (при его наличии)</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roofErr w:type="gramStart"/>
      <w:r w:rsidRPr="00364A3B">
        <w:rPr>
          <w:spacing w:val="2"/>
          <w:sz w:val="28"/>
          <w:szCs w:val="28"/>
        </w:rPr>
        <w:t>действующего</w:t>
      </w:r>
      <w:proofErr w:type="gramEnd"/>
      <w:r w:rsidRPr="00364A3B">
        <w:rPr>
          <w:spacing w:val="2"/>
          <w:sz w:val="28"/>
          <w:szCs w:val="28"/>
        </w:rPr>
        <w:t xml:space="preserve"> на основании__________________________________________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(Устава, Положения)</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с другой стороны, заключили настоящий Договор (далее – Договор) о нижеследующем:</w:t>
      </w: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Глава 1. Предмет Договора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оказывает фармацевтическую деятельность в населенных пунктах, указанных в приложении 1 к Договору.</w:t>
      </w:r>
      <w:bookmarkStart w:id="64" w:name="z542"/>
      <w:bookmarkEnd w:id="64"/>
    </w:p>
    <w:p w:rsidR="00EC54A4"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осуществляет возмещение затрат Поставщику по тарифам согласно приложению 2 к Договору.</w:t>
      </w:r>
    </w:p>
    <w:p w:rsidR="00B01138" w:rsidRPr="00364A3B" w:rsidRDefault="00B01138" w:rsidP="00B01138">
      <w:pPr>
        <w:pStyle w:val="a7"/>
        <w:shd w:val="clear" w:color="auto" w:fill="FFFFFF"/>
        <w:spacing w:before="0" w:beforeAutospacing="0" w:after="0" w:afterAutospacing="0"/>
        <w:ind w:left="709"/>
        <w:jc w:val="both"/>
        <w:textAlignment w:val="baseline"/>
        <w:rPr>
          <w:spacing w:val="2"/>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lastRenderedPageBreak/>
        <w:t>Глава 2. Порядок расчета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Сумма Договора на ____________ год составляет __________ тенге.</w:t>
      </w: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bookmarkStart w:id="65" w:name="z545"/>
      <w:bookmarkEnd w:id="65"/>
      <w:r w:rsidRPr="00364A3B">
        <w:rPr>
          <w:spacing w:val="2"/>
          <w:sz w:val="28"/>
          <w:szCs w:val="28"/>
        </w:rPr>
        <w:t>Заказчик возмещает затраты Поставщику за фактически оказанные услуги,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bookmarkStart w:id="66" w:name="z546"/>
      <w:bookmarkEnd w:id="66"/>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Возмещение затрат осуществляется ежемесячно, в соответствии с актом оказанных фармацевтических услуг, на основании сверки представленных реестров рецептов.</w:t>
      </w:r>
      <w:bookmarkStart w:id="67" w:name="z547"/>
      <w:bookmarkEnd w:id="67"/>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Допускается авансирование Поставщика в размере 30 </w:t>
      </w:r>
      <w:r w:rsidR="00CB384B" w:rsidRPr="00364A3B">
        <w:rPr>
          <w:spacing w:val="2"/>
          <w:sz w:val="28"/>
          <w:szCs w:val="28"/>
        </w:rPr>
        <w:t xml:space="preserve">(тридцати) </w:t>
      </w:r>
      <w:r w:rsidRPr="00364A3B">
        <w:rPr>
          <w:spacing w:val="2"/>
          <w:sz w:val="28"/>
          <w:szCs w:val="28"/>
        </w:rPr>
        <w:t>процентов от общей суммы Договора.</w:t>
      </w:r>
      <w:bookmarkStart w:id="68" w:name="z548"/>
      <w:bookmarkEnd w:id="68"/>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Сумма Договора подлежит корректировке с учетом фактически оказанного объема фармацевтических услуг.</w:t>
      </w: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Глава 3. Права и обязанности сторон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обязан: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bookmarkStart w:id="69" w:name="z551"/>
      <w:bookmarkEnd w:id="69"/>
      <w:r w:rsidRPr="00364A3B">
        <w:rPr>
          <w:spacing w:val="2"/>
          <w:sz w:val="28"/>
          <w:szCs w:val="28"/>
        </w:rPr>
        <w:t>оказывать гражданам фармацевтическую деятельность в населенных пунктах по перечню, определенному Заказчиком;</w:t>
      </w:r>
      <w:bookmarkStart w:id="70" w:name="z552"/>
      <w:bookmarkEnd w:id="70"/>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предоставлять гражданам наглядную информацию о перечне видов заболеваний и отдельных категорий </w:t>
      </w:r>
      <w:proofErr w:type="gramStart"/>
      <w:r w:rsidRPr="00364A3B">
        <w:rPr>
          <w:spacing w:val="2"/>
          <w:sz w:val="28"/>
          <w:szCs w:val="28"/>
        </w:rPr>
        <w:t>граждан</w:t>
      </w:r>
      <w:proofErr w:type="gramEnd"/>
      <w:r w:rsidRPr="00364A3B">
        <w:rPr>
          <w:spacing w:val="2"/>
          <w:sz w:val="28"/>
          <w:szCs w:val="28"/>
        </w:rPr>
        <w:t xml:space="preserve"> при амбулаторном лечении </w:t>
      </w:r>
      <w:proofErr w:type="gramStart"/>
      <w:r w:rsidRPr="00364A3B">
        <w:rPr>
          <w:spacing w:val="2"/>
          <w:sz w:val="28"/>
          <w:szCs w:val="28"/>
        </w:rPr>
        <w:t>которых</w:t>
      </w:r>
      <w:proofErr w:type="gramEnd"/>
      <w:r w:rsidRPr="00364A3B">
        <w:rPr>
          <w:spacing w:val="2"/>
          <w:sz w:val="28"/>
          <w:szCs w:val="28"/>
        </w:rPr>
        <w:t>, лекарственные средства и специализированные лечебные продукты отпускаются бесплатно и на льготных условиях, отпускных ценах и суммах возмещения стоимости лекарственных средств;</w:t>
      </w:r>
      <w:bookmarkStart w:id="71" w:name="z553"/>
      <w:bookmarkEnd w:id="71"/>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вводить данные в базу данных по амбулаторному лекарственному обеспечению;</w:t>
      </w:r>
      <w:bookmarkStart w:id="72" w:name="z554"/>
      <w:bookmarkEnd w:id="72"/>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ежемесячно передавать Заказчику реестр рецептов в электронной версии и на бумажных носителях, по которым осуществлен отпуск лекарственных средств по форме согласно приложению 3 к настоящему Договору;</w:t>
      </w:r>
      <w:bookmarkStart w:id="73" w:name="z555"/>
      <w:bookmarkEnd w:id="73"/>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предоставлять Заказчику всю документацию, необходимую для проведения проверки исполнения настоящего Договора.</w:t>
      </w: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обязуется:</w:t>
      </w:r>
      <w:bookmarkStart w:id="74" w:name="z556"/>
      <w:bookmarkEnd w:id="74"/>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своевременно производить возмещение затрат Поставщика за оказанные фармацевтические услуги;</w:t>
      </w:r>
      <w:bookmarkStart w:id="75" w:name="z557"/>
      <w:bookmarkEnd w:id="75"/>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обеспечить Поставщика информацией о лечебно-профилактических организациях и врачах, осуществляющих выписывание бесплатных и льготных рецептов;</w:t>
      </w:r>
      <w:bookmarkStart w:id="76" w:name="z558"/>
      <w:bookmarkEnd w:id="76"/>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проводить необходимые организационные мероприятия, направленные на информирование населения по вопросам предоставления гарантированного объема бесплатной медицинской помощи в Республике Казахстан.</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lastRenderedPageBreak/>
        <w:t>Глава 4. Ответственность сторон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несет ответственность:</w:t>
      </w:r>
      <w:bookmarkStart w:id="77" w:name="z561"/>
      <w:bookmarkEnd w:id="77"/>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за допущенные случаи нарушения по предоставлению населению фармацевтической услуги (отказ в обеспечении лекарственными средствами, определенных Заказчиком, отпуск препаратов ненадлежащего качества) в соответствии с законодательством Республики Казахстан;</w:t>
      </w:r>
      <w:bookmarkStart w:id="78" w:name="z562"/>
      <w:bookmarkEnd w:id="78"/>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за реализацию лекарственных средств через объекты, не имеющие разрешения (права) реализации лекарственных средств;</w:t>
      </w:r>
      <w:bookmarkStart w:id="79" w:name="z563"/>
      <w:bookmarkEnd w:id="79"/>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bookmarkStart w:id="80" w:name="z564"/>
      <w:bookmarkEnd w:id="80"/>
      <w:r w:rsidRPr="00364A3B">
        <w:rPr>
          <w:spacing w:val="2"/>
          <w:sz w:val="28"/>
          <w:szCs w:val="28"/>
        </w:rPr>
        <w:t>за достоверность вводимых в базу данных по амбулаторному лекарственному обеспечению;</w:t>
      </w:r>
      <w:bookmarkStart w:id="81" w:name="z565"/>
      <w:bookmarkEnd w:id="81"/>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за ежемесячную передачу Заказчику реестра рецептов, по которым осуществлен отпуск лекарственных средств.</w:t>
      </w:r>
      <w:bookmarkStart w:id="82" w:name="z566"/>
      <w:bookmarkEnd w:id="82"/>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несет ответственность:</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bookmarkStart w:id="83" w:name="z567"/>
      <w:bookmarkEnd w:id="83"/>
      <w:r w:rsidRPr="00364A3B">
        <w:rPr>
          <w:spacing w:val="2"/>
          <w:sz w:val="28"/>
          <w:szCs w:val="28"/>
        </w:rPr>
        <w:t>за своевременное предоставление Поставщику данных о лечебно-профилактических организациях и врачах, осуществляющих выписывание бесплатных и льготных рецептов;</w:t>
      </w:r>
      <w:bookmarkStart w:id="84" w:name="z568"/>
      <w:bookmarkEnd w:id="84"/>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за своевременное перечисление денежных средств на возмещение затрат Поставщику за фактически оказанный объем медицинской помощи на основании сверки представленных реестров рецептов в соответствии с законодательством Республики Казахстан;</w:t>
      </w:r>
      <w:bookmarkStart w:id="85" w:name="z569"/>
      <w:bookmarkEnd w:id="85"/>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за ведение автоматизированной базы данных по амбулаторному лекарственному обеспечению.</w:t>
      </w:r>
      <w:bookmarkStart w:id="86" w:name="z570"/>
      <w:bookmarkEnd w:id="86"/>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Нарушение условий Договора по оказанию фармацевтической деятельности со стороны Поставщика может привести к следующим санкциям, возлагаемым на него: аннулирование Договора или выплате неустойки в размере 0,01% от суммы неисполненных или исполненных ненадлежащим образом обязательств.</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Глава 5. Изменение и расторжение Договора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Условия Договора могут быть изменены и дополнены по письменному соглашению сторон.</w:t>
      </w: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bookmarkStart w:id="87" w:name="z573"/>
      <w:bookmarkEnd w:id="87"/>
      <w:r w:rsidRPr="00364A3B">
        <w:rPr>
          <w:spacing w:val="2"/>
          <w:sz w:val="28"/>
          <w:szCs w:val="28"/>
        </w:rPr>
        <w:t>О намерении досрочного прекращения Договора стороны обязаны уведомить друг друга не менее чем за 30</w:t>
      </w:r>
      <w:r w:rsidR="00CB384B" w:rsidRPr="00364A3B">
        <w:rPr>
          <w:spacing w:val="2"/>
          <w:sz w:val="28"/>
          <w:szCs w:val="28"/>
        </w:rPr>
        <w:t xml:space="preserve"> (тридцать)</w:t>
      </w:r>
      <w:r w:rsidRPr="00364A3B">
        <w:rPr>
          <w:spacing w:val="2"/>
          <w:sz w:val="28"/>
          <w:szCs w:val="28"/>
        </w:rPr>
        <w:t xml:space="preserve"> календарных дней до предполагаемой даты прекращения Договора.</w:t>
      </w:r>
      <w:bookmarkStart w:id="88" w:name="z574"/>
      <w:bookmarkEnd w:id="88"/>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 нарушение условий Договора Заказчик в одностороннем порядке может расторгнуть Договор, направив Поставщику письменное уведомление о невыполнении обязательств.</w:t>
      </w: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CB5A66" w:rsidRPr="00364A3B" w:rsidRDefault="00CB5A66"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lastRenderedPageBreak/>
        <w:t>Глава 6. Форс-мажор</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w:t>
      </w:r>
      <w:bookmarkStart w:id="89" w:name="z577"/>
      <w:bookmarkEnd w:id="89"/>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 «форс-мажорным» обстоятельствам относятся события, неподвластные контролю со стороны Поставщика, несвязанные с его просчетом или небрежностью и имеющие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w:t>
      </w: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Глава 7. Заключительные положения</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Ни одна из сторон не имеет право передавать свои обязательства по Договору третьей стороне без письменного согласия другой стороны.</w:t>
      </w:r>
      <w:bookmarkStart w:id="90" w:name="z580"/>
      <w:bookmarkEnd w:id="90"/>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Договор составлен в двух экземплярах, имеющих одинаковую юридическую силу, один экземпляр находится у Заказчика, другой – у Поставщика.</w:t>
      </w:r>
      <w:bookmarkStart w:id="91" w:name="z581"/>
      <w:bookmarkEnd w:id="91"/>
    </w:p>
    <w:p w:rsidR="00EC54A4" w:rsidRPr="00364A3B" w:rsidRDefault="00EC54A4" w:rsidP="00F23135">
      <w:pPr>
        <w:pStyle w:val="a7"/>
        <w:numPr>
          <w:ilvl w:val="1"/>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Договор вступает в силу со дня регистрации в территориальном органе </w:t>
      </w:r>
      <w:proofErr w:type="gramStart"/>
      <w:r w:rsidRPr="00364A3B">
        <w:rPr>
          <w:spacing w:val="2"/>
          <w:sz w:val="28"/>
          <w:szCs w:val="28"/>
        </w:rPr>
        <w:t>Комитета казначейства Министерства финансов Республики</w:t>
      </w:r>
      <w:proofErr w:type="gramEnd"/>
      <w:r w:rsidRPr="00364A3B">
        <w:rPr>
          <w:spacing w:val="2"/>
          <w:sz w:val="28"/>
          <w:szCs w:val="28"/>
        </w:rPr>
        <w:t xml:space="preserve"> Казахстан и действует до 20__ года.</w:t>
      </w: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both"/>
        <w:textAlignment w:val="baseline"/>
        <w:rPr>
          <w:b w:val="0"/>
          <w:bCs w:val="0"/>
          <w:sz w:val="28"/>
          <w:szCs w:val="28"/>
        </w:rPr>
      </w:pPr>
    </w:p>
    <w:p w:rsidR="00EC54A4" w:rsidRPr="00364A3B" w:rsidRDefault="00EC54A4" w:rsidP="00F23135">
      <w:pPr>
        <w:pStyle w:val="aa"/>
        <w:spacing w:after="0" w:line="240" w:lineRule="auto"/>
        <w:ind w:left="0"/>
        <w:jc w:val="center"/>
        <w:rPr>
          <w:rStyle w:val="s0"/>
          <w:color w:val="auto"/>
          <w:szCs w:val="28"/>
        </w:rPr>
      </w:pPr>
      <w:r w:rsidRPr="00364A3B">
        <w:rPr>
          <w:rStyle w:val="s0"/>
          <w:color w:val="auto"/>
          <w:szCs w:val="28"/>
        </w:rPr>
        <w:t>Глава 8. Юридические адреса, банковские реквизиты и подписи Сторон:</w:t>
      </w:r>
    </w:p>
    <w:p w:rsidR="00EC54A4" w:rsidRPr="00364A3B" w:rsidRDefault="00EC54A4" w:rsidP="00F23135">
      <w:pPr>
        <w:spacing w:after="0" w:line="240" w:lineRule="auto"/>
        <w:ind w:firstLine="709"/>
        <w:jc w:val="both"/>
        <w:rPr>
          <w:rFonts w:ascii="Times New Roman" w:hAnsi="Times New Roman"/>
          <w:sz w:val="28"/>
          <w:szCs w:val="28"/>
        </w:rPr>
      </w:pP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
    <w:p w:rsidR="00EC54A4" w:rsidRDefault="00EC54A4"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jc w:val="center"/>
        <w:textAlignment w:val="baseline"/>
        <w:rPr>
          <w:spacing w:val="2"/>
          <w:sz w:val="28"/>
          <w:szCs w:val="28"/>
        </w:rPr>
      </w:pPr>
    </w:p>
    <w:p w:rsidR="002D528F" w:rsidRPr="00364A3B" w:rsidRDefault="002D528F" w:rsidP="00F23135">
      <w:pPr>
        <w:pStyle w:val="a7"/>
        <w:shd w:val="clear" w:color="auto" w:fill="FFFFFF"/>
        <w:spacing w:before="0" w:beforeAutospacing="0" w:after="0" w:afterAutospacing="0"/>
        <w:jc w:val="center"/>
        <w:textAlignment w:val="baseline"/>
        <w:rPr>
          <w:spacing w:val="2"/>
          <w:sz w:val="28"/>
          <w:szCs w:val="28"/>
        </w:rPr>
      </w:pPr>
    </w:p>
    <w:p w:rsidR="00EC54A4" w:rsidRPr="00364A3B" w:rsidRDefault="00EC54A4" w:rsidP="00AA0A0D">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lastRenderedPageBreak/>
        <w:t>Приложение 1</w:t>
      </w:r>
      <w:r w:rsidRPr="00364A3B">
        <w:rPr>
          <w:spacing w:val="2"/>
          <w:sz w:val="28"/>
          <w:szCs w:val="28"/>
        </w:rPr>
        <w:br/>
        <w:t>к договору на оказание фармацевтических услуг</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Перечень</w:t>
      </w:r>
      <w:r w:rsidRPr="00364A3B">
        <w:rPr>
          <w:spacing w:val="2"/>
          <w:sz w:val="28"/>
          <w:szCs w:val="28"/>
        </w:rPr>
        <w:br/>
        <w:t>объектов розничной реализации лекарственных средств, через которые осуществляется амбулаторное лекарственное обеспечение</w:t>
      </w:r>
    </w:p>
    <w:p w:rsidR="007F174C" w:rsidRPr="00364A3B" w:rsidRDefault="007F174C" w:rsidP="00F23135">
      <w:pPr>
        <w:pStyle w:val="a7"/>
        <w:shd w:val="clear" w:color="auto" w:fill="FFFFFF"/>
        <w:spacing w:before="0" w:beforeAutospacing="0" w:after="0" w:afterAutospacing="0"/>
        <w:ind w:firstLine="709"/>
        <w:jc w:val="center"/>
        <w:textAlignment w:val="baseline"/>
        <w:rPr>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627"/>
        <w:gridCol w:w="5528"/>
        <w:gridCol w:w="1559"/>
      </w:tblGrid>
      <w:tr w:rsidR="00EC54A4" w:rsidRPr="00364A3B" w:rsidTr="00BC0972">
        <w:tc>
          <w:tcPr>
            <w:tcW w:w="2627"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Наименование населенного пункта</w:t>
            </w:r>
          </w:p>
        </w:tc>
        <w:tc>
          <w:tcPr>
            <w:tcW w:w="5528" w:type="dxa"/>
            <w:shd w:val="clear" w:color="auto" w:fill="auto"/>
            <w:tcMar>
              <w:top w:w="45" w:type="dxa"/>
              <w:left w:w="75" w:type="dxa"/>
              <w:bottom w:w="45" w:type="dxa"/>
              <w:right w:w="75" w:type="dxa"/>
            </w:tcMar>
            <w:vAlign w:val="center"/>
            <w:hideMark/>
          </w:tcPr>
          <w:p w:rsidR="00EC54A4" w:rsidRPr="00364A3B" w:rsidRDefault="00B01138" w:rsidP="00F23135">
            <w:pPr>
              <w:pStyle w:val="a7"/>
              <w:spacing w:before="0" w:beforeAutospacing="0" w:after="0" w:afterAutospacing="0"/>
              <w:jc w:val="center"/>
              <w:textAlignment w:val="baseline"/>
              <w:rPr>
                <w:spacing w:val="2"/>
              </w:rPr>
            </w:pPr>
            <w:proofErr w:type="gramStart"/>
            <w:r>
              <w:rPr>
                <w:spacing w:val="2"/>
              </w:rPr>
              <w:t>Н</w:t>
            </w:r>
            <w:r w:rsidR="00EC54A4" w:rsidRPr="00364A3B">
              <w:rPr>
                <w:spacing w:val="2"/>
              </w:rPr>
              <w:t>аименование объекта розничной реализации (аптека, аптечный пункт, аптечный киоск, сельские СВА, СУБ, ФПА, ФП)</w:t>
            </w:r>
            <w:proofErr w:type="gramEnd"/>
          </w:p>
        </w:tc>
        <w:tc>
          <w:tcPr>
            <w:tcW w:w="1559" w:type="dxa"/>
            <w:shd w:val="clear" w:color="auto" w:fill="auto"/>
            <w:tcMar>
              <w:top w:w="45" w:type="dxa"/>
              <w:left w:w="75" w:type="dxa"/>
              <w:bottom w:w="45" w:type="dxa"/>
              <w:right w:w="75" w:type="dxa"/>
            </w:tcMar>
            <w:vAlign w:val="center"/>
            <w:hideMark/>
          </w:tcPr>
          <w:p w:rsidR="00EC54A4" w:rsidRPr="00364A3B" w:rsidRDefault="00B01138" w:rsidP="00F23135">
            <w:pPr>
              <w:pStyle w:val="a7"/>
              <w:spacing w:before="0" w:beforeAutospacing="0" w:after="0" w:afterAutospacing="0"/>
              <w:jc w:val="center"/>
              <w:textAlignment w:val="baseline"/>
              <w:rPr>
                <w:spacing w:val="2"/>
              </w:rPr>
            </w:pPr>
            <w:r>
              <w:rPr>
                <w:spacing w:val="2"/>
              </w:rPr>
              <w:t>А</w:t>
            </w:r>
            <w:r w:rsidR="00EC54A4" w:rsidRPr="00364A3B">
              <w:rPr>
                <w:spacing w:val="2"/>
              </w:rPr>
              <w:t>дрес</w:t>
            </w:r>
          </w:p>
        </w:tc>
      </w:tr>
    </w:tbl>
    <w:p w:rsidR="0058077B" w:rsidRPr="00364A3B" w:rsidRDefault="0058077B" w:rsidP="00AA0A0D">
      <w:pPr>
        <w:pStyle w:val="a7"/>
        <w:shd w:val="clear" w:color="auto" w:fill="FFFFFF"/>
        <w:spacing w:before="0" w:beforeAutospacing="0" w:after="0" w:afterAutospacing="0"/>
        <w:jc w:val="right"/>
        <w:textAlignment w:val="baseline"/>
        <w:rPr>
          <w:spacing w:val="2"/>
          <w:sz w:val="28"/>
          <w:szCs w:val="28"/>
        </w:rPr>
      </w:pPr>
    </w:p>
    <w:p w:rsidR="0058077B" w:rsidRPr="00364A3B" w:rsidRDefault="0058077B" w:rsidP="00AA0A0D">
      <w:pPr>
        <w:pStyle w:val="a7"/>
        <w:shd w:val="clear" w:color="auto" w:fill="FFFFFF"/>
        <w:spacing w:before="0" w:beforeAutospacing="0" w:after="0" w:afterAutospacing="0"/>
        <w:jc w:val="right"/>
        <w:textAlignment w:val="baseline"/>
        <w:rPr>
          <w:spacing w:val="2"/>
          <w:sz w:val="28"/>
          <w:szCs w:val="28"/>
        </w:rPr>
      </w:pPr>
    </w:p>
    <w:p w:rsidR="004F46C6" w:rsidRPr="00364A3B" w:rsidRDefault="004F46C6" w:rsidP="00AA0A0D">
      <w:pPr>
        <w:pStyle w:val="a7"/>
        <w:shd w:val="clear" w:color="auto" w:fill="FFFFFF"/>
        <w:spacing w:before="0" w:beforeAutospacing="0" w:after="0" w:afterAutospacing="0"/>
        <w:jc w:val="right"/>
        <w:textAlignment w:val="baseline"/>
        <w:rPr>
          <w:spacing w:val="2"/>
          <w:sz w:val="28"/>
          <w:szCs w:val="28"/>
        </w:rPr>
      </w:pPr>
    </w:p>
    <w:p w:rsidR="004F46C6" w:rsidRDefault="004F46C6"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Pr="00364A3B" w:rsidRDefault="002D528F" w:rsidP="00AA0A0D">
      <w:pPr>
        <w:pStyle w:val="a7"/>
        <w:shd w:val="clear" w:color="auto" w:fill="FFFFFF"/>
        <w:spacing w:before="0" w:beforeAutospacing="0" w:after="0" w:afterAutospacing="0"/>
        <w:jc w:val="right"/>
        <w:textAlignment w:val="baseline"/>
        <w:rPr>
          <w:spacing w:val="2"/>
          <w:sz w:val="28"/>
          <w:szCs w:val="28"/>
        </w:rPr>
      </w:pPr>
    </w:p>
    <w:p w:rsidR="00EC54A4" w:rsidRPr="00364A3B" w:rsidRDefault="00EC54A4" w:rsidP="00AA0A0D">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lastRenderedPageBreak/>
        <w:t>Приложение 2</w:t>
      </w:r>
      <w:r w:rsidRPr="00364A3B">
        <w:rPr>
          <w:spacing w:val="2"/>
          <w:sz w:val="28"/>
          <w:szCs w:val="28"/>
        </w:rPr>
        <w:br/>
        <w:t>к договору на оказание фармацевтических услуг</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Перечень</w:t>
      </w:r>
      <w:r w:rsidRPr="00364A3B">
        <w:rPr>
          <w:spacing w:val="2"/>
          <w:sz w:val="28"/>
          <w:szCs w:val="28"/>
        </w:rPr>
        <w:br/>
        <w:t>лекарственных средств и изделий медицинского назначения для бесплатного обеспечения населения в рамках гарантированного объема бесплатной медицинской помощи и медицинской помощи в системе обязательного социального медицинского страхования на амбулаторном уровне с определенными заболеваниями (состояниями) и специализированными лечебными продуктами на _______ год</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2538"/>
        <w:gridCol w:w="1715"/>
        <w:gridCol w:w="1701"/>
        <w:gridCol w:w="1559"/>
        <w:gridCol w:w="1580"/>
      </w:tblGrid>
      <w:tr w:rsidR="00EC54A4" w:rsidRPr="00364A3B" w:rsidTr="00BC0972">
        <w:tc>
          <w:tcPr>
            <w:tcW w:w="642"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w:t>
            </w:r>
          </w:p>
          <w:p w:rsidR="00EC54A4" w:rsidRPr="00364A3B" w:rsidRDefault="00EC54A4" w:rsidP="00F23135">
            <w:pPr>
              <w:pStyle w:val="a7"/>
              <w:spacing w:before="0" w:beforeAutospacing="0" w:after="0" w:afterAutospacing="0"/>
              <w:jc w:val="center"/>
              <w:textAlignment w:val="baseline"/>
              <w:rPr>
                <w:spacing w:val="2"/>
              </w:rPr>
            </w:pPr>
            <w:proofErr w:type="gramStart"/>
            <w:r w:rsidRPr="00364A3B">
              <w:rPr>
                <w:spacing w:val="2"/>
              </w:rPr>
              <w:t>п</w:t>
            </w:r>
            <w:proofErr w:type="gramEnd"/>
            <w:r w:rsidRPr="00364A3B">
              <w:rPr>
                <w:spacing w:val="2"/>
              </w:rPr>
              <w:t>/п</w:t>
            </w:r>
          </w:p>
        </w:tc>
        <w:tc>
          <w:tcPr>
            <w:tcW w:w="2538" w:type="dxa"/>
            <w:shd w:val="clear" w:color="auto" w:fill="auto"/>
            <w:tcMar>
              <w:top w:w="45" w:type="dxa"/>
              <w:left w:w="75" w:type="dxa"/>
              <w:bottom w:w="45" w:type="dxa"/>
              <w:right w:w="75" w:type="dxa"/>
            </w:tcMar>
            <w:vAlign w:val="center"/>
            <w:hideMark/>
          </w:tcPr>
          <w:p w:rsidR="00EC54A4" w:rsidRPr="00364A3B" w:rsidRDefault="00B01138" w:rsidP="00F23135">
            <w:pPr>
              <w:pStyle w:val="a7"/>
              <w:spacing w:before="0" w:beforeAutospacing="0" w:after="0" w:afterAutospacing="0"/>
              <w:jc w:val="center"/>
              <w:textAlignment w:val="baseline"/>
              <w:rPr>
                <w:spacing w:val="2"/>
              </w:rPr>
            </w:pPr>
            <w:r>
              <w:rPr>
                <w:spacing w:val="2"/>
              </w:rPr>
              <w:t>В</w:t>
            </w:r>
            <w:r w:rsidR="00EC54A4" w:rsidRPr="00364A3B">
              <w:rPr>
                <w:spacing w:val="2"/>
              </w:rPr>
              <w:t>иды заболеваний или отдельных категорий граждан</w:t>
            </w:r>
          </w:p>
        </w:tc>
        <w:tc>
          <w:tcPr>
            <w:tcW w:w="1715" w:type="dxa"/>
            <w:shd w:val="clear" w:color="auto" w:fill="auto"/>
            <w:tcMar>
              <w:top w:w="45" w:type="dxa"/>
              <w:left w:w="75" w:type="dxa"/>
              <w:bottom w:w="45" w:type="dxa"/>
              <w:right w:w="75" w:type="dxa"/>
            </w:tcMar>
            <w:vAlign w:val="center"/>
            <w:hideMark/>
          </w:tcPr>
          <w:p w:rsidR="00EC54A4" w:rsidRPr="00364A3B" w:rsidRDefault="00B01138" w:rsidP="00F23135">
            <w:pPr>
              <w:pStyle w:val="a7"/>
              <w:spacing w:before="0" w:beforeAutospacing="0" w:after="0" w:afterAutospacing="0"/>
              <w:jc w:val="center"/>
              <w:textAlignment w:val="baseline"/>
              <w:rPr>
                <w:spacing w:val="2"/>
              </w:rPr>
            </w:pPr>
            <w:r>
              <w:rPr>
                <w:spacing w:val="2"/>
              </w:rPr>
              <w:t>Н</w:t>
            </w:r>
            <w:r w:rsidR="00EC54A4" w:rsidRPr="00364A3B">
              <w:rPr>
                <w:spacing w:val="2"/>
              </w:rPr>
              <w:t>аименования лекарственных средств</w:t>
            </w:r>
          </w:p>
        </w:tc>
        <w:tc>
          <w:tcPr>
            <w:tcW w:w="1701" w:type="dxa"/>
            <w:shd w:val="clear" w:color="auto" w:fill="auto"/>
            <w:tcMar>
              <w:top w:w="45" w:type="dxa"/>
              <w:left w:w="75" w:type="dxa"/>
              <w:bottom w:w="45" w:type="dxa"/>
              <w:right w:w="75" w:type="dxa"/>
            </w:tcMar>
            <w:vAlign w:val="center"/>
            <w:hideMark/>
          </w:tcPr>
          <w:p w:rsidR="00EC54A4" w:rsidRPr="00364A3B" w:rsidRDefault="00B01138" w:rsidP="00F23135">
            <w:pPr>
              <w:pStyle w:val="a7"/>
              <w:spacing w:before="0" w:beforeAutospacing="0" w:after="0" w:afterAutospacing="0"/>
              <w:jc w:val="center"/>
              <w:textAlignment w:val="baseline"/>
              <w:rPr>
                <w:spacing w:val="2"/>
              </w:rPr>
            </w:pPr>
            <w:r>
              <w:rPr>
                <w:spacing w:val="2"/>
              </w:rPr>
              <w:t>Д</w:t>
            </w:r>
            <w:r w:rsidR="00EC54A4" w:rsidRPr="00364A3B">
              <w:rPr>
                <w:spacing w:val="2"/>
              </w:rPr>
              <w:t>озировка и форма выпуска</w:t>
            </w:r>
          </w:p>
        </w:tc>
        <w:tc>
          <w:tcPr>
            <w:tcW w:w="1559" w:type="dxa"/>
            <w:shd w:val="clear" w:color="auto" w:fill="auto"/>
            <w:tcMar>
              <w:top w:w="45" w:type="dxa"/>
              <w:left w:w="75" w:type="dxa"/>
              <w:bottom w:w="45" w:type="dxa"/>
              <w:right w:w="75" w:type="dxa"/>
            </w:tcMar>
            <w:vAlign w:val="center"/>
            <w:hideMark/>
          </w:tcPr>
          <w:p w:rsidR="00EC54A4" w:rsidRPr="00364A3B" w:rsidRDefault="00B01138" w:rsidP="00F23135">
            <w:pPr>
              <w:pStyle w:val="a7"/>
              <w:spacing w:before="0" w:beforeAutospacing="0" w:after="0" w:afterAutospacing="0"/>
              <w:jc w:val="center"/>
              <w:textAlignment w:val="baseline"/>
              <w:rPr>
                <w:spacing w:val="2"/>
              </w:rPr>
            </w:pPr>
            <w:r>
              <w:rPr>
                <w:spacing w:val="2"/>
              </w:rPr>
              <w:t>О</w:t>
            </w:r>
            <w:r w:rsidR="00EC54A4" w:rsidRPr="00364A3B">
              <w:rPr>
                <w:spacing w:val="2"/>
              </w:rPr>
              <w:t>тпускная цена, тенге</w:t>
            </w:r>
          </w:p>
        </w:tc>
        <w:tc>
          <w:tcPr>
            <w:tcW w:w="1580" w:type="dxa"/>
            <w:shd w:val="clear" w:color="auto" w:fill="auto"/>
            <w:tcMar>
              <w:top w:w="45" w:type="dxa"/>
              <w:left w:w="75" w:type="dxa"/>
              <w:bottom w:w="45" w:type="dxa"/>
              <w:right w:w="75" w:type="dxa"/>
            </w:tcMar>
            <w:vAlign w:val="center"/>
            <w:hideMark/>
          </w:tcPr>
          <w:p w:rsidR="00EC54A4" w:rsidRPr="00364A3B" w:rsidRDefault="00B01138" w:rsidP="00F23135">
            <w:pPr>
              <w:pStyle w:val="a7"/>
              <w:spacing w:before="0" w:beforeAutospacing="0" w:after="0" w:afterAutospacing="0"/>
              <w:jc w:val="center"/>
              <w:textAlignment w:val="baseline"/>
              <w:rPr>
                <w:spacing w:val="2"/>
              </w:rPr>
            </w:pPr>
            <w:r>
              <w:rPr>
                <w:spacing w:val="2"/>
              </w:rPr>
              <w:t>С</w:t>
            </w:r>
            <w:r w:rsidR="00EC54A4" w:rsidRPr="00364A3B">
              <w:rPr>
                <w:spacing w:val="2"/>
              </w:rPr>
              <w:t>умма возмещения, тенге</w:t>
            </w:r>
          </w:p>
        </w:tc>
      </w:tr>
    </w:tbl>
    <w:p w:rsidR="00EC54A4"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p w:rsidR="002D528F" w:rsidRDefault="002D528F"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Перечень</w:t>
      </w:r>
      <w:r w:rsidRPr="00364A3B">
        <w:rPr>
          <w:spacing w:val="2"/>
          <w:sz w:val="28"/>
          <w:szCs w:val="28"/>
        </w:rPr>
        <w:br/>
        <w:t xml:space="preserve">лекарственных средств и изделий медицинского назначения для льготного обеспечения населения в рамках гарантированного объема бесплатной медицинской </w:t>
      </w:r>
      <w:proofErr w:type="spellStart"/>
      <w:r w:rsidRPr="00364A3B">
        <w:rPr>
          <w:spacing w:val="2"/>
          <w:sz w:val="28"/>
          <w:szCs w:val="28"/>
        </w:rPr>
        <w:t>помощи</w:t>
      </w:r>
      <w:r w:rsidR="005826BD" w:rsidRPr="005826BD">
        <w:rPr>
          <w:spacing w:val="2"/>
          <w:sz w:val="28"/>
          <w:szCs w:val="28"/>
        </w:rPr>
        <w:t>в</w:t>
      </w:r>
      <w:proofErr w:type="spellEnd"/>
      <w:r w:rsidR="005826BD" w:rsidRPr="005826BD">
        <w:rPr>
          <w:spacing w:val="2"/>
          <w:sz w:val="28"/>
          <w:szCs w:val="28"/>
        </w:rPr>
        <w:t xml:space="preserve"> системе обязательного социального медицинского страхования</w:t>
      </w:r>
      <w:r w:rsidRPr="00364A3B">
        <w:rPr>
          <w:spacing w:val="2"/>
          <w:sz w:val="28"/>
          <w:szCs w:val="28"/>
        </w:rPr>
        <w:t xml:space="preserve"> на амбулаторном уровне с определенными заболеваниями (состояниями) и специализированными лечебными продуктами на _______ год</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42"/>
        <w:gridCol w:w="2541"/>
        <w:gridCol w:w="1722"/>
        <w:gridCol w:w="1691"/>
        <w:gridCol w:w="1559"/>
        <w:gridCol w:w="1940"/>
      </w:tblGrid>
      <w:tr w:rsidR="00EC54A4" w:rsidRPr="00364A3B" w:rsidTr="00BC0972">
        <w:tc>
          <w:tcPr>
            <w:tcW w:w="642"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w:t>
            </w:r>
          </w:p>
          <w:p w:rsidR="00EC54A4" w:rsidRPr="00364A3B" w:rsidRDefault="00EC54A4" w:rsidP="00F23135">
            <w:pPr>
              <w:pStyle w:val="a7"/>
              <w:spacing w:before="0" w:beforeAutospacing="0" w:after="0" w:afterAutospacing="0"/>
              <w:jc w:val="center"/>
              <w:textAlignment w:val="baseline"/>
              <w:rPr>
                <w:spacing w:val="2"/>
              </w:rPr>
            </w:pPr>
            <w:proofErr w:type="gramStart"/>
            <w:r w:rsidRPr="00364A3B">
              <w:rPr>
                <w:spacing w:val="2"/>
              </w:rPr>
              <w:t>п</w:t>
            </w:r>
            <w:proofErr w:type="gramEnd"/>
            <w:r w:rsidRPr="00364A3B">
              <w:rPr>
                <w:spacing w:val="2"/>
              </w:rPr>
              <w:t>/п</w:t>
            </w:r>
          </w:p>
        </w:tc>
        <w:tc>
          <w:tcPr>
            <w:tcW w:w="2541" w:type="dxa"/>
            <w:shd w:val="clear" w:color="auto" w:fill="auto"/>
            <w:tcMar>
              <w:top w:w="45" w:type="dxa"/>
              <w:left w:w="75" w:type="dxa"/>
              <w:bottom w:w="45" w:type="dxa"/>
              <w:right w:w="75" w:type="dxa"/>
            </w:tcMar>
            <w:vAlign w:val="center"/>
            <w:hideMark/>
          </w:tcPr>
          <w:p w:rsidR="00EC54A4" w:rsidRPr="00364A3B" w:rsidRDefault="0035442E" w:rsidP="00F23135">
            <w:pPr>
              <w:pStyle w:val="a7"/>
              <w:spacing w:before="0" w:beforeAutospacing="0" w:after="0" w:afterAutospacing="0"/>
              <w:jc w:val="center"/>
              <w:textAlignment w:val="baseline"/>
              <w:rPr>
                <w:spacing w:val="2"/>
              </w:rPr>
            </w:pPr>
            <w:r>
              <w:rPr>
                <w:spacing w:val="2"/>
              </w:rPr>
              <w:t>В</w:t>
            </w:r>
            <w:r w:rsidR="00EC54A4" w:rsidRPr="00364A3B">
              <w:rPr>
                <w:spacing w:val="2"/>
              </w:rPr>
              <w:t>иды заболеваний или отдельных категорий граждан</w:t>
            </w:r>
          </w:p>
        </w:tc>
        <w:tc>
          <w:tcPr>
            <w:tcW w:w="1722" w:type="dxa"/>
            <w:shd w:val="clear" w:color="auto" w:fill="auto"/>
            <w:tcMar>
              <w:top w:w="45" w:type="dxa"/>
              <w:left w:w="75" w:type="dxa"/>
              <w:bottom w:w="45" w:type="dxa"/>
              <w:right w:w="75" w:type="dxa"/>
            </w:tcMar>
            <w:vAlign w:val="center"/>
            <w:hideMark/>
          </w:tcPr>
          <w:p w:rsidR="00EC54A4" w:rsidRPr="00364A3B" w:rsidRDefault="0035442E" w:rsidP="00F23135">
            <w:pPr>
              <w:pStyle w:val="a7"/>
              <w:spacing w:before="0" w:beforeAutospacing="0" w:after="0" w:afterAutospacing="0"/>
              <w:jc w:val="center"/>
              <w:textAlignment w:val="baseline"/>
              <w:rPr>
                <w:spacing w:val="2"/>
              </w:rPr>
            </w:pPr>
            <w:r>
              <w:rPr>
                <w:spacing w:val="2"/>
              </w:rPr>
              <w:t>Н</w:t>
            </w:r>
            <w:r w:rsidR="00EC54A4" w:rsidRPr="00364A3B">
              <w:rPr>
                <w:spacing w:val="2"/>
              </w:rPr>
              <w:t>аименования лекарственных средств</w:t>
            </w:r>
          </w:p>
        </w:tc>
        <w:tc>
          <w:tcPr>
            <w:tcW w:w="1691" w:type="dxa"/>
            <w:shd w:val="clear" w:color="auto" w:fill="auto"/>
            <w:tcMar>
              <w:top w:w="45" w:type="dxa"/>
              <w:left w:w="75" w:type="dxa"/>
              <w:bottom w:w="45" w:type="dxa"/>
              <w:right w:w="75" w:type="dxa"/>
            </w:tcMar>
            <w:vAlign w:val="center"/>
            <w:hideMark/>
          </w:tcPr>
          <w:p w:rsidR="00EC54A4" w:rsidRPr="00364A3B" w:rsidRDefault="0035442E" w:rsidP="00F23135">
            <w:pPr>
              <w:pStyle w:val="a7"/>
              <w:spacing w:before="0" w:beforeAutospacing="0" w:after="0" w:afterAutospacing="0"/>
              <w:jc w:val="center"/>
              <w:textAlignment w:val="baseline"/>
              <w:rPr>
                <w:spacing w:val="2"/>
              </w:rPr>
            </w:pPr>
            <w:r>
              <w:rPr>
                <w:spacing w:val="2"/>
              </w:rPr>
              <w:t>Д</w:t>
            </w:r>
            <w:r w:rsidR="00EC54A4" w:rsidRPr="00364A3B">
              <w:rPr>
                <w:spacing w:val="2"/>
              </w:rPr>
              <w:t>озировка и форма выпуска</w:t>
            </w:r>
          </w:p>
        </w:tc>
        <w:tc>
          <w:tcPr>
            <w:tcW w:w="1559" w:type="dxa"/>
            <w:shd w:val="clear" w:color="auto" w:fill="auto"/>
            <w:tcMar>
              <w:top w:w="45" w:type="dxa"/>
              <w:left w:w="75" w:type="dxa"/>
              <w:bottom w:w="45" w:type="dxa"/>
              <w:right w:w="75" w:type="dxa"/>
            </w:tcMar>
            <w:vAlign w:val="center"/>
            <w:hideMark/>
          </w:tcPr>
          <w:p w:rsidR="00EC54A4" w:rsidRPr="00364A3B" w:rsidRDefault="0035442E" w:rsidP="00F23135">
            <w:pPr>
              <w:pStyle w:val="a7"/>
              <w:spacing w:before="0" w:beforeAutospacing="0" w:after="0" w:afterAutospacing="0"/>
              <w:jc w:val="center"/>
              <w:textAlignment w:val="baseline"/>
              <w:rPr>
                <w:spacing w:val="2"/>
              </w:rPr>
            </w:pPr>
            <w:r>
              <w:rPr>
                <w:spacing w:val="2"/>
              </w:rPr>
              <w:t>О</w:t>
            </w:r>
            <w:r w:rsidR="00EC54A4" w:rsidRPr="00364A3B">
              <w:rPr>
                <w:spacing w:val="2"/>
              </w:rPr>
              <w:t>тпускная цена, тенге</w:t>
            </w:r>
          </w:p>
        </w:tc>
        <w:tc>
          <w:tcPr>
            <w:tcW w:w="1940" w:type="dxa"/>
            <w:shd w:val="clear" w:color="auto" w:fill="auto"/>
            <w:tcMar>
              <w:top w:w="45" w:type="dxa"/>
              <w:left w:w="75" w:type="dxa"/>
              <w:bottom w:w="45" w:type="dxa"/>
              <w:right w:w="75" w:type="dxa"/>
            </w:tcMar>
            <w:vAlign w:val="center"/>
            <w:hideMark/>
          </w:tcPr>
          <w:p w:rsidR="00EC54A4" w:rsidRPr="00364A3B" w:rsidRDefault="0035442E" w:rsidP="00F23135">
            <w:pPr>
              <w:pStyle w:val="a7"/>
              <w:spacing w:before="0" w:beforeAutospacing="0" w:after="0" w:afterAutospacing="0"/>
              <w:jc w:val="center"/>
              <w:textAlignment w:val="baseline"/>
              <w:rPr>
                <w:spacing w:val="2"/>
              </w:rPr>
            </w:pPr>
            <w:r>
              <w:rPr>
                <w:spacing w:val="2"/>
              </w:rPr>
              <w:t>С</w:t>
            </w:r>
            <w:r w:rsidR="00EC54A4" w:rsidRPr="00364A3B">
              <w:rPr>
                <w:spacing w:val="2"/>
              </w:rPr>
              <w:t>умма возмещения, с учетом коэффициента возмещения, тенге</w:t>
            </w:r>
          </w:p>
        </w:tc>
      </w:tr>
    </w:tbl>
    <w:p w:rsidR="00AA0A0D" w:rsidRPr="00364A3B" w:rsidRDefault="00AA0A0D" w:rsidP="00AA0A0D">
      <w:pPr>
        <w:pStyle w:val="a7"/>
        <w:shd w:val="clear" w:color="auto" w:fill="FFFFFF"/>
        <w:spacing w:before="0" w:beforeAutospacing="0" w:after="0" w:afterAutospacing="0"/>
        <w:jc w:val="right"/>
        <w:textAlignment w:val="baseline"/>
        <w:rPr>
          <w:spacing w:val="2"/>
          <w:sz w:val="28"/>
          <w:szCs w:val="28"/>
        </w:rPr>
      </w:pPr>
    </w:p>
    <w:p w:rsidR="00E67CEC" w:rsidRDefault="00E67CEC"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2D528F" w:rsidRDefault="002D528F" w:rsidP="00AA0A0D">
      <w:pPr>
        <w:pStyle w:val="a7"/>
        <w:shd w:val="clear" w:color="auto" w:fill="FFFFFF"/>
        <w:spacing w:before="0" w:beforeAutospacing="0" w:after="0" w:afterAutospacing="0"/>
        <w:jc w:val="right"/>
        <w:textAlignment w:val="baseline"/>
        <w:rPr>
          <w:spacing w:val="2"/>
          <w:sz w:val="28"/>
          <w:szCs w:val="28"/>
        </w:rPr>
      </w:pPr>
    </w:p>
    <w:p w:rsidR="00EC54A4" w:rsidRPr="00364A3B" w:rsidRDefault="00EC54A4" w:rsidP="00AA0A0D">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lastRenderedPageBreak/>
        <w:t>Приложение 3</w:t>
      </w:r>
      <w:r w:rsidRPr="00364A3B">
        <w:rPr>
          <w:spacing w:val="2"/>
          <w:sz w:val="28"/>
          <w:szCs w:val="28"/>
        </w:rPr>
        <w:br/>
        <w:t>к договору на оказание фармацевтических услуг</w:t>
      </w:r>
    </w:p>
    <w:p w:rsidR="00EC54A4" w:rsidRPr="00364A3B" w:rsidRDefault="00EC54A4" w:rsidP="00AA0A0D">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Сводный реестр</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рецептов по амбулаторному лекарственному обеспечению</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за период с _________ по _________ 20__ г.</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по поставщику 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54"/>
        <w:gridCol w:w="1942"/>
        <w:gridCol w:w="1816"/>
        <w:gridCol w:w="1683"/>
        <w:gridCol w:w="1371"/>
        <w:gridCol w:w="1264"/>
        <w:gridCol w:w="1165"/>
      </w:tblGrid>
      <w:tr w:rsidR="00EC54A4" w:rsidRPr="00364A3B" w:rsidTr="00BC0972">
        <w:tc>
          <w:tcPr>
            <w:tcW w:w="897" w:type="dxa"/>
            <w:shd w:val="clear" w:color="auto" w:fill="auto"/>
            <w:tcMar>
              <w:top w:w="45" w:type="dxa"/>
              <w:left w:w="75" w:type="dxa"/>
              <w:bottom w:w="45" w:type="dxa"/>
              <w:right w:w="75" w:type="dxa"/>
            </w:tcMar>
            <w:hideMark/>
          </w:tcPr>
          <w:p w:rsidR="00EC54A4" w:rsidRPr="00364A3B" w:rsidRDefault="00EC54A4" w:rsidP="0003786C">
            <w:pPr>
              <w:pStyle w:val="a7"/>
              <w:spacing w:before="0" w:beforeAutospacing="0" w:after="0" w:afterAutospacing="0"/>
              <w:jc w:val="center"/>
              <w:textAlignment w:val="baseline"/>
              <w:rPr>
                <w:spacing w:val="2"/>
              </w:rPr>
            </w:pPr>
            <w:r w:rsidRPr="00364A3B">
              <w:rPr>
                <w:spacing w:val="2"/>
              </w:rPr>
              <w:t>№р</w:t>
            </w:r>
            <w:proofErr w:type="gramStart"/>
            <w:r w:rsidRPr="00364A3B">
              <w:rPr>
                <w:spacing w:val="2"/>
              </w:rPr>
              <w:t>е-</w:t>
            </w:r>
            <w:proofErr w:type="gramEnd"/>
            <w:r w:rsidRPr="00364A3B">
              <w:rPr>
                <w:spacing w:val="2"/>
              </w:rPr>
              <w:br/>
              <w:t>цеп-</w:t>
            </w:r>
            <w:r w:rsidRPr="00364A3B">
              <w:rPr>
                <w:spacing w:val="2"/>
              </w:rPr>
              <w:br/>
            </w:r>
            <w:proofErr w:type="spellStart"/>
            <w:r w:rsidRPr="00364A3B">
              <w:rPr>
                <w:spacing w:val="2"/>
              </w:rPr>
              <w:t>тов</w:t>
            </w:r>
            <w:proofErr w:type="spellEnd"/>
          </w:p>
        </w:tc>
        <w:tc>
          <w:tcPr>
            <w:tcW w:w="2013" w:type="dxa"/>
            <w:shd w:val="clear" w:color="auto" w:fill="auto"/>
            <w:tcMar>
              <w:top w:w="45" w:type="dxa"/>
              <w:left w:w="75" w:type="dxa"/>
              <w:bottom w:w="45" w:type="dxa"/>
              <w:right w:w="75" w:type="dxa"/>
            </w:tcMar>
            <w:hideMark/>
          </w:tcPr>
          <w:p w:rsidR="00EC54A4" w:rsidRPr="00364A3B" w:rsidRDefault="000B49A6" w:rsidP="00F23135">
            <w:pPr>
              <w:pStyle w:val="a7"/>
              <w:spacing w:before="0" w:beforeAutospacing="0" w:after="0" w:afterAutospacing="0"/>
              <w:jc w:val="center"/>
              <w:textAlignment w:val="baseline"/>
              <w:rPr>
                <w:spacing w:val="2"/>
              </w:rPr>
            </w:pPr>
            <w:r>
              <w:rPr>
                <w:spacing w:val="2"/>
              </w:rPr>
              <w:t>Н</w:t>
            </w:r>
            <w:r w:rsidR="00EC54A4" w:rsidRPr="00364A3B">
              <w:rPr>
                <w:spacing w:val="2"/>
              </w:rPr>
              <w:t xml:space="preserve">аименования </w:t>
            </w:r>
            <w:proofErr w:type="gramStart"/>
            <w:r w:rsidR="00EC54A4" w:rsidRPr="00364A3B">
              <w:rPr>
                <w:spacing w:val="2"/>
              </w:rPr>
              <w:t>медицинских</w:t>
            </w:r>
            <w:proofErr w:type="gramEnd"/>
            <w:r w:rsidR="00EC54A4" w:rsidRPr="00364A3B">
              <w:rPr>
                <w:spacing w:val="2"/>
              </w:rPr>
              <w:t xml:space="preserve"> организации, выписавших бесплатные и (или) льготные рецепты</w:t>
            </w:r>
          </w:p>
        </w:tc>
        <w:tc>
          <w:tcPr>
            <w:tcW w:w="1843" w:type="dxa"/>
            <w:shd w:val="clear" w:color="auto" w:fill="auto"/>
            <w:tcMar>
              <w:top w:w="45" w:type="dxa"/>
              <w:left w:w="75" w:type="dxa"/>
              <w:bottom w:w="45" w:type="dxa"/>
              <w:right w:w="75" w:type="dxa"/>
            </w:tcMar>
            <w:hideMark/>
          </w:tcPr>
          <w:p w:rsidR="00EC54A4" w:rsidRPr="00364A3B" w:rsidRDefault="000B49A6" w:rsidP="00F23135">
            <w:pPr>
              <w:pStyle w:val="a7"/>
              <w:spacing w:before="0" w:beforeAutospacing="0" w:after="0" w:afterAutospacing="0"/>
              <w:jc w:val="center"/>
              <w:textAlignment w:val="baseline"/>
              <w:rPr>
                <w:spacing w:val="2"/>
              </w:rPr>
            </w:pPr>
            <w:r>
              <w:rPr>
                <w:spacing w:val="2"/>
              </w:rPr>
              <w:t>Н</w:t>
            </w:r>
            <w:r w:rsidR="00EC54A4" w:rsidRPr="00364A3B">
              <w:rPr>
                <w:spacing w:val="2"/>
              </w:rPr>
              <w:t>аименования лекарственных средств</w:t>
            </w:r>
          </w:p>
        </w:tc>
        <w:tc>
          <w:tcPr>
            <w:tcW w:w="1798" w:type="dxa"/>
            <w:shd w:val="clear" w:color="auto" w:fill="auto"/>
            <w:tcMar>
              <w:top w:w="45" w:type="dxa"/>
              <w:left w:w="75" w:type="dxa"/>
              <w:bottom w:w="45" w:type="dxa"/>
              <w:right w:w="75" w:type="dxa"/>
            </w:tcMar>
            <w:hideMark/>
          </w:tcPr>
          <w:p w:rsidR="00EC54A4" w:rsidRPr="00364A3B" w:rsidRDefault="000B49A6" w:rsidP="00F23135">
            <w:pPr>
              <w:pStyle w:val="a7"/>
              <w:spacing w:before="0" w:beforeAutospacing="0" w:after="0" w:afterAutospacing="0"/>
              <w:jc w:val="center"/>
              <w:textAlignment w:val="baseline"/>
              <w:rPr>
                <w:spacing w:val="2"/>
              </w:rPr>
            </w:pPr>
            <w:r>
              <w:rPr>
                <w:spacing w:val="2"/>
              </w:rPr>
              <w:t>Д</w:t>
            </w:r>
            <w:r w:rsidR="00EC54A4" w:rsidRPr="00364A3B">
              <w:rPr>
                <w:spacing w:val="2"/>
              </w:rPr>
              <w:t>озировка и форма выпуска</w:t>
            </w:r>
          </w:p>
        </w:tc>
        <w:tc>
          <w:tcPr>
            <w:tcW w:w="1041" w:type="dxa"/>
            <w:shd w:val="clear" w:color="auto" w:fill="auto"/>
            <w:tcMar>
              <w:top w:w="45" w:type="dxa"/>
              <w:left w:w="75" w:type="dxa"/>
              <w:bottom w:w="45" w:type="dxa"/>
              <w:right w:w="75" w:type="dxa"/>
            </w:tcMar>
            <w:hideMark/>
          </w:tcPr>
          <w:p w:rsidR="00EC54A4" w:rsidRPr="00364A3B" w:rsidRDefault="000B49A6" w:rsidP="000B49A6">
            <w:pPr>
              <w:pStyle w:val="a7"/>
              <w:spacing w:before="0" w:beforeAutospacing="0" w:after="0" w:afterAutospacing="0"/>
              <w:jc w:val="center"/>
              <w:textAlignment w:val="baseline"/>
              <w:rPr>
                <w:spacing w:val="2"/>
              </w:rPr>
            </w:pPr>
            <w:r>
              <w:rPr>
                <w:spacing w:val="2"/>
              </w:rPr>
              <w:t>К</w:t>
            </w:r>
            <w:r w:rsidR="00EC54A4" w:rsidRPr="00364A3B">
              <w:rPr>
                <w:spacing w:val="2"/>
              </w:rPr>
              <w:t>ол</w:t>
            </w:r>
            <w:r w:rsidR="0000147A">
              <w:rPr>
                <w:spacing w:val="2"/>
              </w:rPr>
              <w:t>ичество</w:t>
            </w:r>
          </w:p>
        </w:tc>
        <w:tc>
          <w:tcPr>
            <w:tcW w:w="1264" w:type="dxa"/>
            <w:shd w:val="clear" w:color="auto" w:fill="auto"/>
            <w:tcMar>
              <w:top w:w="45" w:type="dxa"/>
              <w:left w:w="75" w:type="dxa"/>
              <w:bottom w:w="45" w:type="dxa"/>
              <w:right w:w="75" w:type="dxa"/>
            </w:tcMar>
            <w:hideMark/>
          </w:tcPr>
          <w:p w:rsidR="00EC54A4" w:rsidRPr="00364A3B" w:rsidRDefault="0000147A" w:rsidP="00F23135">
            <w:pPr>
              <w:pStyle w:val="a7"/>
              <w:spacing w:before="0" w:beforeAutospacing="0" w:after="0" w:afterAutospacing="0"/>
              <w:jc w:val="center"/>
              <w:textAlignment w:val="baseline"/>
              <w:rPr>
                <w:spacing w:val="2"/>
              </w:rPr>
            </w:pPr>
            <w:r>
              <w:rPr>
                <w:spacing w:val="2"/>
              </w:rPr>
              <w:t>О</w:t>
            </w:r>
            <w:r w:rsidR="00EC54A4" w:rsidRPr="00364A3B">
              <w:rPr>
                <w:spacing w:val="2"/>
              </w:rPr>
              <w:t>тпускная цена</w:t>
            </w:r>
          </w:p>
        </w:tc>
        <w:tc>
          <w:tcPr>
            <w:tcW w:w="1239" w:type="dxa"/>
            <w:shd w:val="clear" w:color="auto" w:fill="auto"/>
            <w:tcMar>
              <w:top w:w="45" w:type="dxa"/>
              <w:left w:w="75" w:type="dxa"/>
              <w:bottom w:w="45" w:type="dxa"/>
              <w:right w:w="75" w:type="dxa"/>
            </w:tcMar>
            <w:hideMark/>
          </w:tcPr>
          <w:p w:rsidR="00EC54A4" w:rsidRPr="00364A3B" w:rsidRDefault="0000147A" w:rsidP="00F23135">
            <w:pPr>
              <w:pStyle w:val="a7"/>
              <w:spacing w:before="0" w:beforeAutospacing="0" w:after="0" w:afterAutospacing="0"/>
              <w:jc w:val="center"/>
              <w:textAlignment w:val="baseline"/>
              <w:rPr>
                <w:spacing w:val="2"/>
              </w:rPr>
            </w:pPr>
            <w:r>
              <w:rPr>
                <w:spacing w:val="2"/>
              </w:rPr>
              <w:t>С</w:t>
            </w:r>
            <w:r w:rsidR="00EC54A4" w:rsidRPr="00364A3B">
              <w:rPr>
                <w:spacing w:val="2"/>
              </w:rPr>
              <w:t>умма</w:t>
            </w:r>
            <w:r w:rsidR="00EC54A4" w:rsidRPr="00364A3B">
              <w:rPr>
                <w:spacing w:val="2"/>
              </w:rPr>
              <w:br/>
              <w:t xml:space="preserve">к </w:t>
            </w:r>
            <w:proofErr w:type="spellStart"/>
            <w:r w:rsidR="00EC54A4" w:rsidRPr="00364A3B">
              <w:rPr>
                <w:spacing w:val="2"/>
              </w:rPr>
              <w:t>возм</w:t>
            </w:r>
            <w:proofErr w:type="gramStart"/>
            <w:r w:rsidR="00EC54A4" w:rsidRPr="00364A3B">
              <w:rPr>
                <w:spacing w:val="2"/>
              </w:rPr>
              <w:t>е</w:t>
            </w:r>
            <w:proofErr w:type="spellEnd"/>
            <w:r w:rsidR="00EC54A4" w:rsidRPr="00364A3B">
              <w:rPr>
                <w:spacing w:val="2"/>
              </w:rPr>
              <w:t>-</w:t>
            </w:r>
            <w:proofErr w:type="gramEnd"/>
            <w:r w:rsidR="00EC54A4" w:rsidRPr="00364A3B">
              <w:rPr>
                <w:spacing w:val="2"/>
              </w:rPr>
              <w:t xml:space="preserve"> </w:t>
            </w:r>
            <w:proofErr w:type="spellStart"/>
            <w:r w:rsidR="00EC54A4" w:rsidRPr="00364A3B">
              <w:rPr>
                <w:spacing w:val="2"/>
              </w:rPr>
              <w:t>щению</w:t>
            </w:r>
            <w:proofErr w:type="spellEnd"/>
          </w:p>
        </w:tc>
      </w:tr>
    </w:tbl>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Составил:</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Руководитель                 «___» _________ 20 __ г.</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sectPr w:rsidR="00AA0A0D" w:rsidRPr="00364A3B" w:rsidSect="00BC0972">
          <w:pgSz w:w="11906" w:h="16838"/>
          <w:pgMar w:top="1418" w:right="851" w:bottom="1418" w:left="1418" w:header="709" w:footer="709" w:gutter="0"/>
          <w:cols w:space="708"/>
          <w:titlePg/>
          <w:docGrid w:linePitch="360"/>
        </w:sect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11</w:t>
      </w:r>
    </w:p>
    <w:p w:rsidR="00FE5FAE" w:rsidRDefault="00E67CEC" w:rsidP="00E67C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20"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E67CEC" w:rsidRPr="00364A3B" w:rsidRDefault="00E67CEC" w:rsidP="00E67C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E67CEC" w:rsidRPr="00364A3B" w:rsidRDefault="00E67CEC" w:rsidP="00E67C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E67CEC" w:rsidRPr="00364A3B" w:rsidRDefault="00E67CEC" w:rsidP="00E67C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E67CEC" w:rsidRPr="00364A3B" w:rsidRDefault="00E67CEC" w:rsidP="00E67C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1C563D" w:rsidRDefault="0085237F" w:rsidP="00F23135">
      <w:pPr>
        <w:spacing w:after="0" w:line="240" w:lineRule="auto"/>
        <w:jc w:val="center"/>
        <w:rPr>
          <w:rStyle w:val="s1"/>
          <w:color w:val="auto"/>
          <w:sz w:val="28"/>
          <w:szCs w:val="28"/>
          <w:lang w:val="kk-KZ"/>
        </w:rPr>
      </w:pPr>
      <w:r>
        <w:rPr>
          <w:rStyle w:val="s1"/>
          <w:color w:val="auto"/>
          <w:sz w:val="28"/>
          <w:szCs w:val="28"/>
        </w:rPr>
        <w:t xml:space="preserve">Типового </w:t>
      </w:r>
      <w:proofErr w:type="spellStart"/>
      <w:r>
        <w:rPr>
          <w:rStyle w:val="s1"/>
          <w:color w:val="auto"/>
          <w:sz w:val="28"/>
          <w:szCs w:val="28"/>
        </w:rPr>
        <w:t>д</w:t>
      </w:r>
      <w:r w:rsidR="00EC54A4" w:rsidRPr="001C563D">
        <w:rPr>
          <w:rStyle w:val="s1"/>
          <w:color w:val="auto"/>
          <w:sz w:val="28"/>
          <w:szCs w:val="28"/>
        </w:rPr>
        <w:t>оговор</w:t>
      </w:r>
      <w:r w:rsidR="00B21164" w:rsidRPr="005E14C4">
        <w:rPr>
          <w:rStyle w:val="s1"/>
          <w:color w:val="auto"/>
          <w:sz w:val="28"/>
          <w:szCs w:val="28"/>
        </w:rPr>
        <w:t>закуп</w:t>
      </w:r>
      <w:proofErr w:type="spellEnd"/>
      <w:r w:rsidR="00DF3D18" w:rsidRPr="005E14C4">
        <w:rPr>
          <w:rStyle w:val="s1"/>
          <w:color w:val="auto"/>
          <w:sz w:val="28"/>
          <w:szCs w:val="28"/>
          <w:lang w:val="kk-KZ"/>
        </w:rPr>
        <w:t>ки</w:t>
      </w:r>
      <w:r w:rsidR="00EC54A4" w:rsidRPr="001C563D">
        <w:rPr>
          <w:rStyle w:val="s1"/>
          <w:color w:val="auto"/>
          <w:sz w:val="28"/>
          <w:szCs w:val="28"/>
        </w:rPr>
        <w:t>лекарственных средств и</w:t>
      </w:r>
      <w:r w:rsidR="007F174C" w:rsidRPr="001C563D">
        <w:rPr>
          <w:rStyle w:val="s1"/>
          <w:color w:val="auto"/>
          <w:sz w:val="28"/>
          <w:szCs w:val="28"/>
        </w:rPr>
        <w:t xml:space="preserve"> (</w:t>
      </w:r>
      <w:r w:rsidR="00EC54A4" w:rsidRPr="001C563D">
        <w:rPr>
          <w:rStyle w:val="s1"/>
          <w:color w:val="auto"/>
          <w:sz w:val="28"/>
          <w:szCs w:val="28"/>
        </w:rPr>
        <w:t>или</w:t>
      </w:r>
      <w:r w:rsidR="007F174C" w:rsidRPr="001C563D">
        <w:rPr>
          <w:rStyle w:val="s1"/>
          <w:color w:val="auto"/>
          <w:sz w:val="28"/>
          <w:szCs w:val="28"/>
        </w:rPr>
        <w:t>)</w:t>
      </w:r>
      <w:r w:rsidR="00EC54A4" w:rsidRPr="001C563D">
        <w:rPr>
          <w:rStyle w:val="s1"/>
          <w:color w:val="auto"/>
          <w:sz w:val="28"/>
          <w:szCs w:val="28"/>
        </w:rPr>
        <w:t xml:space="preserve"> изделий медицинского назначения между </w:t>
      </w:r>
      <w:r w:rsidR="006637FB">
        <w:rPr>
          <w:rStyle w:val="s1"/>
          <w:color w:val="auto"/>
          <w:sz w:val="28"/>
          <w:szCs w:val="28"/>
          <w:lang w:val="kk-KZ"/>
        </w:rPr>
        <w:t>е</w:t>
      </w:r>
      <w:proofErr w:type="spellStart"/>
      <w:r w:rsidR="00EC54A4" w:rsidRPr="001C563D">
        <w:rPr>
          <w:rStyle w:val="s1"/>
          <w:color w:val="auto"/>
          <w:sz w:val="28"/>
          <w:szCs w:val="28"/>
        </w:rPr>
        <w:t>диным</w:t>
      </w:r>
      <w:proofErr w:type="spellEnd"/>
      <w:r w:rsidR="00EC54A4" w:rsidRPr="001C563D">
        <w:rPr>
          <w:rStyle w:val="s1"/>
          <w:color w:val="auto"/>
          <w:sz w:val="28"/>
          <w:szCs w:val="28"/>
        </w:rPr>
        <w:t xml:space="preserve"> дистрибьютором и </w:t>
      </w:r>
      <w:r w:rsidR="006637FB">
        <w:rPr>
          <w:rStyle w:val="s1"/>
          <w:color w:val="auto"/>
          <w:sz w:val="28"/>
          <w:szCs w:val="28"/>
          <w:lang w:val="kk-KZ"/>
        </w:rPr>
        <w:t>з</w:t>
      </w:r>
      <w:proofErr w:type="spellStart"/>
      <w:r w:rsidR="00EC54A4" w:rsidRPr="001C563D">
        <w:rPr>
          <w:rStyle w:val="s1"/>
          <w:color w:val="auto"/>
          <w:sz w:val="28"/>
          <w:szCs w:val="28"/>
        </w:rPr>
        <w:t>аказчиком</w:t>
      </w:r>
      <w:proofErr w:type="spellEnd"/>
    </w:p>
    <w:p w:rsidR="00EC54A4" w:rsidRPr="00364A3B" w:rsidRDefault="00EC54A4" w:rsidP="00F23135">
      <w:pPr>
        <w:spacing w:after="0" w:line="240" w:lineRule="auto"/>
        <w:ind w:firstLine="709"/>
        <w:jc w:val="center"/>
        <w:rPr>
          <w:rFonts w:ascii="Times New Roman" w:hAnsi="Times New Roman"/>
          <w:sz w:val="28"/>
          <w:szCs w:val="28"/>
          <w:lang w:val="kk-KZ"/>
        </w:rPr>
      </w:pPr>
    </w:p>
    <w:p w:rsidR="00EC54A4" w:rsidRPr="00364A3B" w:rsidRDefault="00EC54A4" w:rsidP="00F23135">
      <w:pPr>
        <w:spacing w:after="0" w:line="240" w:lineRule="auto"/>
        <w:ind w:firstLine="709"/>
        <w:jc w:val="center"/>
        <w:rPr>
          <w:rFonts w:ascii="Times New Roman" w:hAnsi="Times New Roman"/>
          <w:sz w:val="28"/>
          <w:szCs w:val="28"/>
        </w:rPr>
      </w:pPr>
    </w:p>
    <w:tbl>
      <w:tblPr>
        <w:tblW w:w="6706" w:type="pct"/>
        <w:tblInd w:w="-34" w:type="dxa"/>
        <w:tblCellMar>
          <w:left w:w="0" w:type="dxa"/>
          <w:right w:w="0" w:type="dxa"/>
        </w:tblCellMar>
        <w:tblLook w:val="04A0" w:firstRow="1" w:lastRow="0" w:firstColumn="1" w:lastColumn="0" w:noHBand="0" w:noVBand="1"/>
      </w:tblPr>
      <w:tblGrid>
        <w:gridCol w:w="9734"/>
        <w:gridCol w:w="3481"/>
      </w:tblGrid>
      <w:tr w:rsidR="00EC54A4" w:rsidRPr="00364A3B" w:rsidTr="00BC0972">
        <w:trPr>
          <w:trHeight w:val="1990"/>
        </w:trPr>
        <w:tc>
          <w:tcPr>
            <w:tcW w:w="3732" w:type="pct"/>
            <w:tcMar>
              <w:top w:w="0" w:type="dxa"/>
              <w:left w:w="108" w:type="dxa"/>
              <w:bottom w:w="0" w:type="dxa"/>
              <w:right w:w="108" w:type="dxa"/>
            </w:tcMar>
            <w:hideMark/>
          </w:tcPr>
          <w:tbl>
            <w:tblPr>
              <w:tblStyle w:val="af1"/>
              <w:tblpPr w:leftFromText="180" w:rightFromText="180" w:vertAnchor="text" w:horzAnchor="page" w:tblpX="1764" w:tblpY="1184"/>
              <w:tblOverlap w:val="never"/>
              <w:tblW w:w="9356" w:type="dxa"/>
              <w:tblLook w:val="04A0" w:firstRow="1" w:lastRow="0" w:firstColumn="1" w:lastColumn="0" w:noHBand="0" w:noVBand="1"/>
            </w:tblPr>
            <w:tblGrid>
              <w:gridCol w:w="9356"/>
            </w:tblGrid>
            <w:tr w:rsidR="00EC54A4" w:rsidRPr="00364A3B" w:rsidTr="00BC0972">
              <w:trPr>
                <w:trHeight w:val="1408"/>
              </w:trPr>
              <w:tc>
                <w:tcPr>
                  <w:tcW w:w="9356" w:type="dxa"/>
                  <w:vAlign w:val="center"/>
                </w:tcPr>
                <w:p w:rsidR="00EC54A4" w:rsidRPr="00364A3B" w:rsidRDefault="00EC54A4" w:rsidP="00F23135">
                  <w:pPr>
                    <w:autoSpaceDE w:val="0"/>
                    <w:autoSpaceDN w:val="0"/>
                    <w:ind w:left="0" w:right="453"/>
                    <w:jc w:val="center"/>
                    <w:rPr>
                      <w:rFonts w:ascii="Times New Roman" w:hAnsi="Times New Roman"/>
                      <w:sz w:val="24"/>
                      <w:szCs w:val="24"/>
                    </w:rPr>
                  </w:pPr>
                  <w:r w:rsidRPr="00364A3B">
                    <w:rPr>
                      <w:rFonts w:ascii="Times New Roman" w:hAnsi="Times New Roman"/>
                      <w:sz w:val="24"/>
                      <w:szCs w:val="24"/>
                      <w:lang w:val="kk-KZ"/>
                    </w:rPr>
                    <w:t>Администратор бюджетной программы</w:t>
                  </w:r>
                  <w:r w:rsidRPr="00364A3B">
                    <w:rPr>
                      <w:rFonts w:ascii="Times New Roman" w:hAnsi="Times New Roman"/>
                      <w:sz w:val="24"/>
                      <w:szCs w:val="24"/>
                    </w:rPr>
                    <w:t>_________________________________</w:t>
                  </w:r>
                  <w:r w:rsidR="00076C05" w:rsidRPr="00364A3B">
                    <w:rPr>
                      <w:rFonts w:ascii="Times New Roman" w:hAnsi="Times New Roman"/>
                      <w:sz w:val="24"/>
                      <w:szCs w:val="24"/>
                    </w:rPr>
                    <w:t>_</w:t>
                  </w:r>
                  <w:r w:rsidRPr="00364A3B">
                    <w:rPr>
                      <w:rFonts w:ascii="Times New Roman" w:hAnsi="Times New Roman"/>
                      <w:sz w:val="24"/>
                      <w:szCs w:val="24"/>
                    </w:rPr>
                    <w:t>___</w:t>
                  </w:r>
                </w:p>
                <w:p w:rsidR="00076C05" w:rsidRPr="00364A3B" w:rsidRDefault="00076C05" w:rsidP="00F23135">
                  <w:pPr>
                    <w:autoSpaceDE w:val="0"/>
                    <w:autoSpaceDN w:val="0"/>
                    <w:ind w:left="0" w:right="453"/>
                    <w:jc w:val="center"/>
                    <w:rPr>
                      <w:rFonts w:ascii="Times New Roman" w:hAnsi="Times New Roman"/>
                      <w:sz w:val="24"/>
                      <w:szCs w:val="24"/>
                      <w:lang w:val="kk-KZ"/>
                    </w:rPr>
                  </w:pPr>
                </w:p>
                <w:p w:rsidR="00EC54A4" w:rsidRPr="00364A3B" w:rsidRDefault="00EC54A4" w:rsidP="00F23135">
                  <w:pPr>
                    <w:autoSpaceDE w:val="0"/>
                    <w:autoSpaceDN w:val="0"/>
                    <w:ind w:left="0" w:right="453"/>
                    <w:jc w:val="center"/>
                    <w:rPr>
                      <w:rFonts w:ascii="Times New Roman" w:hAnsi="Times New Roman"/>
                      <w:sz w:val="24"/>
                      <w:szCs w:val="24"/>
                      <w:lang w:val="kk-KZ"/>
                    </w:rPr>
                  </w:pPr>
                  <w:r w:rsidRPr="00364A3B">
                    <w:rPr>
                      <w:rFonts w:ascii="Times New Roman" w:hAnsi="Times New Roman"/>
                      <w:sz w:val="24"/>
                      <w:szCs w:val="24"/>
                      <w:lang w:val="kk-KZ"/>
                    </w:rPr>
                    <w:t>Программа______________________________________________________________</w:t>
                  </w:r>
                </w:p>
                <w:p w:rsidR="00076C05" w:rsidRPr="00364A3B" w:rsidRDefault="00076C05" w:rsidP="00F23135">
                  <w:pPr>
                    <w:autoSpaceDE w:val="0"/>
                    <w:autoSpaceDN w:val="0"/>
                    <w:ind w:left="0" w:right="453"/>
                    <w:jc w:val="center"/>
                    <w:rPr>
                      <w:rFonts w:ascii="Times New Roman" w:hAnsi="Times New Roman"/>
                      <w:sz w:val="24"/>
                      <w:szCs w:val="24"/>
                      <w:lang w:val="kk-KZ"/>
                    </w:rPr>
                  </w:pPr>
                </w:p>
                <w:p w:rsidR="00EC54A4" w:rsidRPr="00364A3B" w:rsidRDefault="00EC54A4" w:rsidP="00F23135">
                  <w:pPr>
                    <w:autoSpaceDE w:val="0"/>
                    <w:autoSpaceDN w:val="0"/>
                    <w:ind w:left="0" w:right="453"/>
                    <w:jc w:val="center"/>
                    <w:rPr>
                      <w:rFonts w:ascii="Times New Roman" w:hAnsi="Times New Roman"/>
                      <w:sz w:val="24"/>
                      <w:szCs w:val="24"/>
                      <w:lang w:val="kk-KZ"/>
                    </w:rPr>
                  </w:pPr>
                  <w:r w:rsidRPr="00364A3B">
                    <w:rPr>
                      <w:rFonts w:ascii="Times New Roman" w:hAnsi="Times New Roman"/>
                      <w:sz w:val="24"/>
                      <w:szCs w:val="24"/>
                      <w:lang w:val="kk-KZ"/>
                    </w:rPr>
                    <w:t>Подпрограмма___________________________________________________________</w:t>
                  </w:r>
                </w:p>
                <w:p w:rsidR="00076C05" w:rsidRPr="00364A3B" w:rsidRDefault="00076C05" w:rsidP="00F23135">
                  <w:pPr>
                    <w:autoSpaceDE w:val="0"/>
                    <w:autoSpaceDN w:val="0"/>
                    <w:ind w:left="0" w:right="453"/>
                    <w:jc w:val="center"/>
                    <w:rPr>
                      <w:rFonts w:ascii="Times New Roman" w:hAnsi="Times New Roman"/>
                      <w:sz w:val="24"/>
                      <w:szCs w:val="24"/>
                      <w:lang w:val="kk-KZ"/>
                    </w:rPr>
                  </w:pPr>
                </w:p>
                <w:p w:rsidR="00EC54A4" w:rsidRPr="00364A3B" w:rsidRDefault="00EC54A4" w:rsidP="00F23135">
                  <w:pPr>
                    <w:autoSpaceDE w:val="0"/>
                    <w:autoSpaceDN w:val="0"/>
                    <w:ind w:left="0" w:right="453"/>
                    <w:jc w:val="center"/>
                    <w:rPr>
                      <w:rFonts w:ascii="Times New Roman" w:hAnsi="Times New Roman"/>
                      <w:sz w:val="24"/>
                      <w:szCs w:val="24"/>
                      <w:lang w:val="kk-KZ"/>
                    </w:rPr>
                  </w:pPr>
                  <w:r w:rsidRPr="00364A3B">
                    <w:rPr>
                      <w:rFonts w:ascii="Times New Roman" w:hAnsi="Times New Roman"/>
                      <w:sz w:val="24"/>
                      <w:szCs w:val="24"/>
                      <w:lang w:val="kk-KZ"/>
                    </w:rPr>
                    <w:t>Специфика ______________________________________________________________</w:t>
                  </w:r>
                </w:p>
                <w:p w:rsidR="00EC54A4" w:rsidRPr="00364A3B" w:rsidRDefault="00EC54A4" w:rsidP="00F23135">
                  <w:pPr>
                    <w:autoSpaceDE w:val="0"/>
                    <w:autoSpaceDN w:val="0"/>
                    <w:ind w:left="0" w:right="453"/>
                    <w:jc w:val="center"/>
                    <w:rPr>
                      <w:rFonts w:ascii="Times New Roman" w:hAnsi="Times New Roman"/>
                      <w:sz w:val="24"/>
                      <w:szCs w:val="24"/>
                      <w:lang w:val="kk-KZ"/>
                    </w:rPr>
                  </w:pPr>
                  <w:r w:rsidRPr="00364A3B">
                    <w:rPr>
                      <w:rFonts w:ascii="Times New Roman" w:hAnsi="Times New Roman"/>
                      <w:sz w:val="24"/>
                      <w:szCs w:val="24"/>
                      <w:lang w:val="kk-KZ"/>
                    </w:rPr>
                    <w:t xml:space="preserve"> (заполняется при наличии)</w:t>
                  </w:r>
                </w:p>
              </w:tc>
            </w:tr>
          </w:tbl>
          <w:p w:rsidR="00EC54A4" w:rsidRPr="00364A3B" w:rsidRDefault="00EC54A4" w:rsidP="00647FD4">
            <w:pPr>
              <w:autoSpaceDE w:val="0"/>
              <w:autoSpaceDN w:val="0"/>
              <w:spacing w:after="0" w:line="240" w:lineRule="auto"/>
              <w:rPr>
                <w:rFonts w:ascii="Times New Roman" w:hAnsi="Times New Roman"/>
                <w:sz w:val="28"/>
                <w:szCs w:val="28"/>
                <w:lang w:val="kk-KZ"/>
              </w:rPr>
            </w:pPr>
            <w:r w:rsidRPr="00364A3B">
              <w:rPr>
                <w:rFonts w:ascii="Times New Roman" w:hAnsi="Times New Roman"/>
                <w:sz w:val="28"/>
                <w:szCs w:val="28"/>
                <w:lang w:val="kk-KZ"/>
              </w:rPr>
              <w:t>город Астана                                                              «</w:t>
            </w:r>
            <w:r w:rsidRPr="00364A3B">
              <w:rPr>
                <w:rFonts w:ascii="Times New Roman" w:hAnsi="Times New Roman"/>
                <w:sz w:val="28"/>
                <w:szCs w:val="28"/>
              </w:rPr>
              <w:t>___</w:t>
            </w:r>
            <w:r w:rsidRPr="00364A3B">
              <w:rPr>
                <w:rFonts w:ascii="Times New Roman" w:hAnsi="Times New Roman"/>
                <w:sz w:val="28"/>
                <w:szCs w:val="28"/>
                <w:lang w:val="kk-KZ"/>
              </w:rPr>
              <w:t>»___________20</w:t>
            </w:r>
            <w:r w:rsidRPr="00364A3B">
              <w:rPr>
                <w:rFonts w:ascii="Times New Roman" w:hAnsi="Times New Roman"/>
                <w:sz w:val="28"/>
                <w:szCs w:val="28"/>
              </w:rPr>
              <w:t>__</w:t>
            </w:r>
            <w:r w:rsidRPr="00364A3B">
              <w:rPr>
                <w:rFonts w:ascii="Times New Roman" w:hAnsi="Times New Roman"/>
                <w:sz w:val="28"/>
                <w:szCs w:val="28"/>
                <w:lang w:val="kk-KZ"/>
              </w:rPr>
              <w:t xml:space="preserve"> года</w:t>
            </w:r>
          </w:p>
        </w:tc>
        <w:tc>
          <w:tcPr>
            <w:tcW w:w="1268" w:type="pct"/>
            <w:tcMar>
              <w:top w:w="0" w:type="dxa"/>
              <w:left w:w="108" w:type="dxa"/>
              <w:bottom w:w="0" w:type="dxa"/>
              <w:right w:w="108" w:type="dxa"/>
            </w:tcMar>
            <w:hideMark/>
          </w:tcPr>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r w:rsidRPr="00364A3B">
              <w:rPr>
                <w:rFonts w:ascii="Times New Roman" w:hAnsi="Times New Roman"/>
                <w:sz w:val="28"/>
                <w:szCs w:val="28"/>
              </w:rPr>
              <w:t>__»______________200__г.</w:t>
            </w: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r w:rsidRPr="00364A3B">
              <w:rPr>
                <w:rFonts w:ascii="Times New Roman" w:hAnsi="Times New Roman"/>
                <w:sz w:val="28"/>
                <w:szCs w:val="28"/>
                <w:lang w:val="kk-KZ"/>
              </w:rPr>
              <w:t>ЮДЖЕТНАЯ</w:t>
            </w: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right"/>
              <w:rPr>
                <w:rFonts w:ascii="Times New Roman" w:hAnsi="Times New Roman"/>
                <w:sz w:val="28"/>
                <w:szCs w:val="28"/>
                <w:lang w:val="kk-KZ"/>
              </w:rPr>
            </w:pPr>
          </w:p>
        </w:tc>
      </w:tr>
      <w:tr w:rsidR="00EC54A4" w:rsidRPr="00364A3B" w:rsidTr="00BC0972">
        <w:tc>
          <w:tcPr>
            <w:tcW w:w="3732" w:type="pct"/>
            <w:tcMar>
              <w:top w:w="0" w:type="dxa"/>
              <w:left w:w="108" w:type="dxa"/>
              <w:bottom w:w="0" w:type="dxa"/>
              <w:right w:w="108" w:type="dxa"/>
            </w:tcMar>
            <w:vAlign w:val="cente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p>
        </w:tc>
        <w:tc>
          <w:tcPr>
            <w:tcW w:w="1268" w:type="pct"/>
            <w:tcMar>
              <w:top w:w="0" w:type="dxa"/>
              <w:left w:w="108" w:type="dxa"/>
              <w:bottom w:w="0" w:type="dxa"/>
              <w:right w:w="108"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p>
        </w:tc>
      </w:tr>
    </w:tbl>
    <w:p w:rsidR="00EC54A4" w:rsidRPr="00364A3B" w:rsidRDefault="00EC54A4" w:rsidP="00F23135">
      <w:pPr>
        <w:autoSpaceDE w:val="0"/>
        <w:autoSpaceDN w:val="0"/>
        <w:spacing w:after="0" w:line="240" w:lineRule="auto"/>
        <w:jc w:val="both"/>
        <w:rPr>
          <w:rFonts w:ascii="Times New Roman" w:hAnsi="Times New Roman"/>
          <w:sz w:val="28"/>
          <w:szCs w:val="28"/>
        </w:rPr>
      </w:pPr>
      <w:proofErr w:type="gramStart"/>
      <w:r w:rsidRPr="00364A3B">
        <w:rPr>
          <w:rFonts w:ascii="Times New Roman" w:hAnsi="Times New Roman"/>
          <w:sz w:val="28"/>
          <w:szCs w:val="28"/>
        </w:rPr>
        <w:t>_________________________________________________, именуемый (</w:t>
      </w:r>
      <w:proofErr w:type="spellStart"/>
      <w:r w:rsidRPr="00364A3B">
        <w:rPr>
          <w:rFonts w:ascii="Times New Roman" w:hAnsi="Times New Roman"/>
          <w:sz w:val="28"/>
          <w:szCs w:val="28"/>
        </w:rPr>
        <w:t>ое</w:t>
      </w:r>
      <w:proofErr w:type="spellEnd"/>
      <w:r w:rsidRPr="00364A3B">
        <w:rPr>
          <w:rFonts w:ascii="Times New Roman" w:hAnsi="Times New Roman"/>
          <w:sz w:val="28"/>
          <w:szCs w:val="28"/>
        </w:rPr>
        <w:t>) (</w:t>
      </w:r>
      <w:proofErr w:type="spellStart"/>
      <w:r w:rsidRPr="00364A3B">
        <w:rPr>
          <w:rFonts w:ascii="Times New Roman" w:hAnsi="Times New Roman"/>
          <w:sz w:val="28"/>
          <w:szCs w:val="28"/>
        </w:rPr>
        <w:t>ая</w:t>
      </w:r>
      <w:proofErr w:type="spellEnd"/>
      <w:r w:rsidRPr="00364A3B">
        <w:rPr>
          <w:rFonts w:ascii="Times New Roman" w:hAnsi="Times New Roman"/>
          <w:sz w:val="28"/>
          <w:szCs w:val="28"/>
        </w:rPr>
        <w:t>) в дальнейшем «Заказчик» в лице _________________________________________, действующего на основании ___________________________________________, с одной стороны, и товарищество с ограниченной ответственностью</w:t>
      </w:r>
      <w:r w:rsidR="00647FD4" w:rsidRPr="00364A3B">
        <w:rPr>
          <w:rFonts w:ascii="Times New Roman" w:hAnsi="Times New Roman"/>
          <w:sz w:val="28"/>
          <w:szCs w:val="28"/>
        </w:rPr>
        <w:br/>
      </w:r>
      <w:r w:rsidRPr="00364A3B">
        <w:rPr>
          <w:rFonts w:ascii="Times New Roman" w:hAnsi="Times New Roman"/>
          <w:sz w:val="28"/>
          <w:szCs w:val="28"/>
        </w:rPr>
        <w:t xml:space="preserve">«СК-Фармация», именуемое в дальнейшем «Единый дистрибьютор», в лице председателя </w:t>
      </w:r>
      <w:r w:rsidR="006B537E" w:rsidRPr="00364A3B">
        <w:rPr>
          <w:rFonts w:ascii="Times New Roman" w:hAnsi="Times New Roman"/>
          <w:sz w:val="28"/>
          <w:szCs w:val="28"/>
        </w:rPr>
        <w:t>П</w:t>
      </w:r>
      <w:r w:rsidRPr="00364A3B">
        <w:rPr>
          <w:rFonts w:ascii="Times New Roman" w:hAnsi="Times New Roman"/>
          <w:sz w:val="28"/>
          <w:szCs w:val="28"/>
        </w:rPr>
        <w:t>равления ___________________________, действующего на основании Устава, с другой стороны, в дальнейшем совместно именуемые «Стороны»</w:t>
      </w:r>
      <w:r w:rsidRPr="00364A3B">
        <w:rPr>
          <w:rFonts w:ascii="Times New Roman" w:hAnsi="Times New Roman"/>
          <w:sz w:val="28"/>
          <w:szCs w:val="28"/>
          <w:lang w:val="kk-KZ"/>
        </w:rPr>
        <w:t xml:space="preserve"> в соответствии с представленной Заказчиком заявкой от</w:t>
      </w:r>
      <w:r w:rsidRPr="00364A3B">
        <w:rPr>
          <w:rFonts w:ascii="Times New Roman" w:hAnsi="Times New Roman"/>
          <w:sz w:val="28"/>
          <w:szCs w:val="28"/>
        </w:rPr>
        <w:t>____________ 20__ года</w:t>
      </w:r>
      <w:r w:rsidRPr="00364A3B">
        <w:rPr>
          <w:rFonts w:ascii="Times New Roman" w:hAnsi="Times New Roman"/>
          <w:sz w:val="28"/>
          <w:szCs w:val="28"/>
          <w:lang w:val="kk-KZ"/>
        </w:rPr>
        <w:t xml:space="preserve"> №__</w:t>
      </w:r>
      <w:r w:rsidRPr="00364A3B">
        <w:rPr>
          <w:rFonts w:ascii="Times New Roman" w:hAnsi="Times New Roman"/>
          <w:sz w:val="28"/>
          <w:szCs w:val="28"/>
        </w:rPr>
        <w:t xml:space="preserve"> заключили настоящий Договор закупки лекарственных средств и</w:t>
      </w:r>
      <w:r w:rsidRPr="00364A3B">
        <w:rPr>
          <w:rFonts w:ascii="Times New Roman" w:hAnsi="Times New Roman"/>
          <w:sz w:val="28"/>
          <w:szCs w:val="28"/>
          <w:lang w:val="kk-KZ"/>
        </w:rPr>
        <w:t>/или</w:t>
      </w:r>
      <w:r w:rsidRPr="00364A3B">
        <w:rPr>
          <w:rFonts w:ascii="Times New Roman" w:hAnsi="Times New Roman"/>
          <w:sz w:val="28"/>
          <w:szCs w:val="28"/>
        </w:rPr>
        <w:t xml:space="preserve"> изделий медицинского</w:t>
      </w:r>
      <w:proofErr w:type="gramEnd"/>
      <w:r w:rsidRPr="00364A3B">
        <w:rPr>
          <w:rFonts w:ascii="Times New Roman" w:hAnsi="Times New Roman"/>
          <w:sz w:val="28"/>
          <w:szCs w:val="28"/>
        </w:rPr>
        <w:t xml:space="preserve"> назначения между Единым дистрибьютором и Заказчиком (далее - Договор) о нижеследующем:</w:t>
      </w:r>
    </w:p>
    <w:p w:rsidR="00EC54A4" w:rsidRPr="00364A3B" w:rsidRDefault="00EC54A4" w:rsidP="00F23135">
      <w:pPr>
        <w:spacing w:after="0" w:line="240" w:lineRule="auto"/>
        <w:ind w:firstLine="709"/>
        <w:jc w:val="center"/>
        <w:rPr>
          <w:rStyle w:val="s1"/>
          <w:b w:val="0"/>
          <w:color w:val="auto"/>
          <w:sz w:val="28"/>
          <w:szCs w:val="28"/>
        </w:rPr>
      </w:pPr>
    </w:p>
    <w:p w:rsidR="00EC54A4" w:rsidRPr="00364A3B" w:rsidRDefault="00EC54A4" w:rsidP="00F23135">
      <w:pPr>
        <w:spacing w:after="0" w:line="240" w:lineRule="auto"/>
        <w:ind w:firstLine="709"/>
        <w:jc w:val="center"/>
        <w:rPr>
          <w:rStyle w:val="s1"/>
          <w:b w:val="0"/>
          <w:color w:val="auto"/>
          <w:sz w:val="28"/>
          <w:szCs w:val="28"/>
        </w:rPr>
      </w:pPr>
    </w:p>
    <w:p w:rsidR="00EC54A4" w:rsidRPr="00364A3B" w:rsidRDefault="00EC54A4" w:rsidP="00F23135">
      <w:pPr>
        <w:spacing w:after="0" w:line="240" w:lineRule="auto"/>
        <w:ind w:firstLine="709"/>
        <w:jc w:val="center"/>
        <w:rPr>
          <w:rStyle w:val="s1"/>
          <w:b w:val="0"/>
          <w:color w:val="auto"/>
          <w:sz w:val="28"/>
          <w:szCs w:val="28"/>
        </w:rPr>
      </w:pPr>
      <w:r w:rsidRPr="00364A3B">
        <w:rPr>
          <w:rStyle w:val="s1"/>
          <w:b w:val="0"/>
          <w:color w:val="auto"/>
          <w:sz w:val="28"/>
          <w:szCs w:val="28"/>
        </w:rPr>
        <w:t>Глава 1. Термины, применяемые в Договоре</w:t>
      </w: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В данном Договоре нижеперечисленные понятия будут иметь следующее толкование:</w:t>
      </w:r>
    </w:p>
    <w:p w:rsidR="00EC54A4" w:rsidRPr="00364A3B" w:rsidRDefault="00EC54A4" w:rsidP="00F23135">
      <w:pPr>
        <w:pStyle w:val="aa"/>
        <w:numPr>
          <w:ilvl w:val="0"/>
          <w:numId w:val="7"/>
        </w:numPr>
        <w:spacing w:after="0" w:line="240" w:lineRule="auto"/>
        <w:ind w:left="0" w:firstLine="709"/>
        <w:jc w:val="both"/>
        <w:rPr>
          <w:szCs w:val="28"/>
        </w:rPr>
      </w:pPr>
      <w:r w:rsidRPr="00364A3B">
        <w:rPr>
          <w:rStyle w:val="s0"/>
          <w:color w:val="auto"/>
          <w:szCs w:val="28"/>
        </w:rPr>
        <w:lastRenderedPageBreak/>
        <w:t>Договор – гражданско-правовой акт, заключенный между Заказчиком и Единым дистрибьютором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EC54A4" w:rsidRPr="00364A3B" w:rsidRDefault="007D3F47" w:rsidP="00F23135">
      <w:pPr>
        <w:pStyle w:val="aa"/>
        <w:numPr>
          <w:ilvl w:val="0"/>
          <w:numId w:val="7"/>
        </w:numPr>
        <w:spacing w:after="0" w:line="240" w:lineRule="auto"/>
        <w:ind w:left="0" w:firstLine="709"/>
        <w:jc w:val="both"/>
        <w:rPr>
          <w:szCs w:val="28"/>
        </w:rPr>
      </w:pPr>
      <w:r w:rsidRPr="00364A3B">
        <w:rPr>
          <w:rStyle w:val="s0"/>
          <w:color w:val="auto"/>
          <w:szCs w:val="28"/>
        </w:rPr>
        <w:t>ц</w:t>
      </w:r>
      <w:r w:rsidR="00EC54A4" w:rsidRPr="00364A3B">
        <w:rPr>
          <w:rStyle w:val="s0"/>
          <w:color w:val="auto"/>
          <w:szCs w:val="28"/>
          <w:lang w:val="kk-KZ"/>
        </w:rPr>
        <w:t>ена</w:t>
      </w:r>
      <w:r w:rsidR="00EC54A4" w:rsidRPr="00364A3B">
        <w:rPr>
          <w:rStyle w:val="s0"/>
          <w:color w:val="auto"/>
          <w:szCs w:val="28"/>
        </w:rPr>
        <w:t xml:space="preserve"> Договора – сумма, которая должна быть выплачена Заказчиком Единому дистрибьютору в соответствии с условиями Договора;</w:t>
      </w:r>
    </w:p>
    <w:p w:rsidR="00EC54A4" w:rsidRPr="00364A3B" w:rsidRDefault="007D3F47" w:rsidP="00F23135">
      <w:pPr>
        <w:pStyle w:val="aa"/>
        <w:numPr>
          <w:ilvl w:val="0"/>
          <w:numId w:val="7"/>
        </w:numPr>
        <w:spacing w:after="0" w:line="240" w:lineRule="auto"/>
        <w:ind w:left="0" w:firstLine="709"/>
        <w:jc w:val="both"/>
        <w:rPr>
          <w:szCs w:val="28"/>
        </w:rPr>
      </w:pPr>
      <w:r w:rsidRPr="00364A3B">
        <w:rPr>
          <w:rStyle w:val="s0"/>
          <w:color w:val="auto"/>
          <w:szCs w:val="28"/>
        </w:rPr>
        <w:t>т</w:t>
      </w:r>
      <w:r w:rsidR="00EC54A4" w:rsidRPr="00364A3B">
        <w:rPr>
          <w:rStyle w:val="s0"/>
          <w:color w:val="auto"/>
          <w:szCs w:val="28"/>
        </w:rPr>
        <w:t>овары – лекарственные средства</w:t>
      </w:r>
      <w:r w:rsidR="00EC54A4" w:rsidRPr="00364A3B">
        <w:rPr>
          <w:rStyle w:val="s0"/>
          <w:color w:val="auto"/>
          <w:szCs w:val="28"/>
          <w:lang w:val="kk-KZ"/>
        </w:rPr>
        <w:t xml:space="preserve"> и/или</w:t>
      </w:r>
      <w:r w:rsidR="00EC54A4" w:rsidRPr="00364A3B">
        <w:rPr>
          <w:rStyle w:val="s0"/>
          <w:color w:val="auto"/>
          <w:szCs w:val="28"/>
        </w:rPr>
        <w:t xml:space="preserve"> изделия медицинского назначения, которые Единый дистрибьютор должен поставить Заказчику в соответствии с условиями Договора;</w:t>
      </w:r>
    </w:p>
    <w:p w:rsidR="00EC54A4" w:rsidRPr="00364A3B" w:rsidRDefault="007D3F47" w:rsidP="00F23135">
      <w:pPr>
        <w:pStyle w:val="aa"/>
        <w:numPr>
          <w:ilvl w:val="0"/>
          <w:numId w:val="7"/>
        </w:numPr>
        <w:spacing w:after="0" w:line="240" w:lineRule="auto"/>
        <w:ind w:left="0" w:firstLine="709"/>
        <w:jc w:val="both"/>
        <w:rPr>
          <w:rStyle w:val="s0"/>
          <w:bCs/>
          <w:color w:val="auto"/>
          <w:szCs w:val="28"/>
        </w:rPr>
      </w:pPr>
      <w:r w:rsidRPr="00364A3B">
        <w:rPr>
          <w:rStyle w:val="s0"/>
          <w:bCs/>
          <w:color w:val="auto"/>
          <w:szCs w:val="28"/>
        </w:rPr>
        <w:t>п</w:t>
      </w:r>
      <w:r w:rsidR="00EC54A4" w:rsidRPr="00364A3B">
        <w:rPr>
          <w:rStyle w:val="s0"/>
          <w:bCs/>
          <w:color w:val="auto"/>
          <w:szCs w:val="28"/>
        </w:rPr>
        <w:t xml:space="preserve">ереходящий остаток – лекарственные средства и/или изделия медицинского назначения, </w:t>
      </w:r>
      <w:proofErr w:type="spellStart"/>
      <w:r w:rsidR="00EC54A4" w:rsidRPr="00364A3B">
        <w:rPr>
          <w:rStyle w:val="s0"/>
          <w:bCs/>
          <w:color w:val="auto"/>
          <w:szCs w:val="28"/>
        </w:rPr>
        <w:t>принятыена</w:t>
      </w:r>
      <w:proofErr w:type="spellEnd"/>
      <w:r w:rsidR="00EC54A4" w:rsidRPr="00364A3B">
        <w:rPr>
          <w:rStyle w:val="s0"/>
          <w:bCs/>
          <w:color w:val="auto"/>
          <w:szCs w:val="28"/>
        </w:rPr>
        <w:t xml:space="preserve"> склад единого дистрибьютора в прошедше</w:t>
      </w:r>
      <w:proofErr w:type="gramStart"/>
      <w:r w:rsidR="00EC54A4" w:rsidRPr="00364A3B">
        <w:rPr>
          <w:rStyle w:val="s0"/>
          <w:bCs/>
          <w:color w:val="auto"/>
          <w:szCs w:val="28"/>
        </w:rPr>
        <w:t>м(</w:t>
      </w:r>
      <w:proofErr w:type="spellStart"/>
      <w:proofErr w:type="gramEnd"/>
      <w:r w:rsidR="00EC54A4" w:rsidRPr="00364A3B">
        <w:rPr>
          <w:rStyle w:val="s0"/>
          <w:bCs/>
          <w:color w:val="auto"/>
          <w:szCs w:val="28"/>
        </w:rPr>
        <w:t>ших</w:t>
      </w:r>
      <w:proofErr w:type="spellEnd"/>
      <w:r w:rsidR="00EC54A4" w:rsidRPr="00364A3B">
        <w:rPr>
          <w:rStyle w:val="s0"/>
          <w:bCs/>
          <w:color w:val="auto"/>
          <w:szCs w:val="28"/>
        </w:rPr>
        <w:t>) финансовом(</w:t>
      </w:r>
      <w:proofErr w:type="spellStart"/>
      <w:r w:rsidR="00EC54A4" w:rsidRPr="00364A3B">
        <w:rPr>
          <w:rStyle w:val="s0"/>
          <w:bCs/>
          <w:color w:val="auto"/>
          <w:szCs w:val="28"/>
        </w:rPr>
        <w:t>вых</w:t>
      </w:r>
      <w:proofErr w:type="spellEnd"/>
      <w:r w:rsidR="00EC54A4" w:rsidRPr="00364A3B">
        <w:rPr>
          <w:rStyle w:val="s0"/>
          <w:bCs/>
          <w:color w:val="auto"/>
          <w:szCs w:val="28"/>
        </w:rPr>
        <w:t>) году(ах) от поставщика(</w:t>
      </w:r>
      <w:proofErr w:type="spellStart"/>
      <w:r w:rsidR="00EC54A4" w:rsidRPr="00364A3B">
        <w:rPr>
          <w:rStyle w:val="s0"/>
          <w:bCs/>
          <w:color w:val="auto"/>
          <w:szCs w:val="28"/>
        </w:rPr>
        <w:t>ов</w:t>
      </w:r>
      <w:proofErr w:type="spellEnd"/>
      <w:r w:rsidR="00EC54A4" w:rsidRPr="00364A3B">
        <w:rPr>
          <w:rStyle w:val="s0"/>
          <w:bCs/>
          <w:color w:val="auto"/>
          <w:szCs w:val="28"/>
        </w:rPr>
        <w:t>);</w:t>
      </w:r>
    </w:p>
    <w:p w:rsidR="00EC54A4" w:rsidRPr="00364A3B" w:rsidRDefault="007D3F47" w:rsidP="00F23135">
      <w:pPr>
        <w:pStyle w:val="aa"/>
        <w:numPr>
          <w:ilvl w:val="0"/>
          <w:numId w:val="7"/>
        </w:numPr>
        <w:spacing w:after="0" w:line="240" w:lineRule="auto"/>
        <w:ind w:left="0" w:firstLine="709"/>
        <w:jc w:val="both"/>
        <w:rPr>
          <w:rStyle w:val="s0"/>
          <w:bCs/>
          <w:color w:val="auto"/>
          <w:szCs w:val="28"/>
        </w:rPr>
      </w:pPr>
      <w:r w:rsidRPr="00364A3B">
        <w:rPr>
          <w:rStyle w:val="s0"/>
          <w:color w:val="auto"/>
          <w:szCs w:val="28"/>
          <w:lang w:val="kk-KZ"/>
        </w:rPr>
        <w:t>т</w:t>
      </w:r>
      <w:r w:rsidR="00EC54A4" w:rsidRPr="00364A3B">
        <w:rPr>
          <w:rStyle w:val="s0"/>
          <w:color w:val="auto"/>
          <w:szCs w:val="28"/>
          <w:lang w:val="kk-KZ"/>
        </w:rPr>
        <w:t>оваро</w:t>
      </w:r>
      <w:r w:rsidR="00EC54A4" w:rsidRPr="00364A3B">
        <w:rPr>
          <w:rStyle w:val="s0"/>
          <w:color w:val="auto"/>
          <w:szCs w:val="28"/>
        </w:rPr>
        <w:t>сопроводительные документы – счет-фактура, акт-приема передачи, накладная на отпуск товаров на сторону, доверенность;</w:t>
      </w:r>
    </w:p>
    <w:p w:rsidR="00EC54A4" w:rsidRPr="00364A3B" w:rsidRDefault="007D3F47" w:rsidP="00F23135">
      <w:pPr>
        <w:pStyle w:val="aa"/>
        <w:numPr>
          <w:ilvl w:val="0"/>
          <w:numId w:val="7"/>
        </w:numPr>
        <w:spacing w:after="0" w:line="240" w:lineRule="auto"/>
        <w:ind w:left="0" w:firstLine="709"/>
        <w:jc w:val="both"/>
        <w:rPr>
          <w:rStyle w:val="s0"/>
          <w:bCs/>
          <w:color w:val="auto"/>
          <w:szCs w:val="28"/>
        </w:rPr>
      </w:pPr>
      <w:r w:rsidRPr="00364A3B">
        <w:rPr>
          <w:rStyle w:val="s0"/>
          <w:color w:val="auto"/>
          <w:szCs w:val="28"/>
          <w:lang w:val="kk-KZ"/>
        </w:rPr>
        <w:t>м</w:t>
      </w:r>
      <w:r w:rsidR="00EC54A4" w:rsidRPr="00364A3B">
        <w:rPr>
          <w:rStyle w:val="s0"/>
          <w:color w:val="auto"/>
          <w:szCs w:val="28"/>
          <w:lang w:val="kk-KZ"/>
        </w:rPr>
        <w:t>есто поставки_________________________________________;</w:t>
      </w:r>
    </w:p>
    <w:p w:rsidR="00EC54A4" w:rsidRPr="00364A3B" w:rsidRDefault="00EC54A4" w:rsidP="00F23135">
      <w:pPr>
        <w:pStyle w:val="aa"/>
        <w:numPr>
          <w:ilvl w:val="0"/>
          <w:numId w:val="7"/>
        </w:numPr>
        <w:spacing w:after="0" w:line="240" w:lineRule="auto"/>
        <w:ind w:left="0" w:firstLine="709"/>
        <w:jc w:val="both"/>
        <w:rPr>
          <w:rStyle w:val="s0"/>
          <w:bCs/>
          <w:color w:val="auto"/>
          <w:szCs w:val="28"/>
        </w:rPr>
      </w:pPr>
      <w:r w:rsidRPr="00364A3B">
        <w:rPr>
          <w:rStyle w:val="s0"/>
          <w:color w:val="auto"/>
          <w:szCs w:val="28"/>
          <w:lang w:val="kk-KZ"/>
        </w:rPr>
        <w:t>Представитель (уполномоченный представитель) - физические и/или юридические лица, в установленном законодательством порядке наделенные стороной на совершение определенных действий по реализации условий Договора.</w:t>
      </w:r>
    </w:p>
    <w:p w:rsidR="00EC54A4" w:rsidRPr="00364A3B" w:rsidRDefault="00EC54A4" w:rsidP="00F23135">
      <w:pPr>
        <w:autoSpaceDE w:val="0"/>
        <w:autoSpaceDN w:val="0"/>
        <w:spacing w:after="0" w:line="240" w:lineRule="auto"/>
        <w:ind w:firstLine="709"/>
        <w:jc w:val="both"/>
        <w:rPr>
          <w:rFonts w:ascii="Times New Roman" w:hAnsi="Times New Roman"/>
          <w:sz w:val="28"/>
          <w:szCs w:val="28"/>
        </w:rPr>
      </w:pPr>
    </w:p>
    <w:p w:rsidR="00EC54A4" w:rsidRPr="00364A3B" w:rsidRDefault="00EC54A4" w:rsidP="00F23135">
      <w:pPr>
        <w:autoSpaceDE w:val="0"/>
        <w:autoSpaceDN w:val="0"/>
        <w:spacing w:after="0" w:line="240" w:lineRule="auto"/>
        <w:ind w:firstLine="709"/>
        <w:jc w:val="both"/>
        <w:rPr>
          <w:rFonts w:ascii="Times New Roman" w:hAnsi="Times New Roman"/>
          <w:sz w:val="28"/>
          <w:szCs w:val="28"/>
        </w:rPr>
      </w:pPr>
    </w:p>
    <w:p w:rsidR="00EC54A4" w:rsidRPr="00364A3B" w:rsidRDefault="00EC54A4" w:rsidP="00F23135">
      <w:pPr>
        <w:pStyle w:val="aa"/>
        <w:spacing w:after="0" w:line="240" w:lineRule="auto"/>
        <w:ind w:left="0"/>
        <w:jc w:val="center"/>
        <w:rPr>
          <w:rStyle w:val="s1"/>
          <w:b w:val="0"/>
          <w:color w:val="auto"/>
          <w:szCs w:val="28"/>
        </w:rPr>
      </w:pPr>
      <w:r w:rsidRPr="00364A3B">
        <w:rPr>
          <w:rStyle w:val="s1"/>
          <w:b w:val="0"/>
          <w:color w:val="auto"/>
          <w:szCs w:val="28"/>
        </w:rPr>
        <w:t>Глава 2. Предмет Договора</w:t>
      </w:r>
    </w:p>
    <w:p w:rsidR="00EC54A4" w:rsidRPr="00364A3B" w:rsidRDefault="00EC54A4" w:rsidP="00F23135">
      <w:pPr>
        <w:pStyle w:val="aa"/>
        <w:spacing w:after="0" w:line="240" w:lineRule="auto"/>
        <w:ind w:left="0"/>
        <w:jc w:val="center"/>
        <w:rPr>
          <w:szCs w:val="28"/>
        </w:rPr>
      </w:pP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Единый дистрибьютор обязуется поставить товар согласно приложениям к настоящему Договору, а Заказчик принять его и оплатить в соответствии с условиями</w:t>
      </w:r>
      <w:r w:rsidRPr="00364A3B">
        <w:rPr>
          <w:rStyle w:val="s0"/>
          <w:color w:val="auto"/>
          <w:szCs w:val="28"/>
          <w:lang w:val="kk-KZ"/>
        </w:rPr>
        <w:t xml:space="preserve"> настоящего</w:t>
      </w:r>
      <w:r w:rsidRPr="00364A3B">
        <w:rPr>
          <w:rStyle w:val="s0"/>
          <w:color w:val="auto"/>
          <w:szCs w:val="28"/>
        </w:rPr>
        <w:t xml:space="preserve"> Договора.</w:t>
      </w: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 xml:space="preserve"> Перечисленные ниже документы и условия, оговоренные в них, образуют данный Договор и считаются его неотъемлемой частью, а именно:</w:t>
      </w:r>
    </w:p>
    <w:p w:rsidR="00EC54A4" w:rsidRPr="00364A3B" w:rsidRDefault="00EC54A4" w:rsidP="00F23135">
      <w:pPr>
        <w:pStyle w:val="aa"/>
        <w:numPr>
          <w:ilvl w:val="8"/>
          <w:numId w:val="8"/>
        </w:numPr>
        <w:spacing w:after="0" w:line="240" w:lineRule="auto"/>
        <w:ind w:left="0" w:firstLine="709"/>
        <w:jc w:val="both"/>
        <w:rPr>
          <w:szCs w:val="28"/>
        </w:rPr>
      </w:pPr>
      <w:r w:rsidRPr="00364A3B">
        <w:rPr>
          <w:rStyle w:val="s0"/>
          <w:color w:val="auto"/>
          <w:szCs w:val="28"/>
        </w:rPr>
        <w:t>настоящий Договор;</w:t>
      </w:r>
    </w:p>
    <w:p w:rsidR="00EC54A4" w:rsidRPr="00364A3B" w:rsidRDefault="00EC54A4" w:rsidP="00F23135">
      <w:pPr>
        <w:pStyle w:val="aa"/>
        <w:numPr>
          <w:ilvl w:val="8"/>
          <w:numId w:val="8"/>
        </w:numPr>
        <w:spacing w:after="0" w:line="240" w:lineRule="auto"/>
        <w:ind w:left="0" w:firstLine="709"/>
        <w:jc w:val="both"/>
        <w:rPr>
          <w:szCs w:val="28"/>
        </w:rPr>
      </w:pPr>
      <w:r w:rsidRPr="00364A3B">
        <w:rPr>
          <w:rStyle w:val="s0"/>
          <w:color w:val="auto"/>
          <w:szCs w:val="28"/>
        </w:rPr>
        <w:t>спецификация закупаемых товаров (</w:t>
      </w:r>
      <w:hyperlink r:id="rId21" w:history="1">
        <w:r w:rsidRPr="00364A3B">
          <w:rPr>
            <w:rStyle w:val="s0"/>
            <w:color w:val="auto"/>
            <w:szCs w:val="28"/>
          </w:rPr>
          <w:t>приложение 1</w:t>
        </w:r>
      </w:hyperlink>
      <w:r w:rsidRPr="00364A3B">
        <w:rPr>
          <w:rStyle w:val="s0"/>
          <w:color w:val="auto"/>
          <w:szCs w:val="28"/>
        </w:rPr>
        <w:t xml:space="preserve"> </w:t>
      </w:r>
      <w:proofErr w:type="spellStart"/>
      <w:r w:rsidRPr="00364A3B">
        <w:rPr>
          <w:rStyle w:val="s0"/>
          <w:color w:val="auto"/>
          <w:szCs w:val="28"/>
        </w:rPr>
        <w:t>кДоговору</w:t>
      </w:r>
      <w:proofErr w:type="spellEnd"/>
      <w:r w:rsidRPr="00364A3B">
        <w:rPr>
          <w:rStyle w:val="s0"/>
          <w:color w:val="auto"/>
          <w:szCs w:val="28"/>
        </w:rPr>
        <w:t>);</w:t>
      </w:r>
    </w:p>
    <w:p w:rsidR="00EC54A4" w:rsidRPr="00364A3B" w:rsidRDefault="00EC54A4" w:rsidP="00F23135">
      <w:pPr>
        <w:pStyle w:val="aa"/>
        <w:numPr>
          <w:ilvl w:val="8"/>
          <w:numId w:val="8"/>
        </w:numPr>
        <w:spacing w:after="0" w:line="240" w:lineRule="auto"/>
        <w:ind w:left="0" w:firstLine="709"/>
        <w:jc w:val="both"/>
        <w:rPr>
          <w:szCs w:val="28"/>
        </w:rPr>
      </w:pPr>
      <w:r w:rsidRPr="00364A3B">
        <w:rPr>
          <w:rStyle w:val="s0"/>
          <w:color w:val="auto"/>
          <w:szCs w:val="28"/>
        </w:rPr>
        <w:t>график поставки (</w:t>
      </w:r>
      <w:hyperlink r:id="rId22" w:history="1">
        <w:r w:rsidRPr="00364A3B">
          <w:rPr>
            <w:rStyle w:val="s0"/>
            <w:color w:val="auto"/>
            <w:szCs w:val="28"/>
          </w:rPr>
          <w:t>приложение 2</w:t>
        </w:r>
      </w:hyperlink>
      <w:r w:rsidRPr="00364A3B">
        <w:rPr>
          <w:rStyle w:val="s0"/>
          <w:color w:val="auto"/>
          <w:szCs w:val="28"/>
        </w:rPr>
        <w:t xml:space="preserve"> </w:t>
      </w:r>
      <w:proofErr w:type="spellStart"/>
      <w:r w:rsidRPr="00364A3B">
        <w:rPr>
          <w:rStyle w:val="s0"/>
          <w:color w:val="auto"/>
          <w:szCs w:val="28"/>
        </w:rPr>
        <w:t>кДоговору</w:t>
      </w:r>
      <w:proofErr w:type="spellEnd"/>
      <w:r w:rsidRPr="00364A3B">
        <w:rPr>
          <w:rStyle w:val="s0"/>
          <w:color w:val="auto"/>
          <w:szCs w:val="28"/>
        </w:rPr>
        <w:t>).</w:t>
      </w: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 xml:space="preserve">Стороны заявляют и гарантируют, что обладают всеми полномочиями для заключения и исполнения Договора, не обременены требованиями </w:t>
      </w:r>
      <w:r w:rsidRPr="00364A3B">
        <w:rPr>
          <w:szCs w:val="28"/>
        </w:rPr>
        <w:t>третьих лиц и, в случае возникновения в будущем претензий со стороны третьих лиц, урегулируют их самостоятельно.</w:t>
      </w: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pStyle w:val="aa"/>
        <w:spacing w:after="0" w:line="240" w:lineRule="auto"/>
        <w:ind w:left="0"/>
        <w:jc w:val="center"/>
        <w:rPr>
          <w:rStyle w:val="s1"/>
          <w:b w:val="0"/>
          <w:color w:val="auto"/>
          <w:szCs w:val="28"/>
        </w:rPr>
      </w:pPr>
      <w:r w:rsidRPr="00364A3B">
        <w:rPr>
          <w:rStyle w:val="s1"/>
          <w:b w:val="0"/>
          <w:color w:val="auto"/>
          <w:szCs w:val="28"/>
        </w:rPr>
        <w:t>Глава 3. Обязанности Сторон</w:t>
      </w:r>
    </w:p>
    <w:p w:rsidR="00EC54A4" w:rsidRPr="00364A3B" w:rsidRDefault="00EC54A4" w:rsidP="00F23135">
      <w:pPr>
        <w:pStyle w:val="aa"/>
        <w:spacing w:after="0" w:line="240" w:lineRule="auto"/>
        <w:ind w:left="0"/>
        <w:jc w:val="center"/>
        <w:rPr>
          <w:szCs w:val="28"/>
        </w:rPr>
      </w:pP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Единый дистрибьютор обязан:</w:t>
      </w:r>
    </w:p>
    <w:p w:rsidR="00EC54A4" w:rsidRPr="00364A3B" w:rsidRDefault="00EC54A4" w:rsidP="00F23135">
      <w:pPr>
        <w:pStyle w:val="aa"/>
        <w:numPr>
          <w:ilvl w:val="0"/>
          <w:numId w:val="9"/>
        </w:numPr>
        <w:spacing w:after="0" w:line="240" w:lineRule="auto"/>
        <w:ind w:left="0" w:firstLine="709"/>
        <w:jc w:val="both"/>
        <w:rPr>
          <w:rStyle w:val="s0"/>
          <w:color w:val="auto"/>
          <w:szCs w:val="28"/>
        </w:rPr>
      </w:pPr>
      <w:r w:rsidRPr="00364A3B">
        <w:rPr>
          <w:rStyle w:val="s0"/>
          <w:color w:val="auto"/>
          <w:szCs w:val="28"/>
        </w:rPr>
        <w:lastRenderedPageBreak/>
        <w:t xml:space="preserve">поставить товар в количестве и качестве в соответствии с </w:t>
      </w:r>
      <w:r w:rsidRPr="00364A3B">
        <w:rPr>
          <w:rStyle w:val="s0"/>
          <w:color w:val="auto"/>
          <w:szCs w:val="28"/>
          <w:lang w:val="kk-KZ"/>
        </w:rPr>
        <w:t>Договором</w:t>
      </w:r>
      <w:r w:rsidRPr="00364A3B">
        <w:rPr>
          <w:rStyle w:val="s0"/>
          <w:color w:val="auto"/>
          <w:szCs w:val="28"/>
        </w:rPr>
        <w:t xml:space="preserve"> и по ценам, предусмотренным в спецификации закупаемых товаров (</w:t>
      </w:r>
      <w:hyperlink r:id="rId23" w:history="1">
        <w:r w:rsidRPr="00364A3B">
          <w:rPr>
            <w:rStyle w:val="s0"/>
            <w:color w:val="auto"/>
            <w:szCs w:val="28"/>
          </w:rPr>
          <w:t>приложение 1</w:t>
        </w:r>
      </w:hyperlink>
      <w:r w:rsidRPr="00364A3B">
        <w:rPr>
          <w:rStyle w:val="s0"/>
          <w:color w:val="auto"/>
          <w:szCs w:val="28"/>
        </w:rPr>
        <w:t xml:space="preserve"> к Договору);</w:t>
      </w:r>
    </w:p>
    <w:p w:rsidR="00EC54A4" w:rsidRPr="00364A3B" w:rsidRDefault="00EC54A4" w:rsidP="00F23135">
      <w:pPr>
        <w:pStyle w:val="aa"/>
        <w:numPr>
          <w:ilvl w:val="0"/>
          <w:numId w:val="9"/>
        </w:numPr>
        <w:spacing w:after="0" w:line="240" w:lineRule="auto"/>
        <w:ind w:left="0" w:firstLine="709"/>
        <w:jc w:val="both"/>
        <w:rPr>
          <w:rStyle w:val="s0"/>
          <w:color w:val="auto"/>
          <w:szCs w:val="28"/>
        </w:rPr>
      </w:pPr>
      <w:r w:rsidRPr="00364A3B">
        <w:rPr>
          <w:rStyle w:val="s0"/>
          <w:color w:val="auto"/>
          <w:szCs w:val="28"/>
        </w:rPr>
        <w:t>поставить товар в соответствии с графиком поставки (</w:t>
      </w:r>
      <w:hyperlink r:id="rId24" w:history="1">
        <w:r w:rsidRPr="00364A3B">
          <w:rPr>
            <w:rStyle w:val="s0"/>
            <w:color w:val="auto"/>
            <w:szCs w:val="28"/>
          </w:rPr>
          <w:t>приложение 2</w:t>
        </w:r>
      </w:hyperlink>
      <w:r w:rsidRPr="00364A3B">
        <w:rPr>
          <w:rStyle w:val="s0"/>
          <w:color w:val="auto"/>
          <w:szCs w:val="28"/>
        </w:rPr>
        <w:t xml:space="preserve"> к Договору);</w:t>
      </w:r>
    </w:p>
    <w:p w:rsidR="00EC54A4" w:rsidRPr="00364A3B" w:rsidRDefault="00EC54A4" w:rsidP="00F23135">
      <w:pPr>
        <w:pStyle w:val="aa"/>
        <w:numPr>
          <w:ilvl w:val="0"/>
          <w:numId w:val="9"/>
        </w:numPr>
        <w:spacing w:after="0" w:line="240" w:lineRule="auto"/>
        <w:ind w:left="0" w:firstLine="709"/>
        <w:jc w:val="both"/>
        <w:rPr>
          <w:rStyle w:val="s0"/>
          <w:color w:val="auto"/>
          <w:szCs w:val="28"/>
        </w:rPr>
      </w:pPr>
      <w:r w:rsidRPr="00364A3B">
        <w:rPr>
          <w:rStyle w:val="s0"/>
          <w:color w:val="auto"/>
          <w:szCs w:val="28"/>
        </w:rPr>
        <w:t xml:space="preserve">указывать номер и срок действия заключения о безопасности и качестве </w:t>
      </w:r>
      <w:r w:rsidRPr="00364A3B">
        <w:rPr>
          <w:rStyle w:val="s0"/>
          <w:color w:val="auto"/>
          <w:szCs w:val="28"/>
          <w:lang w:val="kk-KZ"/>
        </w:rPr>
        <w:t>товара (далее - Заключение)</w:t>
      </w:r>
      <w:r w:rsidRPr="00364A3B">
        <w:rPr>
          <w:rStyle w:val="s0"/>
          <w:color w:val="auto"/>
          <w:szCs w:val="28"/>
        </w:rPr>
        <w:t xml:space="preserve"> на каждое наименование и партию (серию) лекарственного средства, изделия медицинского назначения</w:t>
      </w:r>
      <w:r w:rsidRPr="00364A3B">
        <w:rPr>
          <w:rStyle w:val="s0"/>
          <w:color w:val="auto"/>
          <w:szCs w:val="28"/>
          <w:lang w:val="kk-KZ"/>
        </w:rPr>
        <w:t xml:space="preserve">, без приложения копии Заключения к </w:t>
      </w:r>
      <w:proofErr w:type="gramStart"/>
      <w:r w:rsidRPr="00364A3B">
        <w:rPr>
          <w:rStyle w:val="s0"/>
          <w:color w:val="auto"/>
          <w:szCs w:val="28"/>
          <w:lang w:val="kk-KZ"/>
        </w:rPr>
        <w:t>товаро</w:t>
      </w:r>
      <w:r w:rsidR="00A44E2C">
        <w:rPr>
          <w:rStyle w:val="s0"/>
          <w:color w:val="auto"/>
          <w:szCs w:val="28"/>
          <w:lang w:val="kk-KZ"/>
        </w:rPr>
        <w:t>-</w:t>
      </w:r>
      <w:r w:rsidRPr="00364A3B">
        <w:rPr>
          <w:rStyle w:val="s0"/>
          <w:color w:val="auto"/>
          <w:szCs w:val="28"/>
          <w:lang w:val="kk-KZ"/>
        </w:rPr>
        <w:t>сопр</w:t>
      </w:r>
      <w:proofErr w:type="spellStart"/>
      <w:r w:rsidRPr="00364A3B">
        <w:rPr>
          <w:rStyle w:val="s0"/>
          <w:color w:val="auto"/>
          <w:szCs w:val="28"/>
        </w:rPr>
        <w:t>оводительным</w:t>
      </w:r>
      <w:proofErr w:type="spellEnd"/>
      <w:proofErr w:type="gramEnd"/>
      <w:r w:rsidRPr="00364A3B">
        <w:rPr>
          <w:rStyle w:val="s0"/>
          <w:color w:val="auto"/>
          <w:szCs w:val="28"/>
        </w:rPr>
        <w:t xml:space="preserve"> документам;</w:t>
      </w:r>
    </w:p>
    <w:p w:rsidR="00EC54A4" w:rsidRPr="00364A3B" w:rsidRDefault="00EC54A4" w:rsidP="00F23135">
      <w:pPr>
        <w:pStyle w:val="aa"/>
        <w:numPr>
          <w:ilvl w:val="0"/>
          <w:numId w:val="9"/>
        </w:numPr>
        <w:spacing w:after="0" w:line="240" w:lineRule="auto"/>
        <w:ind w:left="0" w:firstLine="709"/>
        <w:jc w:val="both"/>
        <w:rPr>
          <w:szCs w:val="28"/>
        </w:rPr>
      </w:pPr>
      <w:r w:rsidRPr="00364A3B">
        <w:rPr>
          <w:rStyle w:val="s0"/>
          <w:color w:val="auto"/>
          <w:szCs w:val="28"/>
          <w:lang w:val="kk-KZ"/>
        </w:rPr>
        <w:t xml:space="preserve">указывать серию/партии, сроки годности на каждое наименование в товаросопроводительных документах в соответствии со спецификацией (приложение 1 к </w:t>
      </w:r>
      <w:r w:rsidR="00337173" w:rsidRPr="00364A3B">
        <w:rPr>
          <w:rStyle w:val="s0"/>
          <w:color w:val="auto"/>
          <w:szCs w:val="28"/>
          <w:lang w:val="kk-KZ"/>
        </w:rPr>
        <w:t>Д</w:t>
      </w:r>
      <w:r w:rsidRPr="00364A3B">
        <w:rPr>
          <w:rStyle w:val="s0"/>
          <w:color w:val="auto"/>
          <w:szCs w:val="28"/>
          <w:lang w:val="kk-KZ"/>
        </w:rPr>
        <w:t>оговору).</w:t>
      </w: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 xml:space="preserve">Единый дистрибьютор вправе осуществлять досрочную поставку товара по </w:t>
      </w:r>
      <w:r w:rsidRPr="00364A3B">
        <w:rPr>
          <w:rStyle w:val="s0"/>
          <w:color w:val="auto"/>
          <w:szCs w:val="28"/>
          <w:lang w:val="kk-KZ"/>
        </w:rPr>
        <w:t>письменному обращению</w:t>
      </w:r>
      <w:r w:rsidRPr="00364A3B">
        <w:rPr>
          <w:rStyle w:val="s0"/>
          <w:color w:val="auto"/>
          <w:szCs w:val="28"/>
        </w:rPr>
        <w:t xml:space="preserve"> Заказчик</w:t>
      </w:r>
      <w:r w:rsidRPr="00364A3B">
        <w:rPr>
          <w:rStyle w:val="s0"/>
          <w:color w:val="auto"/>
          <w:szCs w:val="28"/>
          <w:lang w:val="kk-KZ"/>
        </w:rPr>
        <w:t>а</w:t>
      </w:r>
      <w:r w:rsidRPr="00364A3B">
        <w:rPr>
          <w:rStyle w:val="s0"/>
          <w:color w:val="auto"/>
          <w:szCs w:val="28"/>
        </w:rPr>
        <w:t>.</w:t>
      </w: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Заказчик обязан:</w:t>
      </w:r>
    </w:p>
    <w:p w:rsidR="00EC54A4" w:rsidRPr="00364A3B" w:rsidRDefault="00EC54A4" w:rsidP="00F23135">
      <w:pPr>
        <w:pStyle w:val="aa"/>
        <w:numPr>
          <w:ilvl w:val="4"/>
          <w:numId w:val="10"/>
        </w:numPr>
        <w:spacing w:after="0" w:line="240" w:lineRule="auto"/>
        <w:ind w:left="0" w:firstLine="709"/>
        <w:jc w:val="both"/>
        <w:rPr>
          <w:szCs w:val="28"/>
        </w:rPr>
      </w:pPr>
      <w:r w:rsidRPr="00364A3B">
        <w:rPr>
          <w:rStyle w:val="s0"/>
          <w:color w:val="auto"/>
          <w:szCs w:val="28"/>
        </w:rPr>
        <w:t>принять поставленный товар в соответствии с</w:t>
      </w:r>
      <w:r w:rsidRPr="00364A3B">
        <w:rPr>
          <w:rStyle w:val="s0"/>
          <w:color w:val="auto"/>
          <w:szCs w:val="28"/>
          <w:lang w:val="kk-KZ"/>
        </w:rPr>
        <w:t xml:space="preserve"> условиями </w:t>
      </w:r>
      <w:r w:rsidRPr="00364A3B">
        <w:rPr>
          <w:rStyle w:val="s0"/>
          <w:color w:val="auto"/>
          <w:szCs w:val="28"/>
        </w:rPr>
        <w:t>Договор</w:t>
      </w:r>
      <w:r w:rsidRPr="00364A3B">
        <w:rPr>
          <w:rStyle w:val="s0"/>
          <w:color w:val="auto"/>
          <w:szCs w:val="28"/>
          <w:lang w:val="kk-KZ"/>
        </w:rPr>
        <w:t>а</w:t>
      </w:r>
      <w:r w:rsidRPr="00364A3B">
        <w:rPr>
          <w:rStyle w:val="s0"/>
          <w:color w:val="auto"/>
          <w:szCs w:val="28"/>
        </w:rPr>
        <w:t>;</w:t>
      </w:r>
    </w:p>
    <w:p w:rsidR="00EC54A4" w:rsidRPr="00364A3B" w:rsidRDefault="00EC54A4" w:rsidP="00F23135">
      <w:pPr>
        <w:pStyle w:val="aa"/>
        <w:numPr>
          <w:ilvl w:val="4"/>
          <w:numId w:val="10"/>
        </w:numPr>
        <w:spacing w:after="0" w:line="240" w:lineRule="auto"/>
        <w:ind w:left="0" w:firstLine="709"/>
        <w:jc w:val="both"/>
        <w:rPr>
          <w:szCs w:val="28"/>
        </w:rPr>
      </w:pPr>
      <w:r w:rsidRPr="00364A3B">
        <w:rPr>
          <w:rStyle w:val="s0"/>
          <w:color w:val="auto"/>
          <w:szCs w:val="28"/>
        </w:rPr>
        <w:t>оплатить товар в соответствии с условиями Договора;</w:t>
      </w:r>
    </w:p>
    <w:p w:rsidR="00EC54A4" w:rsidRPr="00364A3B" w:rsidRDefault="00EC54A4" w:rsidP="00F23135">
      <w:pPr>
        <w:pStyle w:val="aa"/>
        <w:numPr>
          <w:ilvl w:val="4"/>
          <w:numId w:val="10"/>
        </w:numPr>
        <w:spacing w:after="0" w:line="240" w:lineRule="auto"/>
        <w:ind w:left="0" w:firstLine="709"/>
        <w:jc w:val="both"/>
        <w:rPr>
          <w:szCs w:val="28"/>
        </w:rPr>
      </w:pPr>
      <w:r w:rsidRPr="00364A3B">
        <w:rPr>
          <w:rStyle w:val="s0"/>
          <w:color w:val="auto"/>
          <w:szCs w:val="28"/>
        </w:rPr>
        <w:t>оперативно уведомить Единого дистрибьютора в письменном виде обо всех претензиях к полученному товару, но не позднее 24 часов после</w:t>
      </w:r>
      <w:r w:rsidRPr="00364A3B">
        <w:rPr>
          <w:rStyle w:val="s0"/>
          <w:color w:val="auto"/>
          <w:szCs w:val="28"/>
          <w:lang w:val="kk-KZ"/>
        </w:rPr>
        <w:t xml:space="preserve"> его</w:t>
      </w:r>
      <w:r w:rsidRPr="00364A3B">
        <w:rPr>
          <w:rStyle w:val="s0"/>
          <w:color w:val="auto"/>
          <w:szCs w:val="28"/>
        </w:rPr>
        <w:t xml:space="preserve"> поставки</w:t>
      </w:r>
      <w:r w:rsidRPr="00364A3B">
        <w:rPr>
          <w:rStyle w:val="s0"/>
          <w:color w:val="auto"/>
          <w:szCs w:val="28"/>
          <w:lang w:val="kk-KZ"/>
        </w:rPr>
        <w:t xml:space="preserve"> Заказчику</w:t>
      </w:r>
      <w:r w:rsidRPr="00364A3B">
        <w:rPr>
          <w:szCs w:val="28"/>
        </w:rPr>
        <w:t>.</w:t>
      </w: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pStyle w:val="aa"/>
        <w:spacing w:after="0" w:line="240" w:lineRule="auto"/>
        <w:ind w:left="0"/>
        <w:jc w:val="center"/>
        <w:rPr>
          <w:rStyle w:val="s1"/>
          <w:b w:val="0"/>
          <w:color w:val="auto"/>
          <w:szCs w:val="28"/>
        </w:rPr>
      </w:pPr>
      <w:r w:rsidRPr="00364A3B">
        <w:rPr>
          <w:rStyle w:val="s1"/>
          <w:b w:val="0"/>
          <w:color w:val="auto"/>
          <w:szCs w:val="28"/>
        </w:rPr>
        <w:t xml:space="preserve">Глава 4. </w:t>
      </w:r>
      <w:r w:rsidRPr="00364A3B">
        <w:rPr>
          <w:rStyle w:val="s1"/>
          <w:b w:val="0"/>
          <w:color w:val="auto"/>
          <w:szCs w:val="28"/>
          <w:lang w:val="kk-KZ"/>
        </w:rPr>
        <w:t>Цена</w:t>
      </w:r>
      <w:r w:rsidRPr="00364A3B">
        <w:rPr>
          <w:rStyle w:val="s1"/>
          <w:b w:val="0"/>
          <w:color w:val="auto"/>
          <w:szCs w:val="28"/>
        </w:rPr>
        <w:t xml:space="preserve"> Договора и оплата</w:t>
      </w:r>
    </w:p>
    <w:p w:rsidR="00EC54A4" w:rsidRPr="00364A3B" w:rsidRDefault="00EC54A4" w:rsidP="00F23135">
      <w:pPr>
        <w:pStyle w:val="aa"/>
        <w:spacing w:after="0" w:line="240" w:lineRule="auto"/>
        <w:ind w:left="0"/>
        <w:jc w:val="center"/>
        <w:rPr>
          <w:szCs w:val="28"/>
        </w:rPr>
      </w:pP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lang w:val="kk-KZ"/>
        </w:rPr>
        <w:t>Цена</w:t>
      </w:r>
      <w:r w:rsidRPr="00364A3B">
        <w:rPr>
          <w:rStyle w:val="s0"/>
          <w:color w:val="auto"/>
          <w:szCs w:val="28"/>
        </w:rPr>
        <w:t xml:space="preserve"> Договора составляет ___________ (_________________) тенге.</w:t>
      </w: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Оплата товара по Договору производится следующим образом:</w:t>
      </w:r>
    </w:p>
    <w:p w:rsidR="00EC54A4" w:rsidRPr="00364A3B" w:rsidRDefault="00EC54A4" w:rsidP="00F23135">
      <w:pPr>
        <w:pStyle w:val="aa"/>
        <w:numPr>
          <w:ilvl w:val="8"/>
          <w:numId w:val="11"/>
        </w:numPr>
        <w:spacing w:after="0" w:line="240" w:lineRule="auto"/>
        <w:ind w:left="0" w:firstLine="709"/>
        <w:jc w:val="both"/>
        <w:rPr>
          <w:rStyle w:val="s0"/>
          <w:color w:val="auto"/>
          <w:szCs w:val="28"/>
        </w:rPr>
      </w:pPr>
      <w:r w:rsidRPr="00364A3B">
        <w:rPr>
          <w:rStyle w:val="s0"/>
          <w:color w:val="auto"/>
          <w:szCs w:val="28"/>
          <w:lang w:val="kk-KZ"/>
        </w:rPr>
        <w:t>З</w:t>
      </w:r>
      <w:proofErr w:type="spellStart"/>
      <w:r w:rsidRPr="00364A3B">
        <w:rPr>
          <w:rStyle w:val="s0"/>
          <w:color w:val="auto"/>
          <w:szCs w:val="28"/>
        </w:rPr>
        <w:t>аказчик</w:t>
      </w:r>
      <w:proofErr w:type="spellEnd"/>
      <w:r w:rsidRPr="00364A3B">
        <w:rPr>
          <w:rStyle w:val="s0"/>
          <w:color w:val="auto"/>
          <w:szCs w:val="28"/>
        </w:rPr>
        <w:t xml:space="preserve"> производит предварительную оплату в размере __% (_________) от </w:t>
      </w:r>
      <w:r w:rsidRPr="00364A3B">
        <w:rPr>
          <w:rStyle w:val="s0"/>
          <w:color w:val="auto"/>
          <w:szCs w:val="28"/>
          <w:lang w:val="kk-KZ"/>
        </w:rPr>
        <w:t>цены Д</w:t>
      </w:r>
      <w:r w:rsidRPr="00364A3B">
        <w:rPr>
          <w:rStyle w:val="s0"/>
          <w:color w:val="auto"/>
          <w:szCs w:val="28"/>
        </w:rPr>
        <w:t xml:space="preserve">оговора в течение 10 </w:t>
      </w:r>
      <w:r w:rsidR="006164B8" w:rsidRPr="00364A3B">
        <w:rPr>
          <w:rStyle w:val="s0"/>
          <w:color w:val="auto"/>
          <w:szCs w:val="28"/>
        </w:rPr>
        <w:t xml:space="preserve">(десяти) </w:t>
      </w:r>
      <w:r w:rsidRPr="00364A3B">
        <w:rPr>
          <w:rStyle w:val="s0"/>
          <w:color w:val="auto"/>
          <w:szCs w:val="28"/>
        </w:rPr>
        <w:t xml:space="preserve">банковских дней со дня вступления в </w:t>
      </w:r>
      <w:proofErr w:type="spellStart"/>
      <w:r w:rsidRPr="00364A3B">
        <w:rPr>
          <w:rStyle w:val="s0"/>
          <w:color w:val="auto"/>
          <w:szCs w:val="28"/>
        </w:rPr>
        <w:t>силуДоговора</w:t>
      </w:r>
      <w:proofErr w:type="spellEnd"/>
      <w:r w:rsidRPr="00364A3B">
        <w:rPr>
          <w:rStyle w:val="s0"/>
          <w:color w:val="auto"/>
          <w:szCs w:val="28"/>
        </w:rPr>
        <w:t>. (При этом</w:t>
      </w:r>
      <w:proofErr w:type="gramStart"/>
      <w:r w:rsidRPr="00364A3B">
        <w:rPr>
          <w:rStyle w:val="s0"/>
          <w:color w:val="auto"/>
          <w:szCs w:val="28"/>
        </w:rPr>
        <w:t>,</w:t>
      </w:r>
      <w:proofErr w:type="gramEnd"/>
      <w:r w:rsidRPr="00364A3B">
        <w:rPr>
          <w:rStyle w:val="s0"/>
          <w:color w:val="auto"/>
          <w:szCs w:val="28"/>
        </w:rPr>
        <w:t xml:space="preserve"> </w:t>
      </w:r>
      <w:r w:rsidRPr="00364A3B">
        <w:rPr>
          <w:szCs w:val="28"/>
          <w:shd w:val="clear" w:color="auto" w:fill="FFFFFF"/>
        </w:rPr>
        <w:t xml:space="preserve">заказчик в организационно-правовой форме государственного учреждения производит предварительную оплату в размере не более 50 </w:t>
      </w:r>
      <w:r w:rsidR="0062704C" w:rsidRPr="00364A3B">
        <w:rPr>
          <w:szCs w:val="28"/>
          <w:shd w:val="clear" w:color="auto" w:fill="FFFFFF"/>
        </w:rPr>
        <w:t xml:space="preserve">(пятидесяти) </w:t>
      </w:r>
      <w:r w:rsidRPr="00364A3B">
        <w:rPr>
          <w:szCs w:val="28"/>
          <w:shd w:val="clear" w:color="auto" w:fill="FFFFFF"/>
        </w:rPr>
        <w:t xml:space="preserve">процентов от суммы договора, заказчики в иной организационно-правовой форме производят предварительную оплату в размере не менее 30 </w:t>
      </w:r>
      <w:r w:rsidR="0062704C" w:rsidRPr="00364A3B">
        <w:rPr>
          <w:szCs w:val="28"/>
          <w:shd w:val="clear" w:color="auto" w:fill="FFFFFF"/>
        </w:rPr>
        <w:t xml:space="preserve">(тридцати) </w:t>
      </w:r>
      <w:r w:rsidRPr="00364A3B">
        <w:rPr>
          <w:szCs w:val="28"/>
          <w:shd w:val="clear" w:color="auto" w:fill="FFFFFF"/>
        </w:rPr>
        <w:t>процентов от суммы договора</w:t>
      </w:r>
      <w:r w:rsidRPr="00364A3B">
        <w:rPr>
          <w:rStyle w:val="s0"/>
          <w:color w:val="auto"/>
          <w:szCs w:val="28"/>
        </w:rPr>
        <w:t>);</w:t>
      </w:r>
    </w:p>
    <w:p w:rsidR="00EC54A4" w:rsidRPr="00364A3B" w:rsidRDefault="00EC54A4" w:rsidP="00F23135">
      <w:pPr>
        <w:pStyle w:val="aa"/>
        <w:numPr>
          <w:ilvl w:val="8"/>
          <w:numId w:val="11"/>
        </w:numPr>
        <w:spacing w:after="0" w:line="240" w:lineRule="auto"/>
        <w:ind w:left="0" w:firstLine="709"/>
        <w:jc w:val="both"/>
        <w:rPr>
          <w:szCs w:val="28"/>
        </w:rPr>
      </w:pPr>
      <w:r w:rsidRPr="00364A3B">
        <w:rPr>
          <w:rStyle w:val="s0"/>
          <w:color w:val="auto"/>
          <w:szCs w:val="28"/>
        </w:rPr>
        <w:t xml:space="preserve">дальнейшая оплата производится пропорционально предоплате от </w:t>
      </w:r>
      <w:r w:rsidRPr="00364A3B">
        <w:rPr>
          <w:rStyle w:val="s0"/>
          <w:color w:val="auto"/>
          <w:szCs w:val="28"/>
          <w:lang w:val="kk-KZ"/>
        </w:rPr>
        <w:t>цены Д</w:t>
      </w:r>
      <w:r w:rsidRPr="00364A3B">
        <w:rPr>
          <w:rStyle w:val="s0"/>
          <w:color w:val="auto"/>
          <w:szCs w:val="28"/>
        </w:rPr>
        <w:t>оговора по факту поставки</w:t>
      </w:r>
      <w:r w:rsidRPr="00364A3B">
        <w:rPr>
          <w:rStyle w:val="s0"/>
          <w:color w:val="auto"/>
          <w:szCs w:val="28"/>
          <w:lang w:val="kk-KZ"/>
        </w:rPr>
        <w:t xml:space="preserve"> товара</w:t>
      </w:r>
      <w:r w:rsidRPr="00364A3B">
        <w:rPr>
          <w:rStyle w:val="s0"/>
          <w:color w:val="auto"/>
          <w:szCs w:val="28"/>
        </w:rPr>
        <w:t xml:space="preserve"> в течение 10</w:t>
      </w:r>
      <w:r w:rsidR="006164B8" w:rsidRPr="00364A3B">
        <w:rPr>
          <w:rStyle w:val="s0"/>
          <w:color w:val="auto"/>
          <w:szCs w:val="28"/>
        </w:rPr>
        <w:t xml:space="preserve"> (десяти)</w:t>
      </w:r>
      <w:r w:rsidRPr="00364A3B">
        <w:rPr>
          <w:rStyle w:val="s0"/>
          <w:color w:val="auto"/>
          <w:szCs w:val="28"/>
        </w:rPr>
        <w:t xml:space="preserve"> банковских дней на основании выставленной </w:t>
      </w:r>
      <w:r w:rsidRPr="00364A3B">
        <w:rPr>
          <w:rStyle w:val="s0"/>
          <w:color w:val="auto"/>
          <w:szCs w:val="28"/>
          <w:lang w:val="kk-KZ"/>
        </w:rPr>
        <w:t>Е</w:t>
      </w:r>
      <w:proofErr w:type="spellStart"/>
      <w:r w:rsidRPr="00364A3B">
        <w:rPr>
          <w:rStyle w:val="s0"/>
          <w:color w:val="auto"/>
          <w:szCs w:val="28"/>
        </w:rPr>
        <w:t>диным</w:t>
      </w:r>
      <w:proofErr w:type="spellEnd"/>
      <w:r w:rsidRPr="00364A3B">
        <w:rPr>
          <w:rStyle w:val="s0"/>
          <w:color w:val="auto"/>
          <w:szCs w:val="28"/>
        </w:rPr>
        <w:t xml:space="preserve"> дистрибьютором </w:t>
      </w:r>
      <w:proofErr w:type="gramStart"/>
      <w:r w:rsidRPr="00364A3B">
        <w:rPr>
          <w:rStyle w:val="s0"/>
          <w:color w:val="auto"/>
          <w:szCs w:val="28"/>
        </w:rPr>
        <w:t>счет-фактуры</w:t>
      </w:r>
      <w:proofErr w:type="gramEnd"/>
      <w:r w:rsidRPr="00364A3B">
        <w:rPr>
          <w:rStyle w:val="s0"/>
          <w:color w:val="auto"/>
          <w:szCs w:val="28"/>
        </w:rPr>
        <w:t>.</w:t>
      </w: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Налоги и другие обязательные платежи в бюджет подлежат уплате соответствующей Стороной - налогоплательщиком в соответствии с налоговым законодательством Республики Казахстан.</w:t>
      </w: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lang w:val="kk-KZ"/>
        </w:rPr>
        <w:t>Цена</w:t>
      </w:r>
      <w:r w:rsidRPr="00364A3B">
        <w:rPr>
          <w:szCs w:val="28"/>
        </w:rPr>
        <w:t>Договор</w:t>
      </w:r>
      <w:r w:rsidRPr="00364A3B">
        <w:rPr>
          <w:szCs w:val="28"/>
          <w:lang w:val="kk-KZ"/>
        </w:rPr>
        <w:t>а</w:t>
      </w:r>
      <w:r w:rsidRPr="00364A3B">
        <w:rPr>
          <w:szCs w:val="28"/>
        </w:rPr>
        <w:t xml:space="preserve"> не является равной или превышающей суммы, выделенной для закупок.</w:t>
      </w: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pStyle w:val="aa"/>
        <w:spacing w:after="0" w:line="240" w:lineRule="auto"/>
        <w:ind w:left="0"/>
        <w:jc w:val="center"/>
        <w:rPr>
          <w:rStyle w:val="s1"/>
          <w:b w:val="0"/>
          <w:color w:val="auto"/>
          <w:szCs w:val="28"/>
        </w:rPr>
      </w:pPr>
      <w:r w:rsidRPr="00364A3B">
        <w:rPr>
          <w:rStyle w:val="s1"/>
          <w:b w:val="0"/>
          <w:color w:val="auto"/>
          <w:szCs w:val="28"/>
        </w:rPr>
        <w:lastRenderedPageBreak/>
        <w:t>Глава</w:t>
      </w:r>
      <w:r w:rsidR="00650A33" w:rsidRPr="00364A3B">
        <w:rPr>
          <w:rStyle w:val="s1"/>
          <w:b w:val="0"/>
          <w:color w:val="auto"/>
          <w:szCs w:val="28"/>
        </w:rPr>
        <w:t xml:space="preserve"> 5. Условия поставки и приемки т</w:t>
      </w:r>
      <w:r w:rsidRPr="00364A3B">
        <w:rPr>
          <w:rStyle w:val="s1"/>
          <w:b w:val="0"/>
          <w:color w:val="auto"/>
          <w:szCs w:val="28"/>
        </w:rPr>
        <w:t>овара</w:t>
      </w:r>
    </w:p>
    <w:p w:rsidR="00EC54A4" w:rsidRPr="00364A3B" w:rsidRDefault="00EC54A4" w:rsidP="00F23135">
      <w:pPr>
        <w:pStyle w:val="aa"/>
        <w:spacing w:after="0" w:line="240" w:lineRule="auto"/>
        <w:ind w:left="0"/>
        <w:jc w:val="center"/>
        <w:rPr>
          <w:szCs w:val="28"/>
        </w:rPr>
      </w:pP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 xml:space="preserve">Поставка товара </w:t>
      </w:r>
      <w:r w:rsidRPr="00364A3B">
        <w:rPr>
          <w:szCs w:val="28"/>
          <w:lang w:val="kk-KZ"/>
        </w:rPr>
        <w:t>Е</w:t>
      </w:r>
      <w:proofErr w:type="spellStart"/>
      <w:r w:rsidRPr="00364A3B">
        <w:rPr>
          <w:szCs w:val="28"/>
        </w:rPr>
        <w:t>диным</w:t>
      </w:r>
      <w:proofErr w:type="spellEnd"/>
      <w:r w:rsidRPr="00364A3B">
        <w:rPr>
          <w:szCs w:val="28"/>
        </w:rPr>
        <w:t xml:space="preserve"> дистрибьютором в адрес Заказчика осуществляется по адресу, указанному в</w:t>
      </w:r>
      <w:r w:rsidRPr="00364A3B">
        <w:rPr>
          <w:szCs w:val="28"/>
          <w:lang w:val="kk-KZ"/>
        </w:rPr>
        <w:t xml:space="preserve"> подпункте </w:t>
      </w:r>
      <w:r w:rsidR="00B83D79" w:rsidRPr="00364A3B">
        <w:rPr>
          <w:szCs w:val="28"/>
          <w:lang w:val="kk-KZ"/>
        </w:rPr>
        <w:t>6</w:t>
      </w:r>
      <w:r w:rsidRPr="00364A3B">
        <w:rPr>
          <w:szCs w:val="28"/>
          <w:lang w:val="kk-KZ"/>
        </w:rPr>
        <w:t>) пункта 1 Д</w:t>
      </w:r>
      <w:r w:rsidRPr="00364A3B">
        <w:rPr>
          <w:szCs w:val="28"/>
        </w:rPr>
        <w:t>оговор</w:t>
      </w:r>
      <w:r w:rsidRPr="00364A3B">
        <w:rPr>
          <w:szCs w:val="28"/>
          <w:lang w:val="kk-KZ"/>
        </w:rPr>
        <w:t>а</w:t>
      </w:r>
      <w:r w:rsidRPr="00364A3B">
        <w:rPr>
          <w:szCs w:val="28"/>
        </w:rPr>
        <w:t>.</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Поставка товара</w:t>
      </w:r>
      <w:r w:rsidRPr="00364A3B">
        <w:rPr>
          <w:szCs w:val="28"/>
          <w:lang w:val="kk-KZ"/>
        </w:rPr>
        <w:t xml:space="preserve"> Единым дистрибьютором</w:t>
      </w:r>
      <w:r w:rsidRPr="00364A3B">
        <w:rPr>
          <w:szCs w:val="28"/>
        </w:rPr>
        <w:t xml:space="preserve"> осуществляется в транспортной упаковке, способной предотвратить его повреждение или порчу во время перевозки к </w:t>
      </w:r>
      <w:r w:rsidRPr="00364A3B">
        <w:rPr>
          <w:szCs w:val="28"/>
          <w:lang w:val="kk-KZ"/>
        </w:rPr>
        <w:t>Заказчику</w:t>
      </w:r>
      <w:r w:rsidRPr="00364A3B">
        <w:rPr>
          <w:szCs w:val="28"/>
        </w:rPr>
        <w:t>. Транспортная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Упаковка и маркировка т</w:t>
      </w:r>
      <w:r w:rsidRPr="00364A3B">
        <w:rPr>
          <w:szCs w:val="28"/>
          <w:lang w:val="kk-KZ"/>
        </w:rPr>
        <w:t>овара</w:t>
      </w:r>
      <w:r w:rsidRPr="00364A3B">
        <w:rPr>
          <w:szCs w:val="28"/>
        </w:rPr>
        <w:t>, должны соответствовать требованиям, определенным действующим законодательством Республики Казахстан.</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Приемка товара</w:t>
      </w:r>
      <w:r w:rsidRPr="00364A3B">
        <w:rPr>
          <w:szCs w:val="28"/>
          <w:lang w:val="kk-KZ"/>
        </w:rPr>
        <w:t xml:space="preserve"> Заказчиком</w:t>
      </w:r>
      <w:r w:rsidRPr="00364A3B">
        <w:rPr>
          <w:szCs w:val="28"/>
        </w:rPr>
        <w:t xml:space="preserve"> по количеству и качеству производится представителями </w:t>
      </w:r>
      <w:r w:rsidRPr="00364A3B">
        <w:rPr>
          <w:szCs w:val="28"/>
          <w:lang w:val="kk-KZ"/>
        </w:rPr>
        <w:t>З</w:t>
      </w:r>
      <w:proofErr w:type="spellStart"/>
      <w:r w:rsidRPr="00364A3B">
        <w:rPr>
          <w:szCs w:val="28"/>
        </w:rPr>
        <w:t>аказчика</w:t>
      </w:r>
      <w:proofErr w:type="spellEnd"/>
      <w:r w:rsidRPr="00364A3B">
        <w:rPr>
          <w:szCs w:val="28"/>
        </w:rPr>
        <w:t xml:space="preserve"> и </w:t>
      </w:r>
      <w:r w:rsidRPr="00364A3B">
        <w:rPr>
          <w:szCs w:val="28"/>
          <w:lang w:val="kk-KZ"/>
        </w:rPr>
        <w:t>Е</w:t>
      </w:r>
      <w:proofErr w:type="spellStart"/>
      <w:r w:rsidRPr="00364A3B">
        <w:rPr>
          <w:szCs w:val="28"/>
        </w:rPr>
        <w:t>диного</w:t>
      </w:r>
      <w:proofErr w:type="spellEnd"/>
      <w:r w:rsidRPr="00364A3B">
        <w:rPr>
          <w:szCs w:val="28"/>
        </w:rPr>
        <w:t xml:space="preserve"> дистрибьютора</w:t>
      </w:r>
      <w:proofErr w:type="gramStart"/>
      <w:r w:rsidRPr="00364A3B">
        <w:rPr>
          <w:szCs w:val="28"/>
          <w:lang w:val="kk-KZ"/>
        </w:rPr>
        <w:t>.Р</w:t>
      </w:r>
      <w:proofErr w:type="spellStart"/>
      <w:proofErr w:type="gramEnd"/>
      <w:r w:rsidRPr="00364A3B">
        <w:rPr>
          <w:szCs w:val="28"/>
        </w:rPr>
        <w:t>езультаты</w:t>
      </w:r>
      <w:proofErr w:type="spellEnd"/>
      <w:r w:rsidRPr="00364A3B">
        <w:rPr>
          <w:szCs w:val="28"/>
        </w:rPr>
        <w:t xml:space="preserve"> приемки оформляются актом приема-передачи товара. В момент поставки представители </w:t>
      </w:r>
      <w:r w:rsidRPr="00364A3B">
        <w:rPr>
          <w:szCs w:val="28"/>
          <w:lang w:val="kk-KZ"/>
        </w:rPr>
        <w:t>Е</w:t>
      </w:r>
      <w:proofErr w:type="spellStart"/>
      <w:r w:rsidRPr="00364A3B">
        <w:rPr>
          <w:szCs w:val="28"/>
        </w:rPr>
        <w:t>диного</w:t>
      </w:r>
      <w:proofErr w:type="spellEnd"/>
      <w:r w:rsidRPr="00364A3B">
        <w:rPr>
          <w:szCs w:val="28"/>
        </w:rPr>
        <w:t xml:space="preserve"> дистрибьютора должны обеспечить наличие сопроводительных документов на товар. Датой поставки товара считается дата составления акта приема-передачи товара. Товар, поставляемый по</w:t>
      </w:r>
      <w:r w:rsidRPr="00364A3B">
        <w:rPr>
          <w:szCs w:val="28"/>
          <w:lang w:val="kk-KZ"/>
        </w:rPr>
        <w:t xml:space="preserve"> Д</w:t>
      </w:r>
      <w:r w:rsidRPr="00364A3B">
        <w:rPr>
          <w:szCs w:val="28"/>
        </w:rPr>
        <w:t xml:space="preserve">оговору, считается переданным </w:t>
      </w:r>
      <w:r w:rsidRPr="00364A3B">
        <w:rPr>
          <w:szCs w:val="28"/>
          <w:lang w:val="kk-KZ"/>
        </w:rPr>
        <w:t>Е</w:t>
      </w:r>
      <w:proofErr w:type="spellStart"/>
      <w:r w:rsidRPr="00364A3B">
        <w:rPr>
          <w:szCs w:val="28"/>
        </w:rPr>
        <w:t>диным</w:t>
      </w:r>
      <w:proofErr w:type="spellEnd"/>
      <w:r w:rsidRPr="00364A3B">
        <w:rPr>
          <w:szCs w:val="28"/>
        </w:rPr>
        <w:t xml:space="preserve"> дистрибьютором и принятым </w:t>
      </w:r>
      <w:r w:rsidRPr="00364A3B">
        <w:rPr>
          <w:szCs w:val="28"/>
          <w:lang w:val="kk-KZ"/>
        </w:rPr>
        <w:t>З</w:t>
      </w:r>
      <w:proofErr w:type="spellStart"/>
      <w:r w:rsidRPr="00364A3B">
        <w:rPr>
          <w:szCs w:val="28"/>
        </w:rPr>
        <w:t>аказчиком</w:t>
      </w:r>
      <w:proofErr w:type="spellEnd"/>
      <w:r w:rsidRPr="00364A3B">
        <w:rPr>
          <w:szCs w:val="28"/>
        </w:rPr>
        <w:t>:</w:t>
      </w:r>
    </w:p>
    <w:p w:rsidR="00EC54A4" w:rsidRPr="00364A3B" w:rsidRDefault="00EC54A4" w:rsidP="00F23135">
      <w:pPr>
        <w:pStyle w:val="aa"/>
        <w:numPr>
          <w:ilvl w:val="3"/>
          <w:numId w:val="13"/>
        </w:numPr>
        <w:autoSpaceDE w:val="0"/>
        <w:autoSpaceDN w:val="0"/>
        <w:spacing w:after="0" w:line="240" w:lineRule="auto"/>
        <w:ind w:left="0" w:firstLine="709"/>
        <w:jc w:val="both"/>
        <w:rPr>
          <w:szCs w:val="28"/>
        </w:rPr>
      </w:pPr>
      <w:r w:rsidRPr="00364A3B">
        <w:rPr>
          <w:szCs w:val="28"/>
        </w:rPr>
        <w:t>при соответствии фактического количества товара количеству, указанному в акте приема-передачи товара;</w:t>
      </w:r>
    </w:p>
    <w:p w:rsidR="00EC54A4" w:rsidRPr="00364A3B" w:rsidRDefault="00EC54A4" w:rsidP="00F23135">
      <w:pPr>
        <w:pStyle w:val="aa"/>
        <w:numPr>
          <w:ilvl w:val="3"/>
          <w:numId w:val="13"/>
        </w:numPr>
        <w:autoSpaceDE w:val="0"/>
        <w:autoSpaceDN w:val="0"/>
        <w:spacing w:after="0" w:line="240" w:lineRule="auto"/>
        <w:ind w:left="0" w:firstLine="709"/>
        <w:jc w:val="both"/>
        <w:rPr>
          <w:szCs w:val="28"/>
        </w:rPr>
      </w:pPr>
      <w:r w:rsidRPr="00364A3B">
        <w:rPr>
          <w:szCs w:val="28"/>
        </w:rPr>
        <w:t xml:space="preserve">при соответствии остаточного срока годности товара </w:t>
      </w:r>
      <w:proofErr w:type="spellStart"/>
      <w:r w:rsidRPr="00364A3B">
        <w:rPr>
          <w:szCs w:val="28"/>
        </w:rPr>
        <w:t>условиямДоговора</w:t>
      </w:r>
      <w:proofErr w:type="spellEnd"/>
      <w:r w:rsidRPr="00364A3B">
        <w:rPr>
          <w:szCs w:val="28"/>
        </w:rPr>
        <w:t xml:space="preserve">; </w:t>
      </w:r>
    </w:p>
    <w:p w:rsidR="00EC54A4" w:rsidRPr="00364A3B" w:rsidRDefault="00EC54A4" w:rsidP="00F23135">
      <w:pPr>
        <w:pStyle w:val="aa"/>
        <w:numPr>
          <w:ilvl w:val="3"/>
          <w:numId w:val="13"/>
        </w:numPr>
        <w:autoSpaceDE w:val="0"/>
        <w:autoSpaceDN w:val="0"/>
        <w:spacing w:after="0" w:line="240" w:lineRule="auto"/>
        <w:ind w:left="0" w:firstLine="709"/>
        <w:jc w:val="both"/>
        <w:rPr>
          <w:szCs w:val="28"/>
        </w:rPr>
      </w:pPr>
      <w:r w:rsidRPr="00364A3B">
        <w:rPr>
          <w:szCs w:val="28"/>
        </w:rPr>
        <w:t xml:space="preserve">при указании в сопроводительных документах номера и срока действия Заключения о безопасности и качестве </w:t>
      </w:r>
      <w:r w:rsidRPr="00364A3B">
        <w:rPr>
          <w:szCs w:val="28"/>
          <w:lang w:val="kk-KZ"/>
        </w:rPr>
        <w:t>товара</w:t>
      </w:r>
      <w:r w:rsidRPr="00364A3B">
        <w:rPr>
          <w:szCs w:val="28"/>
        </w:rPr>
        <w:t xml:space="preserve"> на каждое наименование</w:t>
      </w:r>
      <w:r w:rsidRPr="00364A3B">
        <w:rPr>
          <w:szCs w:val="28"/>
          <w:lang w:val="kk-KZ"/>
        </w:rPr>
        <w:t>, в соответствии со спецификацией (приложение 1 к Договору)</w:t>
      </w:r>
      <w:r w:rsidRPr="00364A3B">
        <w:rPr>
          <w:szCs w:val="28"/>
        </w:rPr>
        <w:t>;</w:t>
      </w:r>
    </w:p>
    <w:p w:rsidR="00EC54A4" w:rsidRPr="00364A3B" w:rsidRDefault="00EC54A4" w:rsidP="00F23135">
      <w:pPr>
        <w:pStyle w:val="aa"/>
        <w:numPr>
          <w:ilvl w:val="3"/>
          <w:numId w:val="13"/>
        </w:numPr>
        <w:autoSpaceDE w:val="0"/>
        <w:autoSpaceDN w:val="0"/>
        <w:spacing w:after="0" w:line="240" w:lineRule="auto"/>
        <w:ind w:left="0" w:firstLine="709"/>
        <w:jc w:val="both"/>
        <w:rPr>
          <w:szCs w:val="28"/>
        </w:rPr>
      </w:pPr>
      <w:proofErr w:type="gramStart"/>
      <w:r w:rsidRPr="00364A3B">
        <w:rPr>
          <w:szCs w:val="28"/>
        </w:rPr>
        <w:t>при соответствии серии</w:t>
      </w:r>
      <w:r w:rsidRPr="00364A3B">
        <w:rPr>
          <w:szCs w:val="28"/>
          <w:lang w:val="kk-KZ"/>
        </w:rPr>
        <w:t>/партии</w:t>
      </w:r>
      <w:r w:rsidRPr="00364A3B">
        <w:rPr>
          <w:szCs w:val="28"/>
        </w:rPr>
        <w:t>,</w:t>
      </w:r>
      <w:r w:rsidRPr="00364A3B">
        <w:rPr>
          <w:szCs w:val="28"/>
          <w:lang w:val="kk-KZ"/>
        </w:rPr>
        <w:t xml:space="preserve"> срока годности,</w:t>
      </w:r>
      <w:r w:rsidRPr="00364A3B">
        <w:rPr>
          <w:szCs w:val="28"/>
        </w:rPr>
        <w:t xml:space="preserve"> указанных на упаковке товара</w:t>
      </w:r>
      <w:r w:rsidRPr="00364A3B">
        <w:rPr>
          <w:szCs w:val="28"/>
          <w:lang w:val="kk-KZ"/>
        </w:rPr>
        <w:t xml:space="preserve"> и</w:t>
      </w:r>
      <w:r w:rsidRPr="00364A3B">
        <w:rPr>
          <w:szCs w:val="28"/>
        </w:rPr>
        <w:t xml:space="preserve"> серии</w:t>
      </w:r>
      <w:r w:rsidRPr="00364A3B">
        <w:rPr>
          <w:szCs w:val="28"/>
          <w:lang w:val="kk-KZ"/>
        </w:rPr>
        <w:t>/партии</w:t>
      </w:r>
      <w:r w:rsidRPr="00364A3B">
        <w:rPr>
          <w:szCs w:val="28"/>
        </w:rPr>
        <w:t>,</w:t>
      </w:r>
      <w:r w:rsidRPr="00364A3B">
        <w:rPr>
          <w:szCs w:val="28"/>
          <w:lang w:val="kk-KZ"/>
        </w:rPr>
        <w:t xml:space="preserve"> срока годности,</w:t>
      </w:r>
      <w:r w:rsidRPr="00364A3B">
        <w:rPr>
          <w:szCs w:val="28"/>
        </w:rPr>
        <w:t xml:space="preserve"> </w:t>
      </w:r>
      <w:proofErr w:type="spellStart"/>
      <w:r w:rsidRPr="00364A3B">
        <w:rPr>
          <w:szCs w:val="28"/>
        </w:rPr>
        <w:t>указанн</w:t>
      </w:r>
      <w:proofErr w:type="spellEnd"/>
      <w:r w:rsidRPr="00364A3B">
        <w:rPr>
          <w:szCs w:val="28"/>
          <w:lang w:val="kk-KZ"/>
        </w:rPr>
        <w:t>ых</w:t>
      </w:r>
      <w:r w:rsidRPr="00364A3B">
        <w:rPr>
          <w:szCs w:val="28"/>
        </w:rPr>
        <w:t xml:space="preserve"> в сопроводительных документах.</w:t>
      </w:r>
      <w:proofErr w:type="gramEnd"/>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Приемка товара производится уполномоченным представителем Заказчика от уполномоченного представителя Единого дистрибьютора. В день поставки товара представители Сторон проверяют соответствие товара сопроводительным документам. Заказчик не позднее трех рабочих дней с момента поставки товара Един</w:t>
      </w:r>
      <w:r w:rsidRPr="00364A3B">
        <w:rPr>
          <w:szCs w:val="28"/>
          <w:lang w:val="kk-KZ"/>
        </w:rPr>
        <w:t>ым</w:t>
      </w:r>
      <w:r w:rsidRPr="00364A3B">
        <w:rPr>
          <w:szCs w:val="28"/>
        </w:rPr>
        <w:t xml:space="preserve"> дистрибьютор</w:t>
      </w:r>
      <w:r w:rsidRPr="00364A3B">
        <w:rPr>
          <w:szCs w:val="28"/>
          <w:lang w:val="kk-KZ"/>
        </w:rPr>
        <w:t>ом</w:t>
      </w:r>
      <w:r w:rsidRPr="00364A3B">
        <w:rPr>
          <w:szCs w:val="28"/>
        </w:rPr>
        <w:t xml:space="preserve"> подписывает сопроводительные документы на товар</w:t>
      </w:r>
      <w:r w:rsidRPr="00364A3B">
        <w:rPr>
          <w:szCs w:val="28"/>
          <w:lang w:val="kk-KZ"/>
        </w:rPr>
        <w:t>, которые передаются</w:t>
      </w:r>
      <w:r w:rsidRPr="00364A3B">
        <w:rPr>
          <w:szCs w:val="28"/>
        </w:rPr>
        <w:t xml:space="preserve"> уполномоченному представителю Единого дистрибьютора.</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rStyle w:val="s0"/>
          <w:color w:val="auto"/>
          <w:szCs w:val="28"/>
        </w:rPr>
        <w:t xml:space="preserve">В случае обнаружения несоответствия поставленного товара сопроводительным документам, эти несоответствия отражаются в акте приема передачи. Заказчик должен оперативно уведомить </w:t>
      </w:r>
      <w:r w:rsidRPr="00364A3B">
        <w:rPr>
          <w:rStyle w:val="s0"/>
          <w:color w:val="auto"/>
          <w:szCs w:val="28"/>
          <w:lang w:val="kk-KZ"/>
        </w:rPr>
        <w:t>Е</w:t>
      </w:r>
      <w:proofErr w:type="spellStart"/>
      <w:r w:rsidRPr="00364A3B">
        <w:rPr>
          <w:rStyle w:val="s0"/>
          <w:color w:val="auto"/>
          <w:szCs w:val="28"/>
        </w:rPr>
        <w:t>диного</w:t>
      </w:r>
      <w:proofErr w:type="spellEnd"/>
      <w:r w:rsidRPr="00364A3B">
        <w:rPr>
          <w:rStyle w:val="s0"/>
          <w:color w:val="auto"/>
          <w:szCs w:val="28"/>
        </w:rPr>
        <w:t xml:space="preserve"> дистрибьютора в письменном виде обо всех претензиях, по товару, но не позднее 24 часов после подписания акт</w:t>
      </w:r>
      <w:r w:rsidRPr="00364A3B">
        <w:rPr>
          <w:rStyle w:val="s0"/>
          <w:color w:val="auto"/>
          <w:szCs w:val="28"/>
          <w:lang w:val="kk-KZ"/>
        </w:rPr>
        <w:t>а</w:t>
      </w:r>
      <w:r w:rsidRPr="00364A3B">
        <w:rPr>
          <w:rStyle w:val="s0"/>
          <w:color w:val="auto"/>
          <w:szCs w:val="28"/>
        </w:rPr>
        <w:t xml:space="preserve"> приема-передачи товара. При этом Единый дистрибьютор обязуется в течение 30 (тридцат</w:t>
      </w:r>
      <w:r w:rsidR="00112D09" w:rsidRPr="00364A3B">
        <w:rPr>
          <w:rStyle w:val="s0"/>
          <w:color w:val="auto"/>
          <w:szCs w:val="28"/>
        </w:rPr>
        <w:t>и</w:t>
      </w:r>
      <w:r w:rsidRPr="00364A3B">
        <w:rPr>
          <w:rStyle w:val="s0"/>
          <w:color w:val="auto"/>
          <w:szCs w:val="28"/>
        </w:rPr>
        <w:t xml:space="preserve">) рабочих дней устранить все замечания </w:t>
      </w:r>
      <w:r w:rsidRPr="00364A3B">
        <w:rPr>
          <w:rStyle w:val="s0"/>
          <w:color w:val="auto"/>
          <w:szCs w:val="28"/>
        </w:rPr>
        <w:lastRenderedPageBreak/>
        <w:t>Заказчика к поставленному товару, в противном случае Заказчик будет расценивать действия Единого дистрибьютора как несвоевременную поставку товара</w:t>
      </w:r>
      <w:r w:rsidRPr="00364A3B">
        <w:rPr>
          <w:rStyle w:val="s0"/>
          <w:color w:val="auto"/>
          <w:szCs w:val="28"/>
          <w:lang w:val="kk-KZ"/>
        </w:rPr>
        <w:t xml:space="preserve">. </w:t>
      </w:r>
      <w:r w:rsidRPr="00364A3B">
        <w:rPr>
          <w:szCs w:val="28"/>
        </w:rPr>
        <w:t>Единый дистрибьютор обязан не позднее, чем на следующий день после получения уведомления Заказчика (если иной срок не указан в уведомлении) направить своего представителя для участия в проверке поставленного товара.</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Допускается замена поставляемого товара или его части по письменному соглашению Сторон, путем внесения изменений и/или дополнений в Договор при условии сохранения или уменьшения цены такого товара.</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rStyle w:val="s0"/>
          <w:color w:val="auto"/>
          <w:szCs w:val="28"/>
        </w:rPr>
        <w:t>В случае отказа Заказчика от приемки товара, соответствующего сопроводительным документам и</w:t>
      </w:r>
      <w:r w:rsidRPr="00364A3B">
        <w:rPr>
          <w:rStyle w:val="s0"/>
          <w:color w:val="auto"/>
          <w:szCs w:val="28"/>
          <w:lang w:val="kk-KZ"/>
        </w:rPr>
        <w:t xml:space="preserve"> Д</w:t>
      </w:r>
      <w:r w:rsidRPr="00364A3B">
        <w:rPr>
          <w:rStyle w:val="s0"/>
          <w:color w:val="auto"/>
          <w:szCs w:val="28"/>
        </w:rPr>
        <w:t xml:space="preserve">оговору, уполномоченным представителем Единого дистрибьютора составляется акт об отказе от принятия товара, в этом случае датой поставки товара считается дата, указанная в накладной. Акт об отказе со стороны Заказчика подписывается первым руководителем или лицом, его замещающим, или заместителем руководителя Заказчика; лицом ответственным за приемку товара. Со стороны Единого дистрибьютора акт об отказе подписывается уполномоченным представителем Единого дистрибьютора. При этом Заказчик обязуется оплатить </w:t>
      </w:r>
      <w:r w:rsidRPr="00364A3B">
        <w:rPr>
          <w:rStyle w:val="s0"/>
          <w:color w:val="auto"/>
          <w:szCs w:val="28"/>
          <w:lang w:val="kk-KZ"/>
        </w:rPr>
        <w:t>за фактический поставленный</w:t>
      </w:r>
      <w:r w:rsidRPr="00364A3B">
        <w:rPr>
          <w:rStyle w:val="s0"/>
          <w:color w:val="auto"/>
          <w:szCs w:val="28"/>
        </w:rPr>
        <w:t xml:space="preserve"> объем товара, в том числе не принят</w:t>
      </w:r>
      <w:r w:rsidRPr="00364A3B">
        <w:rPr>
          <w:rStyle w:val="s0"/>
          <w:color w:val="auto"/>
          <w:szCs w:val="28"/>
          <w:lang w:val="kk-KZ"/>
        </w:rPr>
        <w:t>ый</w:t>
      </w:r>
      <w:r w:rsidRPr="00364A3B">
        <w:rPr>
          <w:rStyle w:val="s0"/>
          <w:color w:val="auto"/>
          <w:szCs w:val="28"/>
        </w:rPr>
        <w:t xml:space="preserve"> Заказчиком</w:t>
      </w:r>
      <w:r w:rsidRPr="00364A3B">
        <w:rPr>
          <w:rStyle w:val="s0"/>
          <w:color w:val="auto"/>
          <w:szCs w:val="28"/>
          <w:lang w:val="kk-KZ"/>
        </w:rPr>
        <w:t xml:space="preserve"> в соответствии с главой 4 Договора.</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 xml:space="preserve">Если в период </w:t>
      </w:r>
      <w:proofErr w:type="spellStart"/>
      <w:r w:rsidRPr="00364A3B">
        <w:rPr>
          <w:szCs w:val="28"/>
        </w:rPr>
        <w:t>выполненияДоговора</w:t>
      </w:r>
      <w:proofErr w:type="spellEnd"/>
      <w:r w:rsidRPr="00364A3B">
        <w:rPr>
          <w:szCs w:val="28"/>
        </w:rPr>
        <w:t xml:space="preserve"> Единый дистрибьютор в любой момент столкнется с условиями, мешающими своевременной поставке товаров, Единый дистрибьютор должен незамедлительно направить Заказчику письменное уведомление</w:t>
      </w:r>
      <w:r w:rsidRPr="00364A3B">
        <w:rPr>
          <w:szCs w:val="28"/>
          <w:lang w:val="kk-KZ"/>
        </w:rPr>
        <w:t xml:space="preserve"> с указанием наименования товара,</w:t>
      </w:r>
      <w:r w:rsidRPr="00364A3B">
        <w:rPr>
          <w:szCs w:val="28"/>
        </w:rPr>
        <w:t xml:space="preserve"> предположительной длительности</w:t>
      </w:r>
      <w:r w:rsidRPr="00364A3B">
        <w:rPr>
          <w:szCs w:val="28"/>
          <w:lang w:val="kk-KZ"/>
        </w:rPr>
        <w:t xml:space="preserve"> задержки,</w:t>
      </w:r>
      <w:r w:rsidRPr="00364A3B">
        <w:rPr>
          <w:szCs w:val="28"/>
        </w:rPr>
        <w:t xml:space="preserve"> причин</w:t>
      </w:r>
      <w:proofErr w:type="gramStart"/>
      <w:r w:rsidRPr="00364A3B">
        <w:rPr>
          <w:szCs w:val="28"/>
        </w:rPr>
        <w:t>е(</w:t>
      </w:r>
      <w:proofErr w:type="gramEnd"/>
      <w:r w:rsidRPr="00364A3B">
        <w:rPr>
          <w:szCs w:val="28"/>
        </w:rPr>
        <w:t>ах)</w:t>
      </w:r>
      <w:r w:rsidRPr="00364A3B">
        <w:rPr>
          <w:szCs w:val="28"/>
          <w:lang w:val="kk-KZ"/>
        </w:rPr>
        <w:t xml:space="preserve"> задержки</w:t>
      </w:r>
      <w:r w:rsidRPr="00364A3B">
        <w:rPr>
          <w:szCs w:val="28"/>
        </w:rPr>
        <w:t>. После получения уведомления от Единого дистрибьютора Заказчик в течение</w:t>
      </w:r>
      <w:r w:rsidR="00B83D79" w:rsidRPr="00364A3B">
        <w:rPr>
          <w:szCs w:val="28"/>
        </w:rPr>
        <w:br/>
      </w:r>
      <w:r w:rsidRPr="00364A3B">
        <w:rPr>
          <w:szCs w:val="28"/>
        </w:rPr>
        <w:t>5</w:t>
      </w:r>
      <w:r w:rsidR="00EC712E" w:rsidRPr="00364A3B">
        <w:rPr>
          <w:szCs w:val="28"/>
        </w:rPr>
        <w:t xml:space="preserve"> (пяти)</w:t>
      </w:r>
      <w:r w:rsidRPr="00364A3B">
        <w:rPr>
          <w:szCs w:val="28"/>
        </w:rPr>
        <w:t xml:space="preserve"> рабочих дней должен оценить ситуацию и письменно уведомить Единого дистрибьютора о своем решении: продлить срок выполнения обязательств Единым дистрибьютором и/или </w:t>
      </w:r>
      <w:proofErr w:type="spellStart"/>
      <w:r w:rsidRPr="00364A3B">
        <w:rPr>
          <w:szCs w:val="28"/>
        </w:rPr>
        <w:t>уменьш</w:t>
      </w:r>
      <w:proofErr w:type="spellEnd"/>
      <w:r w:rsidRPr="00364A3B">
        <w:rPr>
          <w:szCs w:val="28"/>
          <w:lang w:val="kk-KZ"/>
        </w:rPr>
        <w:t>ить объем (количество) таких</w:t>
      </w:r>
      <w:r w:rsidRPr="00364A3B">
        <w:rPr>
          <w:szCs w:val="28"/>
        </w:rPr>
        <w:t xml:space="preserve"> товаров </w:t>
      </w:r>
      <w:proofErr w:type="spellStart"/>
      <w:r w:rsidRPr="00364A3B">
        <w:rPr>
          <w:szCs w:val="28"/>
        </w:rPr>
        <w:t>вДоговоре</w:t>
      </w:r>
      <w:proofErr w:type="spellEnd"/>
      <w:r w:rsidRPr="00364A3B">
        <w:rPr>
          <w:szCs w:val="28"/>
        </w:rPr>
        <w:t>. В этом случае все изменения Сторонами должны быть оформлены путем подписания дополнительного соглашения.</w:t>
      </w:r>
    </w:p>
    <w:p w:rsidR="00EC54A4" w:rsidRPr="00364A3B" w:rsidRDefault="00EC54A4" w:rsidP="00F23135">
      <w:pPr>
        <w:pStyle w:val="aa"/>
        <w:numPr>
          <w:ilvl w:val="6"/>
          <w:numId w:val="6"/>
        </w:numPr>
        <w:autoSpaceDE w:val="0"/>
        <w:autoSpaceDN w:val="0"/>
        <w:spacing w:after="0" w:line="240" w:lineRule="auto"/>
        <w:ind w:left="0" w:firstLine="709"/>
        <w:jc w:val="both"/>
        <w:rPr>
          <w:rStyle w:val="s0"/>
          <w:color w:val="auto"/>
          <w:szCs w:val="28"/>
        </w:rPr>
      </w:pPr>
      <w:proofErr w:type="gramStart"/>
      <w:r w:rsidRPr="00364A3B">
        <w:rPr>
          <w:rStyle w:val="s0"/>
          <w:color w:val="auto"/>
          <w:szCs w:val="28"/>
        </w:rPr>
        <w:t xml:space="preserve">Остаточный срок годности на момент поставки товара, имеющего общий срок годности менее двух лет, должен составлять не менее </w:t>
      </w:r>
      <w:r w:rsidR="00F810E9" w:rsidRPr="00364A3B">
        <w:rPr>
          <w:rStyle w:val="s0"/>
          <w:color w:val="auto"/>
          <w:szCs w:val="28"/>
        </w:rPr>
        <w:t>30 (</w:t>
      </w:r>
      <w:r w:rsidRPr="00364A3B">
        <w:rPr>
          <w:rStyle w:val="s0"/>
          <w:color w:val="auto"/>
          <w:szCs w:val="28"/>
        </w:rPr>
        <w:t>тридцати</w:t>
      </w:r>
      <w:r w:rsidR="00F810E9" w:rsidRPr="00364A3B">
        <w:rPr>
          <w:rStyle w:val="s0"/>
          <w:color w:val="auto"/>
          <w:szCs w:val="28"/>
        </w:rPr>
        <w:t>)</w:t>
      </w:r>
      <w:r w:rsidRPr="00364A3B">
        <w:rPr>
          <w:rStyle w:val="s0"/>
          <w:color w:val="auto"/>
          <w:szCs w:val="28"/>
        </w:rPr>
        <w:t xml:space="preserve"> процентов от общего срока годности на момент поставки, для товара со сроком годности не менее двух лет остаточный срок годности должен составлять не менее </w:t>
      </w:r>
      <w:r w:rsidR="00F810E9" w:rsidRPr="00364A3B">
        <w:rPr>
          <w:rStyle w:val="s0"/>
          <w:color w:val="auto"/>
          <w:szCs w:val="28"/>
        </w:rPr>
        <w:t>8 (</w:t>
      </w:r>
      <w:r w:rsidRPr="00364A3B">
        <w:rPr>
          <w:rStyle w:val="s0"/>
          <w:color w:val="auto"/>
          <w:szCs w:val="28"/>
        </w:rPr>
        <w:t>восьми</w:t>
      </w:r>
      <w:r w:rsidR="00F810E9" w:rsidRPr="00364A3B">
        <w:rPr>
          <w:rStyle w:val="s0"/>
          <w:color w:val="auto"/>
          <w:szCs w:val="28"/>
        </w:rPr>
        <w:t>)</w:t>
      </w:r>
      <w:r w:rsidRPr="00364A3B">
        <w:rPr>
          <w:rStyle w:val="s0"/>
          <w:color w:val="auto"/>
          <w:szCs w:val="28"/>
        </w:rPr>
        <w:t xml:space="preserve"> месяцев на момент поставки, за исключением вакцин, остаточный срок годности которых на момент поставки</w:t>
      </w:r>
      <w:proofErr w:type="gramEnd"/>
      <w:r w:rsidRPr="00364A3B">
        <w:rPr>
          <w:rStyle w:val="s0"/>
          <w:color w:val="auto"/>
          <w:szCs w:val="28"/>
        </w:rPr>
        <w:t xml:space="preserve"> товара, имеющего общий срок годности менее </w:t>
      </w:r>
      <w:r w:rsidR="00F810E9" w:rsidRPr="00364A3B">
        <w:rPr>
          <w:rStyle w:val="s0"/>
          <w:color w:val="auto"/>
          <w:szCs w:val="28"/>
        </w:rPr>
        <w:t>2 (</w:t>
      </w:r>
      <w:r w:rsidRPr="00364A3B">
        <w:rPr>
          <w:rStyle w:val="s0"/>
          <w:color w:val="auto"/>
          <w:szCs w:val="28"/>
        </w:rPr>
        <w:t>двух</w:t>
      </w:r>
      <w:r w:rsidR="00F810E9" w:rsidRPr="00364A3B">
        <w:rPr>
          <w:rStyle w:val="s0"/>
          <w:color w:val="auto"/>
          <w:szCs w:val="28"/>
        </w:rPr>
        <w:t>)</w:t>
      </w:r>
      <w:r w:rsidRPr="00364A3B">
        <w:rPr>
          <w:rStyle w:val="s0"/>
          <w:color w:val="auto"/>
          <w:szCs w:val="28"/>
        </w:rPr>
        <w:t xml:space="preserve"> лет, должен составлять не менее</w:t>
      </w:r>
      <w:r w:rsidR="00F810E9" w:rsidRPr="00364A3B">
        <w:rPr>
          <w:rStyle w:val="s0"/>
          <w:color w:val="auto"/>
          <w:szCs w:val="28"/>
        </w:rPr>
        <w:br/>
        <w:t>40 (</w:t>
      </w:r>
      <w:r w:rsidRPr="00364A3B">
        <w:rPr>
          <w:rStyle w:val="s0"/>
          <w:color w:val="auto"/>
          <w:szCs w:val="28"/>
        </w:rPr>
        <w:t>сорока</w:t>
      </w:r>
      <w:r w:rsidR="00F810E9" w:rsidRPr="00364A3B">
        <w:rPr>
          <w:rStyle w:val="s0"/>
          <w:color w:val="auto"/>
          <w:szCs w:val="28"/>
        </w:rPr>
        <w:t>)</w:t>
      </w:r>
      <w:r w:rsidRPr="00364A3B">
        <w:rPr>
          <w:rStyle w:val="s0"/>
          <w:color w:val="auto"/>
          <w:szCs w:val="28"/>
        </w:rPr>
        <w:t xml:space="preserve"> процентов от общего срока годности на момент поставки и для товара со сроком годности не менее двух лет остаточный срок годности должен составлять не менее </w:t>
      </w:r>
      <w:r w:rsidR="00A923AC">
        <w:rPr>
          <w:rStyle w:val="s0"/>
          <w:color w:val="auto"/>
          <w:szCs w:val="28"/>
        </w:rPr>
        <w:t>10 (</w:t>
      </w:r>
      <w:r w:rsidRPr="00364A3B">
        <w:rPr>
          <w:rStyle w:val="s0"/>
          <w:color w:val="auto"/>
          <w:szCs w:val="28"/>
        </w:rPr>
        <w:t>десяти</w:t>
      </w:r>
      <w:r w:rsidR="00A923AC">
        <w:rPr>
          <w:rStyle w:val="s0"/>
          <w:color w:val="auto"/>
          <w:szCs w:val="28"/>
        </w:rPr>
        <w:t>)</w:t>
      </w:r>
      <w:r w:rsidRPr="00364A3B">
        <w:rPr>
          <w:rStyle w:val="s0"/>
          <w:color w:val="auto"/>
          <w:szCs w:val="28"/>
        </w:rPr>
        <w:t xml:space="preserve"> месяцев на момент поставки.</w:t>
      </w:r>
    </w:p>
    <w:p w:rsidR="00EC54A4" w:rsidRPr="00364A3B" w:rsidRDefault="00EC54A4" w:rsidP="00F23135">
      <w:pPr>
        <w:pStyle w:val="aa"/>
        <w:numPr>
          <w:ilvl w:val="6"/>
          <w:numId w:val="6"/>
        </w:numPr>
        <w:autoSpaceDE w:val="0"/>
        <w:autoSpaceDN w:val="0"/>
        <w:spacing w:after="0" w:line="240" w:lineRule="auto"/>
        <w:ind w:left="0" w:firstLine="709"/>
        <w:jc w:val="both"/>
        <w:rPr>
          <w:rStyle w:val="s0"/>
          <w:color w:val="auto"/>
          <w:szCs w:val="28"/>
        </w:rPr>
      </w:pPr>
      <w:r w:rsidRPr="00364A3B">
        <w:rPr>
          <w:rStyle w:val="s0"/>
          <w:color w:val="auto"/>
          <w:szCs w:val="28"/>
          <w:lang w:val="kk-KZ"/>
        </w:rPr>
        <w:lastRenderedPageBreak/>
        <w:t>Для товара являющегося переходящим остатком, д</w:t>
      </w:r>
      <w:r w:rsidRPr="00364A3B">
        <w:rPr>
          <w:rStyle w:val="s0"/>
          <w:color w:val="auto"/>
          <w:szCs w:val="28"/>
        </w:rPr>
        <w:t>опускается поставка с остаточным сроком годности менее указанных</w:t>
      </w:r>
      <w:r w:rsidRPr="00364A3B">
        <w:rPr>
          <w:rStyle w:val="s0"/>
          <w:color w:val="auto"/>
          <w:szCs w:val="28"/>
          <w:lang w:val="kk-KZ"/>
        </w:rPr>
        <w:t xml:space="preserve"> в пункте</w:t>
      </w:r>
      <w:r w:rsidR="00B83D79" w:rsidRPr="00364A3B">
        <w:rPr>
          <w:rStyle w:val="s0"/>
          <w:color w:val="auto"/>
          <w:szCs w:val="28"/>
          <w:lang w:val="kk-KZ"/>
        </w:rPr>
        <w:br/>
      </w:r>
      <w:r w:rsidRPr="00364A3B">
        <w:rPr>
          <w:rStyle w:val="s0"/>
          <w:color w:val="auto"/>
          <w:szCs w:val="28"/>
          <w:lang w:val="kk-KZ"/>
        </w:rPr>
        <w:t>2</w:t>
      </w:r>
      <w:r w:rsidR="003E69EF" w:rsidRPr="00364A3B">
        <w:rPr>
          <w:rStyle w:val="s0"/>
          <w:color w:val="auto"/>
          <w:szCs w:val="28"/>
          <w:lang w:val="kk-KZ"/>
        </w:rPr>
        <w:t>1</w:t>
      </w:r>
      <w:r w:rsidRPr="00364A3B">
        <w:rPr>
          <w:rStyle w:val="s0"/>
          <w:color w:val="auto"/>
          <w:szCs w:val="28"/>
          <w:lang w:val="kk-KZ"/>
        </w:rPr>
        <w:t xml:space="preserve"> Договора</w:t>
      </w:r>
      <w:r w:rsidRPr="00364A3B">
        <w:rPr>
          <w:rStyle w:val="s0"/>
          <w:color w:val="auto"/>
          <w:szCs w:val="28"/>
        </w:rPr>
        <w:t>.</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rStyle w:val="s0"/>
          <w:color w:val="auto"/>
          <w:szCs w:val="28"/>
        </w:rPr>
        <w:t xml:space="preserve">Заказчик в </w:t>
      </w:r>
      <w:proofErr w:type="spellStart"/>
      <w:r w:rsidRPr="00364A3B">
        <w:rPr>
          <w:rStyle w:val="s0"/>
          <w:color w:val="auto"/>
          <w:szCs w:val="28"/>
        </w:rPr>
        <w:t>случа</w:t>
      </w:r>
      <w:proofErr w:type="spellEnd"/>
      <w:r w:rsidRPr="00364A3B">
        <w:rPr>
          <w:rStyle w:val="s0"/>
          <w:color w:val="auto"/>
          <w:szCs w:val="28"/>
          <w:lang w:val="kk-KZ"/>
        </w:rPr>
        <w:t>ях его ликвидации, реорга</w:t>
      </w:r>
      <w:proofErr w:type="spellStart"/>
      <w:r w:rsidRPr="00364A3B">
        <w:rPr>
          <w:rStyle w:val="s0"/>
          <w:color w:val="auto"/>
          <w:szCs w:val="28"/>
        </w:rPr>
        <w:t>низации</w:t>
      </w:r>
      <w:proofErr w:type="spellEnd"/>
      <w:r w:rsidRPr="00364A3B">
        <w:rPr>
          <w:rStyle w:val="s0"/>
          <w:color w:val="auto"/>
          <w:szCs w:val="28"/>
          <w:lang w:val="kk-KZ"/>
        </w:rPr>
        <w:t>, сокращения финансирования коечного фонда</w:t>
      </w:r>
      <w:r w:rsidRPr="00364A3B">
        <w:rPr>
          <w:rStyle w:val="s0"/>
          <w:color w:val="auto"/>
          <w:szCs w:val="28"/>
        </w:rPr>
        <w:t xml:space="preserve"> обязан</w:t>
      </w:r>
      <w:r w:rsidRPr="00364A3B">
        <w:rPr>
          <w:rStyle w:val="s0"/>
          <w:color w:val="auto"/>
          <w:szCs w:val="28"/>
          <w:lang w:val="kk-KZ"/>
        </w:rPr>
        <w:t xml:space="preserve"> письменно</w:t>
      </w:r>
      <w:r w:rsidRPr="00364A3B">
        <w:rPr>
          <w:rStyle w:val="s0"/>
          <w:color w:val="auto"/>
          <w:szCs w:val="28"/>
        </w:rPr>
        <w:t xml:space="preserve"> оповестить Единого дистрибьютора об отказе</w:t>
      </w:r>
      <w:r w:rsidRPr="00364A3B">
        <w:rPr>
          <w:rStyle w:val="s0"/>
          <w:color w:val="auto"/>
          <w:szCs w:val="28"/>
          <w:lang w:val="kk-KZ"/>
        </w:rPr>
        <w:t xml:space="preserve"> в приемке товара</w:t>
      </w:r>
      <w:r w:rsidRPr="00364A3B">
        <w:rPr>
          <w:rStyle w:val="s0"/>
          <w:color w:val="auto"/>
          <w:szCs w:val="28"/>
        </w:rPr>
        <w:t xml:space="preserve"> не позднее 30</w:t>
      </w:r>
      <w:r w:rsidR="00E52387" w:rsidRPr="00364A3B">
        <w:rPr>
          <w:rStyle w:val="s0"/>
          <w:color w:val="auto"/>
          <w:szCs w:val="28"/>
        </w:rPr>
        <w:t xml:space="preserve"> (тридцати)</w:t>
      </w:r>
      <w:r w:rsidRPr="00364A3B">
        <w:rPr>
          <w:rStyle w:val="s0"/>
          <w:color w:val="auto"/>
          <w:szCs w:val="28"/>
        </w:rPr>
        <w:t xml:space="preserve"> календарных дней до осуществления поставки товаров</w:t>
      </w:r>
      <w:r w:rsidRPr="00364A3B">
        <w:rPr>
          <w:rStyle w:val="s0"/>
          <w:color w:val="auto"/>
          <w:szCs w:val="28"/>
          <w:lang w:val="kk-KZ"/>
        </w:rPr>
        <w:t>, в соответствии с приложением 2 Договора. При этом Заказчик обязан представить соответствующие документы о наступлении такого случая.</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rStyle w:val="s0"/>
          <w:color w:val="auto"/>
          <w:szCs w:val="28"/>
        </w:rPr>
        <w:t>Заказчик не вправе без предварительного письменного согласия на то Единого дистрибьютора передавать свои обязанности по Договору третьим лицам, за исключением законных правопреемников Сторон.</w:t>
      </w:r>
    </w:p>
    <w:p w:rsidR="00EC54A4" w:rsidRPr="00364A3B" w:rsidRDefault="00EC54A4" w:rsidP="00F23135">
      <w:pPr>
        <w:spacing w:after="0" w:line="240" w:lineRule="auto"/>
        <w:ind w:firstLine="709"/>
        <w:jc w:val="both"/>
        <w:rPr>
          <w:rFonts w:ascii="Times New Roman" w:hAnsi="Times New Roman"/>
          <w:sz w:val="28"/>
          <w:szCs w:val="28"/>
        </w:rPr>
      </w:pPr>
    </w:p>
    <w:p w:rsidR="00EC54A4" w:rsidRPr="00364A3B" w:rsidRDefault="00EC54A4" w:rsidP="00F23135">
      <w:pPr>
        <w:spacing w:after="0" w:line="240" w:lineRule="auto"/>
        <w:ind w:firstLine="709"/>
        <w:jc w:val="both"/>
        <w:rPr>
          <w:rFonts w:ascii="Times New Roman" w:hAnsi="Times New Roman"/>
          <w:sz w:val="28"/>
          <w:szCs w:val="28"/>
        </w:rPr>
      </w:pPr>
    </w:p>
    <w:p w:rsidR="00EC54A4" w:rsidRPr="00364A3B" w:rsidRDefault="00EC54A4" w:rsidP="00F23135">
      <w:pPr>
        <w:pStyle w:val="aa"/>
        <w:spacing w:after="0" w:line="240" w:lineRule="auto"/>
        <w:ind w:left="0"/>
        <w:jc w:val="center"/>
        <w:rPr>
          <w:szCs w:val="28"/>
        </w:rPr>
      </w:pPr>
      <w:r w:rsidRPr="00364A3B">
        <w:rPr>
          <w:rStyle w:val="s1"/>
          <w:b w:val="0"/>
          <w:color w:val="auto"/>
          <w:szCs w:val="28"/>
        </w:rPr>
        <w:t>Глава 6. Ответственность сторон</w:t>
      </w: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Республики Казахстан.</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Стороны освобождаются от ответственности</w:t>
      </w:r>
      <w:r w:rsidRPr="00364A3B">
        <w:rPr>
          <w:szCs w:val="28"/>
          <w:lang w:val="kk-KZ"/>
        </w:rPr>
        <w:t xml:space="preserve"> за частичное или полное неисполнение своих обязательств по Договоруесли оно является следствием</w:t>
      </w:r>
      <w:r w:rsidRPr="00364A3B">
        <w:rPr>
          <w:szCs w:val="28"/>
        </w:rPr>
        <w:t xml:space="preserve"> обстоятельств непреодолимой силы (форс-мажорные обстоятельства).</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proofErr w:type="gramStart"/>
      <w:r w:rsidRPr="00364A3B">
        <w:rPr>
          <w:szCs w:val="28"/>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со стороны Сторон</w:t>
      </w:r>
      <w:r w:rsidRPr="00364A3B">
        <w:rPr>
          <w:szCs w:val="28"/>
          <w:lang w:val="kk-KZ"/>
        </w:rPr>
        <w:t xml:space="preserve"> (наводнение, землетрясение, издание нормативных актов или распоряжений государственных органов, запрещающих или каким-либо иным образом препятствующих выполнению работ) при условии, что эти обстоятельства сделали невозможным исполнение любой из сторон своих объязательств по Договору</w:t>
      </w:r>
      <w:r w:rsidRPr="00364A3B">
        <w:rPr>
          <w:szCs w:val="28"/>
        </w:rPr>
        <w:t>.</w:t>
      </w:r>
      <w:proofErr w:type="gramEnd"/>
      <w:r w:rsidRPr="00364A3B">
        <w:rPr>
          <w:szCs w:val="28"/>
        </w:rPr>
        <w:t xml:space="preserve"> Такие события могут включать, но не ограничиваться такими действиями, как военные действия, природные и стихийные бедствия, эпидемия, карантин и эмбарго на поставки товаров.</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rStyle w:val="s0"/>
          <w:color w:val="auto"/>
          <w:szCs w:val="28"/>
        </w:rPr>
        <w:t>При возникновении форс-мажорных обстоятель</w:t>
      </w:r>
      <w:proofErr w:type="gramStart"/>
      <w:r w:rsidRPr="00364A3B">
        <w:rPr>
          <w:rStyle w:val="s0"/>
          <w:color w:val="auto"/>
          <w:szCs w:val="28"/>
        </w:rPr>
        <w:t>ств Ст</w:t>
      </w:r>
      <w:proofErr w:type="gramEnd"/>
      <w:r w:rsidRPr="00364A3B">
        <w:rPr>
          <w:rStyle w:val="s0"/>
          <w:color w:val="auto"/>
          <w:szCs w:val="28"/>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 уведомление или несвоевременное уведомление лишает Сторону права ссылаться на любые вышеуказанные обстоятельства как </w:t>
      </w:r>
      <w:r w:rsidRPr="00364A3B">
        <w:rPr>
          <w:rStyle w:val="s0"/>
          <w:color w:val="auto"/>
          <w:szCs w:val="28"/>
        </w:rPr>
        <w:lastRenderedPageBreak/>
        <w:t>основание, освобождающее от ответственности за ненадлежащее исполнение, либо неисполнение обязательств по Договору.</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В случае</w:t>
      </w:r>
      <w:proofErr w:type="gramStart"/>
      <w:r w:rsidRPr="00364A3B">
        <w:rPr>
          <w:szCs w:val="28"/>
        </w:rPr>
        <w:t>,</w:t>
      </w:r>
      <w:proofErr w:type="gramEnd"/>
      <w:r w:rsidRPr="00364A3B">
        <w:rPr>
          <w:szCs w:val="28"/>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proofErr w:type="gramStart"/>
      <w:r w:rsidRPr="00364A3B">
        <w:rPr>
          <w:rStyle w:val="s0"/>
          <w:color w:val="auto"/>
          <w:szCs w:val="28"/>
        </w:rPr>
        <w:t>За исключением форс-мажорных условий, если Единый дистрибьютор не соблюдает график поставки товара, Заказчик после уведомления Единого дистрибьютора в письменной форме без ущерба другим своим правам в рамках Договора вправе вычесть из суммы Договора в виде неустойки сумму в размере 0,1% от суммы несвоевременно поставленных товаров за каждый день просрочки, после получения согласования Единым дистрибьютором, но не более 5% от стоимости</w:t>
      </w:r>
      <w:proofErr w:type="gramEnd"/>
      <w:r w:rsidRPr="00364A3B">
        <w:rPr>
          <w:rStyle w:val="s0"/>
          <w:color w:val="auto"/>
          <w:szCs w:val="28"/>
        </w:rPr>
        <w:t xml:space="preserve"> несвоевременно поставленного товара.</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proofErr w:type="gramStart"/>
      <w:r w:rsidRPr="00364A3B">
        <w:rPr>
          <w:rStyle w:val="s0"/>
          <w:color w:val="auto"/>
          <w:szCs w:val="28"/>
        </w:rPr>
        <w:t xml:space="preserve">Если Заказчик нарушит порядок оплаты товара, предусмотренный </w:t>
      </w:r>
      <w:hyperlink r:id="rId25" w:history="1">
        <w:r w:rsidRPr="00364A3B">
          <w:rPr>
            <w:rStyle w:val="s0"/>
            <w:color w:val="auto"/>
            <w:szCs w:val="28"/>
          </w:rPr>
          <w:t>пунктом 4</w:t>
        </w:r>
      </w:hyperlink>
      <w:r w:rsidRPr="00364A3B">
        <w:rPr>
          <w:rStyle w:val="s0"/>
          <w:color w:val="auto"/>
          <w:szCs w:val="28"/>
        </w:rPr>
        <w:t xml:space="preserve"> Договора, Единый дистрибьютор без ущерба другим правам в рамках Договора вправе вычесть из суммы Договора в виде неустойки сумму в размере 0,02% от несвоевременно оплаченной суммы по Договору за каждый день просрочки, но не более 0,5% от несвоевременно оплаченной суммы по Договору.</w:t>
      </w:r>
      <w:proofErr w:type="gramEnd"/>
      <w:r w:rsidRPr="00364A3B">
        <w:rPr>
          <w:rStyle w:val="s0"/>
          <w:color w:val="auto"/>
          <w:szCs w:val="28"/>
        </w:rPr>
        <w:t xml:space="preserve"> </w:t>
      </w:r>
      <w:r w:rsidRPr="00364A3B">
        <w:rPr>
          <w:szCs w:val="28"/>
        </w:rPr>
        <w:t>Дополнительно к этой санкции Единый дистрибьютор вправе обратить взыскание указанной суммы в судебном порядке с руководителя и учредителя (ей) Заказчика.</w:t>
      </w:r>
    </w:p>
    <w:p w:rsidR="00EC54A4" w:rsidRPr="00364A3B" w:rsidRDefault="00EC54A4" w:rsidP="00F23135">
      <w:pPr>
        <w:autoSpaceDE w:val="0"/>
        <w:autoSpaceDN w:val="0"/>
        <w:spacing w:after="0" w:line="240" w:lineRule="auto"/>
        <w:ind w:firstLine="709"/>
        <w:jc w:val="both"/>
        <w:rPr>
          <w:rStyle w:val="s1"/>
          <w:b w:val="0"/>
          <w:color w:val="auto"/>
          <w:sz w:val="28"/>
          <w:szCs w:val="28"/>
        </w:rPr>
      </w:pPr>
    </w:p>
    <w:p w:rsidR="00EC54A4" w:rsidRPr="00364A3B" w:rsidRDefault="00EC54A4" w:rsidP="00F23135">
      <w:pPr>
        <w:autoSpaceDE w:val="0"/>
        <w:autoSpaceDN w:val="0"/>
        <w:spacing w:after="0" w:line="240" w:lineRule="auto"/>
        <w:ind w:firstLine="709"/>
        <w:jc w:val="both"/>
        <w:rPr>
          <w:rStyle w:val="s1"/>
          <w:b w:val="0"/>
          <w:color w:val="auto"/>
          <w:sz w:val="28"/>
          <w:szCs w:val="28"/>
        </w:rPr>
      </w:pPr>
    </w:p>
    <w:p w:rsidR="00EC54A4" w:rsidRPr="00364A3B" w:rsidRDefault="00EC54A4" w:rsidP="00F23135">
      <w:pPr>
        <w:pStyle w:val="aa"/>
        <w:spacing w:after="0" w:line="240" w:lineRule="auto"/>
        <w:ind w:left="0"/>
        <w:jc w:val="center"/>
        <w:rPr>
          <w:szCs w:val="28"/>
        </w:rPr>
      </w:pPr>
      <w:r w:rsidRPr="00364A3B">
        <w:rPr>
          <w:rStyle w:val="s1"/>
          <w:b w:val="0"/>
          <w:color w:val="auto"/>
          <w:szCs w:val="28"/>
        </w:rPr>
        <w:t xml:space="preserve">Глава 7. </w:t>
      </w:r>
      <w:r w:rsidRPr="00364A3B">
        <w:rPr>
          <w:szCs w:val="28"/>
        </w:rPr>
        <w:t>Корреспонденция</w:t>
      </w:r>
    </w:p>
    <w:p w:rsidR="00EC54A4" w:rsidRPr="00364A3B" w:rsidRDefault="00EC54A4" w:rsidP="00F23135">
      <w:pPr>
        <w:pStyle w:val="aa"/>
        <w:spacing w:after="0" w:line="240" w:lineRule="auto"/>
        <w:ind w:left="0"/>
        <w:jc w:val="center"/>
        <w:rPr>
          <w:szCs w:val="28"/>
        </w:rPr>
      </w:pPr>
    </w:p>
    <w:p w:rsidR="00EC54A4" w:rsidRPr="00364A3B" w:rsidRDefault="00EC54A4" w:rsidP="00F23135">
      <w:pPr>
        <w:pStyle w:val="aa"/>
        <w:numPr>
          <w:ilvl w:val="6"/>
          <w:numId w:val="6"/>
        </w:numPr>
        <w:autoSpaceDE w:val="0"/>
        <w:autoSpaceDN w:val="0"/>
        <w:spacing w:after="0" w:line="240" w:lineRule="auto"/>
        <w:ind w:left="0" w:firstLine="709"/>
        <w:jc w:val="both"/>
        <w:rPr>
          <w:rStyle w:val="s0"/>
          <w:color w:val="auto"/>
          <w:szCs w:val="28"/>
        </w:rPr>
      </w:pPr>
      <w:r w:rsidRPr="00364A3B">
        <w:rPr>
          <w:rStyle w:val="s0"/>
          <w:color w:val="auto"/>
          <w:szCs w:val="28"/>
        </w:rPr>
        <w:t>Все коммуникативные документы по Договору должны иметь реквизиты Сторон с указанием даты и номера Договора.</w:t>
      </w:r>
    </w:p>
    <w:p w:rsidR="00EC54A4" w:rsidRPr="00364A3B" w:rsidRDefault="00EC54A4" w:rsidP="00F23135">
      <w:pPr>
        <w:pStyle w:val="aa"/>
        <w:numPr>
          <w:ilvl w:val="6"/>
          <w:numId w:val="6"/>
        </w:numPr>
        <w:autoSpaceDE w:val="0"/>
        <w:autoSpaceDN w:val="0"/>
        <w:spacing w:after="0" w:line="240" w:lineRule="auto"/>
        <w:ind w:left="0" w:firstLine="709"/>
        <w:jc w:val="both"/>
        <w:rPr>
          <w:rStyle w:val="s0"/>
          <w:color w:val="auto"/>
          <w:szCs w:val="28"/>
        </w:rPr>
      </w:pPr>
      <w:r w:rsidRPr="00364A3B">
        <w:rPr>
          <w:rStyle w:val="s0"/>
          <w:color w:val="auto"/>
          <w:szCs w:val="28"/>
        </w:rPr>
        <w:t xml:space="preserve">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Указанная корреспонденция также может быть передана в сканированном виде с помощью электронной почты Сторон, указанной в главе </w:t>
      </w:r>
      <w:r w:rsidR="00B90B98" w:rsidRPr="00364A3B">
        <w:rPr>
          <w:rStyle w:val="s0"/>
          <w:color w:val="auto"/>
          <w:szCs w:val="28"/>
        </w:rPr>
        <w:t>9</w:t>
      </w:r>
      <w:r w:rsidRPr="00364A3B">
        <w:rPr>
          <w:rStyle w:val="s0"/>
          <w:color w:val="auto"/>
          <w:szCs w:val="28"/>
        </w:rPr>
        <w:t xml:space="preserve"> Договора, в таком случае корреспонденция считается доставленной Стороне надлежащим образом.</w:t>
      </w:r>
    </w:p>
    <w:p w:rsidR="00EC54A4" w:rsidRPr="00364A3B" w:rsidRDefault="00EC54A4" w:rsidP="00F23135">
      <w:pPr>
        <w:pStyle w:val="aa"/>
        <w:numPr>
          <w:ilvl w:val="6"/>
          <w:numId w:val="6"/>
        </w:numPr>
        <w:autoSpaceDE w:val="0"/>
        <w:autoSpaceDN w:val="0"/>
        <w:spacing w:after="0" w:line="240" w:lineRule="auto"/>
        <w:ind w:left="0" w:firstLine="709"/>
        <w:jc w:val="both"/>
        <w:rPr>
          <w:rStyle w:val="s0"/>
          <w:color w:val="auto"/>
          <w:szCs w:val="28"/>
        </w:rPr>
      </w:pPr>
      <w:r w:rsidRPr="00364A3B">
        <w:rPr>
          <w:rStyle w:val="s0"/>
          <w:color w:val="auto"/>
          <w:szCs w:val="28"/>
        </w:rPr>
        <w:t>Корреспонденция по Договору должна направляться Сторонам по реквизитам, указанным в главе 9 Договора.</w:t>
      </w:r>
    </w:p>
    <w:p w:rsidR="00EC54A4" w:rsidRPr="00364A3B" w:rsidRDefault="00EC54A4" w:rsidP="00F23135">
      <w:pPr>
        <w:pStyle w:val="aa"/>
        <w:numPr>
          <w:ilvl w:val="6"/>
          <w:numId w:val="6"/>
        </w:numPr>
        <w:autoSpaceDE w:val="0"/>
        <w:autoSpaceDN w:val="0"/>
        <w:spacing w:after="0" w:line="240" w:lineRule="auto"/>
        <w:ind w:left="0" w:firstLine="709"/>
        <w:jc w:val="both"/>
        <w:rPr>
          <w:rStyle w:val="s0"/>
          <w:color w:val="auto"/>
          <w:szCs w:val="28"/>
        </w:rPr>
      </w:pPr>
      <w:r w:rsidRPr="00364A3B">
        <w:rPr>
          <w:rStyle w:val="s0"/>
          <w:color w:val="auto"/>
          <w:szCs w:val="28"/>
        </w:rPr>
        <w:t xml:space="preserve">Корреспонденция, отправленная заказным письмом или курьерской службой, считается доставленной в день (час) получения ее Стороной, которой она адресовала,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w:t>
      </w:r>
      <w:r w:rsidRPr="00364A3B">
        <w:rPr>
          <w:rStyle w:val="s0"/>
          <w:color w:val="auto"/>
          <w:szCs w:val="28"/>
        </w:rPr>
        <w:lastRenderedPageBreak/>
        <w:t>считается доставленной в день (час) ее передачи Стороне, которой она адресована.</w:t>
      </w:r>
    </w:p>
    <w:p w:rsidR="00EC54A4" w:rsidRPr="00364A3B" w:rsidRDefault="00EC54A4" w:rsidP="00F23135">
      <w:pPr>
        <w:pStyle w:val="aa"/>
        <w:autoSpaceDE w:val="0"/>
        <w:autoSpaceDN w:val="0"/>
        <w:spacing w:after="0" w:line="240" w:lineRule="auto"/>
        <w:ind w:left="0"/>
        <w:jc w:val="both"/>
        <w:rPr>
          <w:rStyle w:val="s0"/>
          <w:color w:val="auto"/>
          <w:szCs w:val="28"/>
        </w:rPr>
      </w:pPr>
    </w:p>
    <w:p w:rsidR="00EC54A4" w:rsidRDefault="00EC54A4" w:rsidP="00F23135">
      <w:pPr>
        <w:pStyle w:val="aa"/>
        <w:autoSpaceDE w:val="0"/>
        <w:autoSpaceDN w:val="0"/>
        <w:spacing w:after="0" w:line="240" w:lineRule="auto"/>
        <w:ind w:left="0"/>
        <w:jc w:val="both"/>
        <w:rPr>
          <w:rStyle w:val="s0"/>
          <w:color w:val="auto"/>
          <w:szCs w:val="28"/>
        </w:rPr>
      </w:pPr>
    </w:p>
    <w:p w:rsidR="00EC54A4" w:rsidRPr="00364A3B" w:rsidRDefault="00EC54A4" w:rsidP="00F23135">
      <w:pPr>
        <w:pStyle w:val="aa"/>
        <w:spacing w:after="0" w:line="240" w:lineRule="auto"/>
        <w:ind w:left="0"/>
        <w:jc w:val="center"/>
        <w:rPr>
          <w:szCs w:val="28"/>
        </w:rPr>
      </w:pPr>
      <w:r w:rsidRPr="00364A3B">
        <w:rPr>
          <w:rStyle w:val="s1"/>
          <w:b w:val="0"/>
          <w:color w:val="auto"/>
          <w:szCs w:val="28"/>
        </w:rPr>
        <w:t>Глава 8. Заключительные положения</w:t>
      </w: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Стороны не вправе без предварительного письменного согласия другой Стороны раскрывать кому-либо содержание Договора или какого-либо из его положений, а также информации, предоставленной Сторонами или от их имени другими лицами, за исключением того персонала, который привлечен Сторонами для выполнения Договора. Указанная информация должна предоставляться этому персоналу конфиденциально и в той мере, насколько это необходимо для выполнения обязательств по Договору.</w:t>
      </w:r>
    </w:p>
    <w:p w:rsidR="00EC54A4" w:rsidRPr="00364A3B" w:rsidRDefault="00EC54A4" w:rsidP="00F23135">
      <w:pPr>
        <w:pStyle w:val="aa"/>
        <w:numPr>
          <w:ilvl w:val="6"/>
          <w:numId w:val="6"/>
        </w:numPr>
        <w:autoSpaceDE w:val="0"/>
        <w:autoSpaceDN w:val="0"/>
        <w:spacing w:after="0" w:line="240" w:lineRule="auto"/>
        <w:ind w:left="0" w:firstLine="709"/>
        <w:jc w:val="both"/>
        <w:rPr>
          <w:szCs w:val="28"/>
        </w:rPr>
      </w:pPr>
      <w:r w:rsidRPr="00364A3B">
        <w:rPr>
          <w:szCs w:val="28"/>
        </w:rPr>
        <w:t>Стороны не вправе передавать/переуступать свои права и обязательства (право требования), указанные в Договоре, третьим лицам.</w:t>
      </w:r>
    </w:p>
    <w:p w:rsidR="00EC54A4" w:rsidRPr="00364A3B" w:rsidRDefault="00EC54A4" w:rsidP="00F23135">
      <w:pPr>
        <w:pStyle w:val="aa"/>
        <w:numPr>
          <w:ilvl w:val="6"/>
          <w:numId w:val="6"/>
        </w:numPr>
        <w:autoSpaceDE w:val="0"/>
        <w:autoSpaceDN w:val="0"/>
        <w:spacing w:after="0" w:line="240" w:lineRule="auto"/>
        <w:ind w:left="0" w:firstLine="709"/>
        <w:jc w:val="both"/>
        <w:rPr>
          <w:rStyle w:val="s0"/>
          <w:color w:val="auto"/>
          <w:szCs w:val="28"/>
        </w:rPr>
      </w:pPr>
      <w:r w:rsidRPr="00364A3B">
        <w:rPr>
          <w:rStyle w:val="s0"/>
          <w:color w:val="auto"/>
          <w:szCs w:val="28"/>
        </w:rPr>
        <w:t xml:space="preserve">Договор вступает в силу </w:t>
      </w:r>
      <w:proofErr w:type="gramStart"/>
      <w:r w:rsidRPr="00364A3B">
        <w:rPr>
          <w:rStyle w:val="s0"/>
          <w:color w:val="auto"/>
          <w:szCs w:val="28"/>
        </w:rPr>
        <w:t>с даты подписания</w:t>
      </w:r>
      <w:proofErr w:type="gramEnd"/>
      <w:r w:rsidRPr="00364A3B">
        <w:rPr>
          <w:rStyle w:val="s0"/>
          <w:color w:val="auto"/>
          <w:szCs w:val="28"/>
        </w:rPr>
        <w:t xml:space="preserve"> либо после обязательной регистрации его Заказчиком в территориальном подразделении казначейства Министерства финансов Республики Казахстан в соответствии с действующим законодательством Республики Казахстан и действует </w:t>
      </w:r>
      <w:r w:rsidR="003803C1" w:rsidRPr="00364A3B">
        <w:rPr>
          <w:rStyle w:val="s0"/>
          <w:color w:val="auto"/>
          <w:szCs w:val="28"/>
        </w:rPr>
        <w:t>п</w:t>
      </w:r>
      <w:r w:rsidRPr="00364A3B">
        <w:rPr>
          <w:rStyle w:val="s0"/>
          <w:color w:val="auto"/>
          <w:szCs w:val="28"/>
        </w:rPr>
        <w:t>о</w:t>
      </w:r>
      <w:r w:rsidR="00B83D79" w:rsidRPr="00364A3B">
        <w:rPr>
          <w:rStyle w:val="s0"/>
          <w:color w:val="auto"/>
          <w:szCs w:val="28"/>
        </w:rPr>
        <w:br/>
      </w:r>
      <w:r w:rsidRPr="00364A3B">
        <w:rPr>
          <w:rStyle w:val="s0"/>
          <w:color w:val="auto"/>
          <w:szCs w:val="28"/>
        </w:rPr>
        <w:t>31</w:t>
      </w:r>
      <w:r w:rsidR="00D0023B" w:rsidRPr="00364A3B">
        <w:rPr>
          <w:rStyle w:val="s0"/>
          <w:color w:val="auto"/>
          <w:szCs w:val="28"/>
        </w:rPr>
        <w:t xml:space="preserve"> декабря 20__ года включительно</w:t>
      </w:r>
      <w:r w:rsidRPr="00364A3B">
        <w:rPr>
          <w:rStyle w:val="s0"/>
          <w:color w:val="auto"/>
          <w:szCs w:val="28"/>
        </w:rPr>
        <w:t>.</w:t>
      </w:r>
    </w:p>
    <w:p w:rsidR="00EC54A4" w:rsidRPr="00364A3B" w:rsidRDefault="00EC54A4" w:rsidP="00F23135">
      <w:pPr>
        <w:pStyle w:val="aa"/>
        <w:numPr>
          <w:ilvl w:val="6"/>
          <w:numId w:val="6"/>
        </w:numPr>
        <w:spacing w:after="0" w:line="240" w:lineRule="auto"/>
        <w:ind w:left="0" w:firstLine="709"/>
        <w:jc w:val="both"/>
        <w:rPr>
          <w:szCs w:val="28"/>
        </w:rPr>
      </w:pPr>
      <w:r w:rsidRPr="00364A3B">
        <w:rPr>
          <w:rStyle w:val="s0"/>
          <w:color w:val="auto"/>
          <w:szCs w:val="28"/>
        </w:rPr>
        <w:t>Договор прекращает свое действие в следующих случаях:</w:t>
      </w:r>
    </w:p>
    <w:p w:rsidR="00EC54A4" w:rsidRPr="00364A3B" w:rsidRDefault="00EC54A4" w:rsidP="00F23135">
      <w:pPr>
        <w:pStyle w:val="aa"/>
        <w:numPr>
          <w:ilvl w:val="0"/>
          <w:numId w:val="12"/>
        </w:numPr>
        <w:spacing w:after="0" w:line="240" w:lineRule="auto"/>
        <w:ind w:left="0" w:firstLine="709"/>
        <w:jc w:val="both"/>
        <w:rPr>
          <w:szCs w:val="28"/>
        </w:rPr>
      </w:pPr>
      <w:r w:rsidRPr="00364A3B">
        <w:rPr>
          <w:rStyle w:val="s0"/>
          <w:color w:val="auto"/>
          <w:szCs w:val="28"/>
        </w:rPr>
        <w:t>истечения срока действия Договора;</w:t>
      </w:r>
    </w:p>
    <w:p w:rsidR="00EC54A4" w:rsidRPr="00364A3B" w:rsidRDefault="00EC54A4" w:rsidP="00F23135">
      <w:pPr>
        <w:pStyle w:val="aa"/>
        <w:numPr>
          <w:ilvl w:val="0"/>
          <w:numId w:val="12"/>
        </w:numPr>
        <w:spacing w:after="0" w:line="240" w:lineRule="auto"/>
        <w:ind w:left="0" w:firstLine="709"/>
        <w:jc w:val="both"/>
        <w:rPr>
          <w:szCs w:val="28"/>
        </w:rPr>
      </w:pPr>
      <w:r w:rsidRPr="00364A3B">
        <w:rPr>
          <w:rStyle w:val="s0"/>
          <w:color w:val="auto"/>
          <w:szCs w:val="28"/>
        </w:rPr>
        <w:t>признания одной из Сторон банкротом;</w:t>
      </w:r>
    </w:p>
    <w:p w:rsidR="00EC54A4" w:rsidRPr="00364A3B" w:rsidRDefault="00EC54A4" w:rsidP="00F23135">
      <w:pPr>
        <w:pStyle w:val="aa"/>
        <w:numPr>
          <w:ilvl w:val="0"/>
          <w:numId w:val="12"/>
        </w:numPr>
        <w:spacing w:after="0" w:line="240" w:lineRule="auto"/>
        <w:ind w:left="0" w:firstLine="709"/>
        <w:jc w:val="both"/>
        <w:rPr>
          <w:rStyle w:val="s0"/>
          <w:color w:val="auto"/>
          <w:szCs w:val="28"/>
        </w:rPr>
      </w:pPr>
      <w:r w:rsidRPr="00364A3B">
        <w:rPr>
          <w:rStyle w:val="s0"/>
          <w:color w:val="auto"/>
          <w:szCs w:val="28"/>
        </w:rPr>
        <w:t>исполнения обязательств по Договору надлежащим образом. При прекращении действия договора стороны подписывают акт сверки взаимных расчетов.</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Единый дистрибьютор имеет право расторгнуть Договор, если Заказчик становится неплатежеспособным, предварительно направив соответствующее письменное уведомление Заказчику не позднее, чем за</w:t>
      </w:r>
      <w:r w:rsidR="00877CC2" w:rsidRPr="00364A3B">
        <w:rPr>
          <w:rStyle w:val="s0"/>
          <w:color w:val="auto"/>
          <w:szCs w:val="28"/>
        </w:rPr>
        <w:br/>
      </w:r>
      <w:r w:rsidRPr="00364A3B">
        <w:rPr>
          <w:rStyle w:val="s0"/>
          <w:color w:val="auto"/>
          <w:szCs w:val="28"/>
        </w:rPr>
        <w:t xml:space="preserve">30 (тридцать) календарных дней до предполагаемой даты расторжения, с указанием причины расторжения Договора, объема аннулированных договорных обязательств, а также даты вступления в силу расторжения Договора. </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При соблюдении Единым дистрибьютором условий пункта</w:t>
      </w:r>
      <w:r w:rsidR="00877CC2" w:rsidRPr="00364A3B">
        <w:rPr>
          <w:rStyle w:val="s0"/>
          <w:color w:val="auto"/>
          <w:szCs w:val="28"/>
        </w:rPr>
        <w:br/>
      </w:r>
      <w:r w:rsidR="000B0E65" w:rsidRPr="00364A3B">
        <w:rPr>
          <w:rStyle w:val="s0"/>
          <w:color w:val="auto"/>
          <w:szCs w:val="28"/>
        </w:rPr>
        <w:t>40</w:t>
      </w:r>
      <w:r w:rsidRPr="00364A3B">
        <w:rPr>
          <w:rStyle w:val="s0"/>
          <w:color w:val="auto"/>
          <w:szCs w:val="28"/>
        </w:rPr>
        <w:t xml:space="preserve"> Договора Единый дистрибьютор имеет право требовать оплату только за фактические расходы, связанные с расторжением Договора, на дату его расторжения.</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Заказчик и Единый дистрибьютор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 Все переговоры оформляются письменными протоколами.</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 xml:space="preserve">Если в течение 21 (двадцати одного) дня после начала таких переговоров Заказчик и Единый дистрибьютор не могут разрешить спор по </w:t>
      </w:r>
      <w:r w:rsidRPr="00364A3B">
        <w:rPr>
          <w:rStyle w:val="s0"/>
          <w:color w:val="auto"/>
          <w:szCs w:val="28"/>
        </w:rPr>
        <w:lastRenderedPageBreak/>
        <w:t>Договору, любая из Сторон может потребовать решения этого вопроса в соответствии с законодательством Республики Казахстан по месту нахождения Единого дистрибьютора.</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Договор составляется в двух экземплярах по одному экземпляру для каждой из сторон на государственном и русском языках, имеющих одинаковую юридическую силу.</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Отношения по Договору регулируются нормами действующего законодательства Республики Казахстан.</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О реорганизации, ликвидации, банкротстве, изменении наименования, юридического адреса и других реквизитов какой-либо из сторон, она обязана в течение10 (десяти) календарных дней в письменной форме уведомить другую сторону.</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Все изменения и дополнения к договору будут иметь силу, если они совершены, в письменной форме, подписаны уполномоченными на это представителями Сторон и заверены печатью Сторон. По соглашению Сторон предусматривается место поставки.</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 xml:space="preserve">По всему Договору, где идет ссылка касательно предоставления информации в течение 24 часов, Стороны договорились, что в случае, если истечение 24 часов выпадает на </w:t>
      </w:r>
      <w:r w:rsidR="00015C95">
        <w:rPr>
          <w:rStyle w:val="s0"/>
          <w:color w:val="auto"/>
          <w:szCs w:val="28"/>
        </w:rPr>
        <w:t>выходные дни согласно трудовому законодательству</w:t>
      </w:r>
      <w:r w:rsidRPr="00364A3B">
        <w:rPr>
          <w:rStyle w:val="s0"/>
          <w:color w:val="auto"/>
          <w:szCs w:val="28"/>
        </w:rPr>
        <w:t xml:space="preserve"> или государственные праздники, для </w:t>
      </w:r>
      <w:proofErr w:type="gramStart"/>
      <w:r w:rsidRPr="00364A3B">
        <w:rPr>
          <w:rStyle w:val="s0"/>
          <w:color w:val="auto"/>
          <w:szCs w:val="28"/>
        </w:rPr>
        <w:t>Стороны</w:t>
      </w:r>
      <w:proofErr w:type="gramEnd"/>
      <w:r w:rsidRPr="00364A3B">
        <w:rPr>
          <w:rStyle w:val="s0"/>
          <w:color w:val="auto"/>
          <w:szCs w:val="28"/>
        </w:rPr>
        <w:t xml:space="preserve"> к которой относится данное обязательство, срок истечения автоматически продлевается до следующего рабочего дня.</w:t>
      </w:r>
    </w:p>
    <w:p w:rsidR="00EC54A4" w:rsidRPr="00364A3B" w:rsidRDefault="00EC54A4" w:rsidP="00F23135">
      <w:pPr>
        <w:pStyle w:val="aa"/>
        <w:numPr>
          <w:ilvl w:val="6"/>
          <w:numId w:val="6"/>
        </w:numPr>
        <w:spacing w:after="0" w:line="240" w:lineRule="auto"/>
        <w:ind w:left="0" w:firstLine="709"/>
        <w:jc w:val="both"/>
        <w:rPr>
          <w:rStyle w:val="s0"/>
          <w:color w:val="auto"/>
          <w:szCs w:val="28"/>
        </w:rPr>
      </w:pPr>
      <w:r w:rsidRPr="00364A3B">
        <w:rPr>
          <w:rStyle w:val="s0"/>
          <w:color w:val="auto"/>
          <w:szCs w:val="28"/>
        </w:rPr>
        <w:t>В случае изменения законодательства Республики Казахстан в части, касающейся условий Договора, Стороны обязуются внести соответствующие изменения и дополнения в Договор.</w:t>
      </w:r>
    </w:p>
    <w:p w:rsidR="00EC54A4" w:rsidRPr="00364A3B" w:rsidRDefault="00EC54A4" w:rsidP="00F23135">
      <w:pPr>
        <w:pStyle w:val="aa"/>
        <w:spacing w:after="0" w:line="240" w:lineRule="auto"/>
        <w:ind w:left="0"/>
        <w:jc w:val="both"/>
        <w:rPr>
          <w:rStyle w:val="s0"/>
          <w:color w:val="auto"/>
          <w:szCs w:val="28"/>
        </w:rPr>
      </w:pPr>
    </w:p>
    <w:p w:rsidR="00EC54A4" w:rsidRPr="00364A3B" w:rsidRDefault="00EC54A4" w:rsidP="00F23135">
      <w:pPr>
        <w:pStyle w:val="aa"/>
        <w:spacing w:after="0" w:line="240" w:lineRule="auto"/>
        <w:ind w:left="0"/>
        <w:jc w:val="both"/>
        <w:rPr>
          <w:szCs w:val="28"/>
        </w:rPr>
      </w:pPr>
    </w:p>
    <w:p w:rsidR="00EC54A4" w:rsidRPr="00364A3B" w:rsidRDefault="00EC54A4" w:rsidP="00F23135">
      <w:pPr>
        <w:pStyle w:val="aa"/>
        <w:spacing w:after="0" w:line="240" w:lineRule="auto"/>
        <w:ind w:left="0"/>
        <w:jc w:val="center"/>
        <w:rPr>
          <w:rStyle w:val="s0"/>
          <w:color w:val="auto"/>
          <w:szCs w:val="28"/>
        </w:rPr>
      </w:pPr>
      <w:r w:rsidRPr="00364A3B">
        <w:rPr>
          <w:rStyle w:val="s0"/>
          <w:color w:val="auto"/>
          <w:szCs w:val="28"/>
        </w:rPr>
        <w:t>Глава 9. Юридические адреса, банковские реквизиты и подписи Сторон:</w:t>
      </w:r>
    </w:p>
    <w:p w:rsidR="00EC54A4" w:rsidRPr="00364A3B" w:rsidRDefault="00EC54A4" w:rsidP="00AA0A0D">
      <w:pPr>
        <w:spacing w:after="0" w:line="240" w:lineRule="auto"/>
        <w:ind w:firstLine="709"/>
        <w:jc w:val="right"/>
        <w:rPr>
          <w:rFonts w:ascii="Times New Roman" w:hAnsi="Times New Roman"/>
          <w:sz w:val="28"/>
          <w:szCs w:val="28"/>
        </w:rPr>
      </w:pPr>
    </w:p>
    <w:p w:rsidR="00AA0A0D" w:rsidRDefault="00AA0A0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1C563D" w:rsidRDefault="001C563D" w:rsidP="00AA0A0D">
      <w:pPr>
        <w:spacing w:after="0" w:line="240" w:lineRule="auto"/>
        <w:ind w:firstLine="709"/>
        <w:jc w:val="right"/>
        <w:rPr>
          <w:rFonts w:ascii="Times New Roman" w:hAnsi="Times New Roman"/>
          <w:sz w:val="28"/>
          <w:szCs w:val="28"/>
        </w:rPr>
      </w:pPr>
    </w:p>
    <w:p w:rsidR="00EC54A4" w:rsidRPr="00364A3B" w:rsidRDefault="00EC54A4" w:rsidP="00AA0A0D">
      <w:pPr>
        <w:autoSpaceDE w:val="0"/>
        <w:autoSpaceDN w:val="0"/>
        <w:spacing w:after="0" w:line="240" w:lineRule="auto"/>
        <w:jc w:val="right"/>
        <w:rPr>
          <w:rFonts w:ascii="Times New Roman" w:hAnsi="Times New Roman"/>
          <w:sz w:val="28"/>
          <w:szCs w:val="28"/>
        </w:rPr>
      </w:pPr>
      <w:r w:rsidRPr="00364A3B">
        <w:rPr>
          <w:rFonts w:ascii="Times New Roman" w:hAnsi="Times New Roman"/>
          <w:sz w:val="28"/>
          <w:szCs w:val="28"/>
        </w:rPr>
        <w:t>Приложение 1</w:t>
      </w:r>
    </w:p>
    <w:p w:rsidR="00EC54A4" w:rsidRPr="00364A3B" w:rsidRDefault="00EC54A4" w:rsidP="00AA0A0D">
      <w:pPr>
        <w:autoSpaceDE w:val="0"/>
        <w:autoSpaceDN w:val="0"/>
        <w:spacing w:after="0" w:line="240" w:lineRule="auto"/>
        <w:jc w:val="right"/>
        <w:rPr>
          <w:rFonts w:ascii="Times New Roman" w:hAnsi="Times New Roman"/>
          <w:sz w:val="28"/>
          <w:szCs w:val="28"/>
        </w:rPr>
      </w:pPr>
      <w:r w:rsidRPr="00364A3B">
        <w:rPr>
          <w:rFonts w:ascii="Times New Roman" w:hAnsi="Times New Roman"/>
          <w:sz w:val="28"/>
          <w:szCs w:val="28"/>
        </w:rPr>
        <w:t xml:space="preserve">к </w:t>
      </w:r>
      <w:hyperlink r:id="rId26" w:history="1">
        <w:r w:rsidRPr="00364A3B">
          <w:rPr>
            <w:rStyle w:val="a9"/>
            <w:rFonts w:ascii="Times New Roman" w:hAnsi="Times New Roman"/>
            <w:color w:val="auto"/>
            <w:sz w:val="28"/>
            <w:szCs w:val="28"/>
            <w:u w:val="none"/>
          </w:rPr>
          <w:t>Договору</w:t>
        </w:r>
      </w:hyperlink>
      <w:r w:rsidRPr="00364A3B">
        <w:rPr>
          <w:rFonts w:ascii="Times New Roman" w:hAnsi="Times New Roman"/>
          <w:sz w:val="28"/>
          <w:szCs w:val="28"/>
        </w:rPr>
        <w:t xml:space="preserve"> закуп</w:t>
      </w:r>
      <w:r w:rsidR="00DF3D18">
        <w:rPr>
          <w:rFonts w:ascii="Times New Roman" w:hAnsi="Times New Roman"/>
          <w:sz w:val="28"/>
          <w:szCs w:val="28"/>
          <w:lang w:val="kk-KZ"/>
        </w:rPr>
        <w:t>ки</w:t>
      </w:r>
      <w:r w:rsidRPr="00364A3B">
        <w:rPr>
          <w:rFonts w:ascii="Times New Roman" w:hAnsi="Times New Roman"/>
          <w:sz w:val="28"/>
          <w:szCs w:val="28"/>
        </w:rPr>
        <w:t xml:space="preserve"> лекарственных средств</w:t>
      </w:r>
    </w:p>
    <w:p w:rsidR="00EC54A4" w:rsidRPr="00364A3B" w:rsidRDefault="00EC54A4" w:rsidP="00AA0A0D">
      <w:pPr>
        <w:autoSpaceDE w:val="0"/>
        <w:autoSpaceDN w:val="0"/>
        <w:spacing w:after="0" w:line="240" w:lineRule="auto"/>
        <w:jc w:val="right"/>
        <w:rPr>
          <w:rFonts w:ascii="Times New Roman" w:hAnsi="Times New Roman"/>
          <w:sz w:val="28"/>
          <w:szCs w:val="28"/>
          <w:lang w:val="kk-KZ"/>
        </w:rPr>
      </w:pPr>
      <w:r w:rsidRPr="00364A3B">
        <w:rPr>
          <w:rFonts w:ascii="Times New Roman" w:hAnsi="Times New Roman"/>
          <w:sz w:val="28"/>
          <w:szCs w:val="28"/>
        </w:rPr>
        <w:t>и</w:t>
      </w:r>
      <w:r w:rsidRPr="00364A3B">
        <w:rPr>
          <w:rFonts w:ascii="Times New Roman" w:hAnsi="Times New Roman"/>
          <w:sz w:val="28"/>
          <w:szCs w:val="28"/>
          <w:lang w:val="kk-KZ"/>
        </w:rPr>
        <w:t>/или</w:t>
      </w:r>
      <w:r w:rsidRPr="00364A3B">
        <w:rPr>
          <w:rFonts w:ascii="Times New Roman" w:hAnsi="Times New Roman"/>
          <w:sz w:val="28"/>
          <w:szCs w:val="28"/>
        </w:rPr>
        <w:t xml:space="preserve"> изделий медицинского назначения</w:t>
      </w:r>
      <w:r w:rsidRPr="00364A3B">
        <w:rPr>
          <w:rFonts w:ascii="Times New Roman" w:hAnsi="Times New Roman"/>
          <w:sz w:val="28"/>
          <w:szCs w:val="28"/>
          <w:lang w:val="kk-KZ"/>
        </w:rPr>
        <w:t xml:space="preserve"> между Единым дистрибьютором и Заказчиком</w:t>
      </w:r>
    </w:p>
    <w:p w:rsidR="00EC54A4" w:rsidRPr="00364A3B" w:rsidRDefault="00EC54A4" w:rsidP="00F23135">
      <w:pPr>
        <w:autoSpaceDE w:val="0"/>
        <w:autoSpaceDN w:val="0"/>
        <w:spacing w:after="0" w:line="240" w:lineRule="auto"/>
        <w:ind w:firstLine="709"/>
        <w:jc w:val="center"/>
        <w:rPr>
          <w:rFonts w:ascii="Times New Roman" w:hAnsi="Times New Roman"/>
          <w:sz w:val="28"/>
          <w:szCs w:val="28"/>
          <w:lang w:val="kk-KZ"/>
        </w:rPr>
      </w:pPr>
    </w:p>
    <w:p w:rsidR="00AA0A0D" w:rsidRPr="00364A3B" w:rsidRDefault="00AA0A0D" w:rsidP="00F23135">
      <w:pPr>
        <w:autoSpaceDE w:val="0"/>
        <w:autoSpaceDN w:val="0"/>
        <w:spacing w:after="0" w:line="240" w:lineRule="auto"/>
        <w:ind w:firstLine="709"/>
        <w:jc w:val="center"/>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center"/>
        <w:rPr>
          <w:rFonts w:ascii="Times New Roman" w:hAnsi="Times New Roman"/>
          <w:sz w:val="28"/>
          <w:szCs w:val="28"/>
        </w:rPr>
      </w:pPr>
      <w:r w:rsidRPr="00364A3B">
        <w:rPr>
          <w:rFonts w:ascii="Times New Roman" w:hAnsi="Times New Roman"/>
          <w:bCs/>
          <w:sz w:val="28"/>
          <w:szCs w:val="28"/>
        </w:rPr>
        <w:t>Спецификация закупаемых товаров</w:t>
      </w:r>
    </w:p>
    <w:p w:rsidR="00EC54A4" w:rsidRPr="00364A3B" w:rsidRDefault="00EC54A4" w:rsidP="00F23135">
      <w:pPr>
        <w:autoSpaceDE w:val="0"/>
        <w:autoSpaceDN w:val="0"/>
        <w:spacing w:after="0" w:line="240" w:lineRule="auto"/>
        <w:ind w:firstLine="709"/>
        <w:jc w:val="center"/>
        <w:rPr>
          <w:rFonts w:ascii="Times New Roman" w:hAnsi="Times New Roman"/>
          <w:sz w:val="28"/>
          <w:szCs w:val="28"/>
        </w:rPr>
      </w:pPr>
      <w:r w:rsidRPr="00364A3B">
        <w:rPr>
          <w:rFonts w:ascii="Times New Roman" w:hAnsi="Times New Roman"/>
          <w:bCs/>
          <w:sz w:val="28"/>
          <w:szCs w:val="28"/>
        </w:rPr>
        <w:t> </w:t>
      </w:r>
    </w:p>
    <w:tbl>
      <w:tblPr>
        <w:tblW w:w="5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3"/>
        <w:gridCol w:w="1267"/>
        <w:gridCol w:w="1957"/>
        <w:gridCol w:w="877"/>
        <w:gridCol w:w="1162"/>
        <w:gridCol w:w="735"/>
        <w:gridCol w:w="1016"/>
        <w:gridCol w:w="586"/>
        <w:gridCol w:w="1168"/>
        <w:gridCol w:w="723"/>
      </w:tblGrid>
      <w:tr w:rsidR="00EC54A4" w:rsidRPr="00364A3B" w:rsidTr="000550A0">
        <w:trPr>
          <w:trHeight w:val="20"/>
        </w:trPr>
        <w:tc>
          <w:tcPr>
            <w:tcW w:w="237"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4"/>
                <w:szCs w:val="24"/>
                <w:lang w:val="kk-KZ"/>
              </w:rPr>
            </w:pPr>
            <w:r w:rsidRPr="00364A3B">
              <w:rPr>
                <w:rFonts w:ascii="Times New Roman" w:hAnsi="Times New Roman"/>
                <w:sz w:val="24"/>
                <w:szCs w:val="24"/>
              </w:rPr>
              <w:t xml:space="preserve">№ </w:t>
            </w:r>
            <w:proofErr w:type="gramStart"/>
            <w:r w:rsidRPr="00364A3B">
              <w:rPr>
                <w:rFonts w:ascii="Times New Roman" w:hAnsi="Times New Roman"/>
                <w:sz w:val="24"/>
                <w:szCs w:val="24"/>
                <w:lang w:val="kk-KZ"/>
              </w:rPr>
              <w:t>п</w:t>
            </w:r>
            <w:proofErr w:type="gramEnd"/>
            <w:r w:rsidRPr="00364A3B">
              <w:rPr>
                <w:rFonts w:ascii="Times New Roman" w:hAnsi="Times New Roman"/>
                <w:sz w:val="24"/>
                <w:szCs w:val="24"/>
                <w:lang w:val="kk-KZ"/>
              </w:rPr>
              <w:t>/п</w:t>
            </w:r>
          </w:p>
        </w:tc>
        <w:tc>
          <w:tcPr>
            <w:tcW w:w="636" w:type="pct"/>
            <w:tcMar>
              <w:top w:w="0" w:type="dxa"/>
              <w:left w:w="40" w:type="dxa"/>
              <w:bottom w:w="0" w:type="dxa"/>
              <w:right w:w="40" w:type="dxa"/>
            </w:tcMar>
            <w:vAlign w:val="center"/>
            <w:hideMark/>
          </w:tcPr>
          <w:p w:rsidR="00EC54A4" w:rsidRPr="00364A3B" w:rsidRDefault="00EC54A4" w:rsidP="00F23135">
            <w:pPr>
              <w:autoSpaceDE w:val="0"/>
              <w:autoSpaceDN w:val="0"/>
              <w:spacing w:after="0" w:line="240" w:lineRule="auto"/>
              <w:jc w:val="center"/>
              <w:rPr>
                <w:rFonts w:ascii="Times New Roman" w:hAnsi="Times New Roman"/>
                <w:sz w:val="24"/>
                <w:szCs w:val="24"/>
                <w:lang w:val="kk-KZ"/>
              </w:rPr>
            </w:pPr>
            <w:r w:rsidRPr="00364A3B">
              <w:rPr>
                <w:rFonts w:ascii="Times New Roman" w:hAnsi="Times New Roman"/>
                <w:sz w:val="24"/>
                <w:szCs w:val="24"/>
                <w:lang w:val="kk-KZ"/>
              </w:rPr>
              <w:t>Торговое наименование</w:t>
            </w:r>
          </w:p>
        </w:tc>
        <w:tc>
          <w:tcPr>
            <w:tcW w:w="982" w:type="pct"/>
            <w:tcMar>
              <w:top w:w="0" w:type="dxa"/>
              <w:left w:w="40" w:type="dxa"/>
              <w:bottom w:w="0" w:type="dxa"/>
              <w:right w:w="40" w:type="dxa"/>
            </w:tcMar>
            <w:vAlign w:val="center"/>
            <w:hideMark/>
          </w:tcPr>
          <w:p w:rsidR="00EC54A4" w:rsidRPr="00364A3B" w:rsidRDefault="00526C3C" w:rsidP="00F23135">
            <w:pPr>
              <w:autoSpaceDE w:val="0"/>
              <w:autoSpaceDN w:val="0"/>
              <w:spacing w:after="0" w:line="240" w:lineRule="auto"/>
              <w:jc w:val="center"/>
              <w:rPr>
                <w:rFonts w:ascii="Times New Roman" w:hAnsi="Times New Roman"/>
                <w:sz w:val="24"/>
                <w:szCs w:val="24"/>
                <w:lang w:val="kk-KZ"/>
              </w:rPr>
            </w:pPr>
            <w:r>
              <w:rPr>
                <w:rFonts w:ascii="Times New Roman" w:hAnsi="Times New Roman"/>
                <w:sz w:val="24"/>
                <w:szCs w:val="24"/>
                <w:lang w:val="kk-KZ"/>
              </w:rPr>
              <w:t>М</w:t>
            </w:r>
            <w:r w:rsidR="00EC54A4" w:rsidRPr="00364A3B">
              <w:rPr>
                <w:rFonts w:ascii="Times New Roman" w:hAnsi="Times New Roman"/>
                <w:sz w:val="24"/>
                <w:szCs w:val="24"/>
                <w:lang w:val="kk-KZ"/>
              </w:rPr>
              <w:t>еждународное непатентованное название</w:t>
            </w:r>
          </w:p>
        </w:tc>
        <w:tc>
          <w:tcPr>
            <w:tcW w:w="440" w:type="pct"/>
            <w:tcMar>
              <w:top w:w="0" w:type="dxa"/>
              <w:left w:w="40" w:type="dxa"/>
              <w:bottom w:w="0" w:type="dxa"/>
              <w:right w:w="40" w:type="dxa"/>
            </w:tcMar>
            <w:vAlign w:val="center"/>
            <w:hideMark/>
          </w:tcPr>
          <w:p w:rsidR="00EC54A4" w:rsidRPr="00364A3B" w:rsidRDefault="00526C3C" w:rsidP="00F23135">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Ф</w:t>
            </w:r>
            <w:r w:rsidR="00EC54A4" w:rsidRPr="00364A3B">
              <w:rPr>
                <w:rFonts w:ascii="Times New Roman" w:hAnsi="Times New Roman"/>
                <w:sz w:val="24"/>
                <w:szCs w:val="24"/>
              </w:rPr>
              <w:t xml:space="preserve">орма </w:t>
            </w:r>
            <w:proofErr w:type="spellStart"/>
            <w:proofErr w:type="gramStart"/>
            <w:r w:rsidR="00EC54A4" w:rsidRPr="00364A3B">
              <w:rPr>
                <w:rFonts w:ascii="Times New Roman" w:hAnsi="Times New Roman"/>
                <w:sz w:val="24"/>
                <w:szCs w:val="24"/>
              </w:rPr>
              <w:t>выпус</w:t>
            </w:r>
            <w:proofErr w:type="spellEnd"/>
            <w:r w:rsidR="00EC54A4" w:rsidRPr="00364A3B">
              <w:rPr>
                <w:rFonts w:ascii="Times New Roman" w:hAnsi="Times New Roman"/>
                <w:sz w:val="24"/>
                <w:szCs w:val="24"/>
              </w:rPr>
              <w:t>-ка</w:t>
            </w:r>
            <w:proofErr w:type="gramEnd"/>
          </w:p>
        </w:tc>
        <w:tc>
          <w:tcPr>
            <w:tcW w:w="583" w:type="pct"/>
            <w:tcMar>
              <w:top w:w="0" w:type="dxa"/>
              <w:left w:w="40" w:type="dxa"/>
              <w:bottom w:w="0" w:type="dxa"/>
              <w:right w:w="40" w:type="dxa"/>
            </w:tcMar>
            <w:vAlign w:val="center"/>
            <w:hideMark/>
          </w:tcPr>
          <w:p w:rsidR="00EC54A4" w:rsidRPr="00364A3B" w:rsidRDefault="00526C3C" w:rsidP="00F23135">
            <w:pPr>
              <w:autoSpaceDE w:val="0"/>
              <w:autoSpaceDN w:val="0"/>
              <w:spacing w:after="0" w:line="240" w:lineRule="auto"/>
              <w:jc w:val="center"/>
              <w:rPr>
                <w:rFonts w:ascii="Times New Roman" w:hAnsi="Times New Roman"/>
                <w:sz w:val="24"/>
                <w:szCs w:val="24"/>
                <w:lang w:val="kk-KZ"/>
              </w:rPr>
            </w:pPr>
            <w:r>
              <w:rPr>
                <w:rFonts w:ascii="Times New Roman" w:hAnsi="Times New Roman"/>
                <w:sz w:val="24"/>
                <w:szCs w:val="24"/>
                <w:lang w:val="kk-KZ"/>
              </w:rPr>
              <w:t>П</w:t>
            </w:r>
            <w:r w:rsidR="00EC54A4" w:rsidRPr="00364A3B">
              <w:rPr>
                <w:rFonts w:ascii="Times New Roman" w:hAnsi="Times New Roman"/>
                <w:sz w:val="24"/>
                <w:szCs w:val="24"/>
                <w:lang w:val="kk-KZ"/>
              </w:rPr>
              <w:t>роизводитель</w:t>
            </w:r>
          </w:p>
        </w:tc>
        <w:tc>
          <w:tcPr>
            <w:tcW w:w="369" w:type="pct"/>
            <w:tcMar>
              <w:top w:w="0" w:type="dxa"/>
              <w:left w:w="40" w:type="dxa"/>
              <w:bottom w:w="0" w:type="dxa"/>
              <w:right w:w="40" w:type="dxa"/>
            </w:tcMar>
            <w:vAlign w:val="center"/>
            <w:hideMark/>
          </w:tcPr>
          <w:p w:rsidR="00EC54A4" w:rsidRPr="00364A3B" w:rsidRDefault="00526C3C" w:rsidP="00F23135">
            <w:pPr>
              <w:autoSpaceDE w:val="0"/>
              <w:autoSpaceDN w:val="0"/>
              <w:spacing w:after="0" w:line="240" w:lineRule="auto"/>
              <w:jc w:val="center"/>
              <w:rPr>
                <w:rFonts w:ascii="Times New Roman" w:hAnsi="Times New Roman"/>
                <w:sz w:val="24"/>
                <w:szCs w:val="24"/>
                <w:lang w:val="kk-KZ"/>
              </w:rPr>
            </w:pPr>
            <w:r>
              <w:rPr>
                <w:rFonts w:ascii="Times New Roman" w:hAnsi="Times New Roman"/>
                <w:sz w:val="24"/>
                <w:szCs w:val="24"/>
                <w:lang w:val="kk-KZ"/>
              </w:rPr>
              <w:t>Ф</w:t>
            </w:r>
            <w:r w:rsidR="00EC54A4" w:rsidRPr="00364A3B">
              <w:rPr>
                <w:rFonts w:ascii="Times New Roman" w:hAnsi="Times New Roman"/>
                <w:sz w:val="24"/>
                <w:szCs w:val="24"/>
                <w:lang w:val="kk-KZ"/>
              </w:rPr>
              <w:t>асовка</w:t>
            </w:r>
          </w:p>
        </w:tc>
        <w:tc>
          <w:tcPr>
            <w:tcW w:w="510" w:type="pct"/>
            <w:tcMar>
              <w:top w:w="0" w:type="dxa"/>
              <w:left w:w="40" w:type="dxa"/>
              <w:bottom w:w="0" w:type="dxa"/>
              <w:right w:w="40" w:type="dxa"/>
            </w:tcMar>
            <w:vAlign w:val="center"/>
            <w:hideMark/>
          </w:tcPr>
          <w:p w:rsidR="00EC54A4" w:rsidRPr="00364A3B" w:rsidRDefault="00526C3C" w:rsidP="00F23135">
            <w:pPr>
              <w:autoSpaceDE w:val="0"/>
              <w:autoSpaceDN w:val="0"/>
              <w:spacing w:after="0" w:line="240" w:lineRule="auto"/>
              <w:jc w:val="center"/>
              <w:rPr>
                <w:rFonts w:ascii="Times New Roman" w:hAnsi="Times New Roman"/>
                <w:sz w:val="24"/>
                <w:szCs w:val="24"/>
                <w:lang w:val="kk-KZ"/>
              </w:rPr>
            </w:pPr>
            <w:r>
              <w:rPr>
                <w:rFonts w:ascii="Times New Roman" w:hAnsi="Times New Roman"/>
                <w:sz w:val="24"/>
                <w:szCs w:val="24"/>
                <w:lang w:val="kk-KZ"/>
              </w:rPr>
              <w:t>Е</w:t>
            </w:r>
            <w:r w:rsidR="00EC54A4" w:rsidRPr="00364A3B">
              <w:rPr>
                <w:rFonts w:ascii="Times New Roman" w:hAnsi="Times New Roman"/>
                <w:sz w:val="24"/>
                <w:szCs w:val="24"/>
                <w:lang w:val="kk-KZ"/>
              </w:rPr>
              <w:t>диница измерения</w:t>
            </w:r>
          </w:p>
        </w:tc>
        <w:tc>
          <w:tcPr>
            <w:tcW w:w="294" w:type="pct"/>
            <w:tcMar>
              <w:top w:w="0" w:type="dxa"/>
              <w:left w:w="40" w:type="dxa"/>
              <w:bottom w:w="0" w:type="dxa"/>
              <w:right w:w="40" w:type="dxa"/>
            </w:tcMar>
            <w:vAlign w:val="center"/>
            <w:hideMark/>
          </w:tcPr>
          <w:p w:rsidR="00EC54A4" w:rsidRPr="00364A3B" w:rsidRDefault="00526C3C" w:rsidP="00F23135">
            <w:pPr>
              <w:autoSpaceDE w:val="0"/>
              <w:autoSpaceDN w:val="0"/>
              <w:spacing w:after="0" w:line="240" w:lineRule="auto"/>
              <w:jc w:val="center"/>
              <w:rPr>
                <w:rFonts w:ascii="Times New Roman" w:hAnsi="Times New Roman"/>
                <w:sz w:val="24"/>
                <w:szCs w:val="24"/>
                <w:lang w:val="kk-KZ"/>
              </w:rPr>
            </w:pPr>
            <w:r>
              <w:rPr>
                <w:rFonts w:ascii="Times New Roman" w:hAnsi="Times New Roman"/>
                <w:sz w:val="24"/>
                <w:szCs w:val="24"/>
                <w:lang w:val="kk-KZ"/>
              </w:rPr>
              <w:t>Ц</w:t>
            </w:r>
            <w:r w:rsidR="00EC54A4" w:rsidRPr="00364A3B">
              <w:rPr>
                <w:rFonts w:ascii="Times New Roman" w:hAnsi="Times New Roman"/>
                <w:sz w:val="24"/>
                <w:szCs w:val="24"/>
                <w:lang w:val="kk-KZ"/>
              </w:rPr>
              <w:t>ена</w:t>
            </w:r>
          </w:p>
        </w:tc>
        <w:tc>
          <w:tcPr>
            <w:tcW w:w="586" w:type="pct"/>
            <w:tcMar>
              <w:top w:w="0" w:type="dxa"/>
              <w:left w:w="40" w:type="dxa"/>
              <w:bottom w:w="0" w:type="dxa"/>
              <w:right w:w="40" w:type="dxa"/>
            </w:tcMar>
            <w:vAlign w:val="center"/>
            <w:hideMark/>
          </w:tcPr>
          <w:p w:rsidR="00EC54A4" w:rsidRPr="00364A3B" w:rsidRDefault="00526C3C" w:rsidP="00F23135">
            <w:pPr>
              <w:autoSpaceDE w:val="0"/>
              <w:autoSpaceDN w:val="0"/>
              <w:spacing w:after="0" w:line="240" w:lineRule="auto"/>
              <w:jc w:val="center"/>
              <w:rPr>
                <w:rFonts w:ascii="Times New Roman" w:hAnsi="Times New Roman"/>
                <w:sz w:val="24"/>
                <w:szCs w:val="24"/>
                <w:lang w:val="kk-KZ"/>
              </w:rPr>
            </w:pPr>
            <w:r>
              <w:rPr>
                <w:rFonts w:ascii="Times New Roman" w:hAnsi="Times New Roman"/>
                <w:sz w:val="24"/>
                <w:szCs w:val="24"/>
                <w:lang w:val="kk-KZ"/>
              </w:rPr>
              <w:t>К</w:t>
            </w:r>
            <w:r w:rsidR="00EC54A4" w:rsidRPr="00364A3B">
              <w:rPr>
                <w:rFonts w:ascii="Times New Roman" w:hAnsi="Times New Roman"/>
                <w:sz w:val="24"/>
                <w:szCs w:val="24"/>
                <w:lang w:val="kk-KZ"/>
              </w:rPr>
              <w:t>оличество</w:t>
            </w:r>
          </w:p>
        </w:tc>
        <w:tc>
          <w:tcPr>
            <w:tcW w:w="363" w:type="pct"/>
            <w:tcMar>
              <w:top w:w="0" w:type="dxa"/>
              <w:left w:w="40" w:type="dxa"/>
              <w:bottom w:w="0" w:type="dxa"/>
              <w:right w:w="40" w:type="dxa"/>
            </w:tcMar>
            <w:vAlign w:val="center"/>
            <w:hideMark/>
          </w:tcPr>
          <w:p w:rsidR="00EC54A4" w:rsidRPr="00364A3B" w:rsidRDefault="00526C3C" w:rsidP="00F23135">
            <w:pPr>
              <w:autoSpaceDE w:val="0"/>
              <w:autoSpaceDN w:val="0"/>
              <w:spacing w:after="0" w:line="240" w:lineRule="auto"/>
              <w:jc w:val="center"/>
              <w:rPr>
                <w:rFonts w:ascii="Times New Roman" w:hAnsi="Times New Roman"/>
                <w:sz w:val="24"/>
                <w:szCs w:val="24"/>
                <w:lang w:val="kk-KZ"/>
              </w:rPr>
            </w:pPr>
            <w:r>
              <w:rPr>
                <w:rFonts w:ascii="Times New Roman" w:hAnsi="Times New Roman"/>
                <w:sz w:val="24"/>
                <w:szCs w:val="24"/>
                <w:lang w:val="kk-KZ"/>
              </w:rPr>
              <w:t>С</w:t>
            </w:r>
            <w:r w:rsidR="00EC54A4" w:rsidRPr="00364A3B">
              <w:rPr>
                <w:rFonts w:ascii="Times New Roman" w:hAnsi="Times New Roman"/>
                <w:sz w:val="24"/>
                <w:szCs w:val="24"/>
                <w:lang w:val="kk-KZ"/>
              </w:rPr>
              <w:t>умма</w:t>
            </w:r>
          </w:p>
        </w:tc>
      </w:tr>
      <w:tr w:rsidR="00EC54A4" w:rsidRPr="00364A3B" w:rsidTr="000550A0">
        <w:trPr>
          <w:trHeight w:val="20"/>
        </w:trPr>
        <w:tc>
          <w:tcPr>
            <w:tcW w:w="237"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636"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982"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440"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583"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369"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510"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294"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586"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363"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r>
      <w:tr w:rsidR="00EC54A4" w:rsidRPr="00364A3B" w:rsidTr="00BC0972">
        <w:trPr>
          <w:trHeight w:val="20"/>
        </w:trPr>
        <w:tc>
          <w:tcPr>
            <w:tcW w:w="1855" w:type="pct"/>
            <w:gridSpan w:val="3"/>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c>
          <w:tcPr>
            <w:tcW w:w="2782" w:type="pct"/>
            <w:gridSpan w:val="6"/>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4"/>
                <w:szCs w:val="24"/>
              </w:rPr>
            </w:pPr>
            <w:r w:rsidRPr="00364A3B">
              <w:rPr>
                <w:rFonts w:ascii="Times New Roman" w:hAnsi="Times New Roman"/>
                <w:sz w:val="24"/>
                <w:szCs w:val="24"/>
              </w:rPr>
              <w:t>ИТОГО:</w:t>
            </w:r>
          </w:p>
        </w:tc>
        <w:tc>
          <w:tcPr>
            <w:tcW w:w="363"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jc w:val="center"/>
              <w:rPr>
                <w:rFonts w:ascii="Times New Roman" w:hAnsi="Times New Roman"/>
                <w:sz w:val="24"/>
                <w:szCs w:val="24"/>
              </w:rPr>
            </w:pPr>
            <w:r w:rsidRPr="00364A3B">
              <w:rPr>
                <w:rFonts w:ascii="Times New Roman" w:hAnsi="Times New Roman"/>
                <w:sz w:val="24"/>
                <w:szCs w:val="24"/>
              </w:rPr>
              <w:t> </w:t>
            </w:r>
          </w:p>
        </w:tc>
      </w:tr>
    </w:tbl>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p w:rsidR="00EC54A4"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lang w:val="kk-KZ"/>
        </w:rPr>
        <w:t>Р</w:t>
      </w:r>
      <w:proofErr w:type="spellStart"/>
      <w:r w:rsidRPr="00364A3B">
        <w:rPr>
          <w:rFonts w:ascii="Times New Roman" w:hAnsi="Times New Roman"/>
          <w:sz w:val="28"/>
          <w:szCs w:val="28"/>
        </w:rPr>
        <w:t>еквизиты</w:t>
      </w:r>
      <w:proofErr w:type="spellEnd"/>
      <w:r w:rsidRPr="00364A3B">
        <w:rPr>
          <w:rFonts w:ascii="Times New Roman" w:hAnsi="Times New Roman"/>
          <w:sz w:val="28"/>
          <w:szCs w:val="28"/>
        </w:rPr>
        <w:t xml:space="preserve"> Сторон:</w:t>
      </w: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Default="001C563D" w:rsidP="00F23135">
      <w:pPr>
        <w:autoSpaceDE w:val="0"/>
        <w:autoSpaceDN w:val="0"/>
        <w:spacing w:after="0" w:line="240" w:lineRule="auto"/>
        <w:ind w:firstLine="709"/>
        <w:rPr>
          <w:rFonts w:ascii="Times New Roman" w:hAnsi="Times New Roman"/>
          <w:sz w:val="28"/>
          <w:szCs w:val="28"/>
        </w:rPr>
      </w:pPr>
    </w:p>
    <w:p w:rsidR="001C563D" w:rsidRPr="00364A3B" w:rsidRDefault="001C563D" w:rsidP="00F23135">
      <w:pPr>
        <w:autoSpaceDE w:val="0"/>
        <w:autoSpaceDN w:val="0"/>
        <w:spacing w:after="0" w:line="240" w:lineRule="auto"/>
        <w:ind w:firstLine="709"/>
        <w:rPr>
          <w:rFonts w:ascii="Times New Roman" w:hAnsi="Times New Roman"/>
          <w:sz w:val="28"/>
          <w:szCs w:val="28"/>
        </w:rPr>
      </w:pPr>
    </w:p>
    <w:p w:rsidR="00EC54A4" w:rsidRPr="00364A3B" w:rsidRDefault="00EC54A4" w:rsidP="00AA0A0D">
      <w:pPr>
        <w:autoSpaceDE w:val="0"/>
        <w:autoSpaceDN w:val="0"/>
        <w:spacing w:after="0" w:line="240" w:lineRule="auto"/>
        <w:jc w:val="right"/>
        <w:rPr>
          <w:rFonts w:ascii="Times New Roman" w:hAnsi="Times New Roman"/>
          <w:sz w:val="28"/>
          <w:szCs w:val="28"/>
        </w:rPr>
      </w:pPr>
      <w:r w:rsidRPr="00364A3B">
        <w:rPr>
          <w:rFonts w:ascii="Times New Roman" w:hAnsi="Times New Roman"/>
          <w:sz w:val="28"/>
          <w:szCs w:val="28"/>
        </w:rPr>
        <w:t>Приложение 2</w:t>
      </w:r>
    </w:p>
    <w:p w:rsidR="00EC54A4" w:rsidRPr="00364A3B" w:rsidRDefault="00EC54A4" w:rsidP="00AA0A0D">
      <w:pPr>
        <w:autoSpaceDE w:val="0"/>
        <w:autoSpaceDN w:val="0"/>
        <w:spacing w:after="0" w:line="240" w:lineRule="auto"/>
        <w:jc w:val="right"/>
        <w:rPr>
          <w:rFonts w:ascii="Times New Roman" w:hAnsi="Times New Roman"/>
          <w:sz w:val="28"/>
          <w:szCs w:val="28"/>
        </w:rPr>
      </w:pPr>
      <w:r w:rsidRPr="00364A3B">
        <w:rPr>
          <w:rFonts w:ascii="Times New Roman" w:hAnsi="Times New Roman"/>
          <w:sz w:val="28"/>
          <w:szCs w:val="28"/>
        </w:rPr>
        <w:t xml:space="preserve">к </w:t>
      </w:r>
      <w:hyperlink r:id="rId27" w:history="1">
        <w:r w:rsidRPr="00364A3B">
          <w:rPr>
            <w:rStyle w:val="a9"/>
            <w:rFonts w:ascii="Times New Roman" w:hAnsi="Times New Roman"/>
            <w:color w:val="auto"/>
            <w:sz w:val="28"/>
            <w:szCs w:val="28"/>
            <w:u w:val="none"/>
          </w:rPr>
          <w:t>Договору</w:t>
        </w:r>
      </w:hyperlink>
      <w:r w:rsidRPr="00364A3B">
        <w:rPr>
          <w:rFonts w:ascii="Times New Roman" w:hAnsi="Times New Roman"/>
          <w:sz w:val="28"/>
          <w:szCs w:val="28"/>
        </w:rPr>
        <w:t xml:space="preserve"> закупки лекарственных средств</w:t>
      </w:r>
    </w:p>
    <w:p w:rsidR="00EC54A4" w:rsidRPr="00364A3B" w:rsidRDefault="00EC54A4" w:rsidP="00AA0A0D">
      <w:pPr>
        <w:autoSpaceDE w:val="0"/>
        <w:autoSpaceDN w:val="0"/>
        <w:spacing w:after="0" w:line="240" w:lineRule="auto"/>
        <w:jc w:val="right"/>
        <w:rPr>
          <w:rFonts w:ascii="Times New Roman" w:hAnsi="Times New Roman"/>
          <w:sz w:val="28"/>
          <w:szCs w:val="28"/>
          <w:lang w:val="kk-KZ"/>
        </w:rPr>
      </w:pPr>
      <w:r w:rsidRPr="00364A3B">
        <w:rPr>
          <w:rFonts w:ascii="Times New Roman" w:hAnsi="Times New Roman"/>
          <w:sz w:val="28"/>
          <w:szCs w:val="28"/>
        </w:rPr>
        <w:t>и</w:t>
      </w:r>
      <w:r w:rsidRPr="00364A3B">
        <w:rPr>
          <w:rFonts w:ascii="Times New Roman" w:hAnsi="Times New Roman"/>
          <w:sz w:val="28"/>
          <w:szCs w:val="28"/>
          <w:lang w:val="kk-KZ"/>
        </w:rPr>
        <w:t>/или</w:t>
      </w:r>
      <w:r w:rsidRPr="00364A3B">
        <w:rPr>
          <w:rFonts w:ascii="Times New Roman" w:hAnsi="Times New Roman"/>
          <w:sz w:val="28"/>
          <w:szCs w:val="28"/>
        </w:rPr>
        <w:t xml:space="preserve"> изделий медицинского назначения</w:t>
      </w:r>
      <w:r w:rsidRPr="00364A3B">
        <w:rPr>
          <w:rFonts w:ascii="Times New Roman" w:hAnsi="Times New Roman"/>
          <w:sz w:val="28"/>
          <w:szCs w:val="28"/>
          <w:lang w:val="kk-KZ"/>
        </w:rPr>
        <w:t xml:space="preserve"> между Единым дистрибьютором и Заказчиком</w:t>
      </w:r>
    </w:p>
    <w:p w:rsidR="00EC54A4" w:rsidRPr="00364A3B" w:rsidRDefault="00EC54A4" w:rsidP="00F23135">
      <w:pPr>
        <w:autoSpaceDE w:val="0"/>
        <w:autoSpaceDN w:val="0"/>
        <w:spacing w:after="0" w:line="240" w:lineRule="auto"/>
        <w:ind w:firstLine="709"/>
        <w:jc w:val="right"/>
        <w:rPr>
          <w:rFonts w:ascii="Times New Roman" w:hAnsi="Times New Roman"/>
          <w:sz w:val="28"/>
          <w:szCs w:val="28"/>
        </w:rPr>
      </w:pPr>
    </w:p>
    <w:p w:rsidR="00AA0A0D" w:rsidRPr="00364A3B" w:rsidRDefault="00AA0A0D" w:rsidP="00F23135">
      <w:pPr>
        <w:autoSpaceDE w:val="0"/>
        <w:autoSpaceDN w:val="0"/>
        <w:spacing w:after="0" w:line="240" w:lineRule="auto"/>
        <w:ind w:firstLine="709"/>
        <w:jc w:val="right"/>
        <w:rPr>
          <w:rFonts w:ascii="Times New Roman" w:hAnsi="Times New Roman"/>
          <w:sz w:val="28"/>
          <w:szCs w:val="28"/>
        </w:rPr>
      </w:pPr>
    </w:p>
    <w:p w:rsidR="00EC54A4" w:rsidRPr="00364A3B" w:rsidRDefault="00EC54A4" w:rsidP="00F23135">
      <w:pPr>
        <w:spacing w:after="0" w:line="240" w:lineRule="auto"/>
        <w:ind w:firstLine="709"/>
        <w:jc w:val="center"/>
        <w:rPr>
          <w:rFonts w:ascii="Times New Roman" w:hAnsi="Times New Roman"/>
          <w:sz w:val="28"/>
          <w:szCs w:val="28"/>
        </w:rPr>
      </w:pPr>
      <w:r w:rsidRPr="00364A3B">
        <w:rPr>
          <w:rStyle w:val="s1"/>
          <w:b w:val="0"/>
          <w:color w:val="auto"/>
          <w:sz w:val="28"/>
          <w:szCs w:val="28"/>
        </w:rPr>
        <w:t>График поставки</w:t>
      </w:r>
    </w:p>
    <w:p w:rsidR="00EC54A4" w:rsidRPr="00364A3B" w:rsidRDefault="00EC54A4" w:rsidP="00F23135">
      <w:pPr>
        <w:spacing w:after="0" w:line="240" w:lineRule="auto"/>
        <w:ind w:firstLine="709"/>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
        <w:gridCol w:w="1102"/>
        <w:gridCol w:w="836"/>
        <w:gridCol w:w="894"/>
        <w:gridCol w:w="564"/>
        <w:gridCol w:w="665"/>
        <w:gridCol w:w="420"/>
        <w:gridCol w:w="566"/>
        <w:gridCol w:w="352"/>
        <w:gridCol w:w="464"/>
        <w:gridCol w:w="458"/>
        <w:gridCol w:w="537"/>
        <w:gridCol w:w="719"/>
        <w:gridCol w:w="645"/>
        <w:gridCol w:w="580"/>
        <w:gridCol w:w="674"/>
      </w:tblGrid>
      <w:tr w:rsidR="00EC54A4" w:rsidRPr="00364A3B" w:rsidTr="00BC0972">
        <w:trPr>
          <w:trHeight w:val="144"/>
        </w:trPr>
        <w:tc>
          <w:tcPr>
            <w:tcW w:w="149" w:type="pct"/>
            <w:vMerge w:val="restart"/>
            <w:tcMar>
              <w:top w:w="0" w:type="dxa"/>
              <w:left w:w="40" w:type="dxa"/>
              <w:bottom w:w="0" w:type="dxa"/>
              <w:right w:w="40" w:type="dxa"/>
            </w:tcMar>
            <w:hideMark/>
          </w:tcPr>
          <w:p w:rsidR="00EC54A4" w:rsidRPr="00364A3B" w:rsidRDefault="00EC54A4" w:rsidP="00932256">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w:t>
            </w:r>
          </w:p>
        </w:tc>
        <w:tc>
          <w:tcPr>
            <w:tcW w:w="565" w:type="pct"/>
            <w:vMerge w:val="restar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Торговое наименование</w:t>
            </w:r>
          </w:p>
        </w:tc>
        <w:tc>
          <w:tcPr>
            <w:tcW w:w="433" w:type="pct"/>
            <w:vMerge w:val="restar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единица измерения</w:t>
            </w:r>
          </w:p>
        </w:tc>
        <w:tc>
          <w:tcPr>
            <w:tcW w:w="466" w:type="pct"/>
            <w:vMerge w:val="restar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общее количество</w:t>
            </w:r>
          </w:p>
        </w:tc>
        <w:tc>
          <w:tcPr>
            <w:tcW w:w="3387" w:type="pct"/>
            <w:gridSpan w:val="12"/>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ежемесячная потребность*</w:t>
            </w:r>
          </w:p>
        </w:tc>
      </w:tr>
      <w:tr w:rsidR="00EC54A4" w:rsidRPr="00364A3B" w:rsidTr="00BC0972">
        <w:trPr>
          <w:trHeight w:val="55"/>
        </w:trPr>
        <w:tc>
          <w:tcPr>
            <w:tcW w:w="0" w:type="auto"/>
            <w:vMerge/>
            <w:vAlign w:val="center"/>
            <w:hideMark/>
          </w:tcPr>
          <w:p w:rsidR="00EC54A4" w:rsidRPr="00364A3B" w:rsidRDefault="00EC54A4" w:rsidP="00F23135">
            <w:pPr>
              <w:spacing w:after="0" w:line="240" w:lineRule="auto"/>
              <w:ind w:firstLine="709"/>
              <w:rPr>
                <w:rFonts w:ascii="Times New Roman" w:hAnsi="Times New Roman"/>
                <w:sz w:val="28"/>
                <w:szCs w:val="28"/>
              </w:rPr>
            </w:pPr>
          </w:p>
        </w:tc>
        <w:tc>
          <w:tcPr>
            <w:tcW w:w="0" w:type="auto"/>
            <w:vMerge/>
            <w:vAlign w:val="center"/>
            <w:hideMark/>
          </w:tcPr>
          <w:p w:rsidR="00EC54A4" w:rsidRPr="00364A3B" w:rsidRDefault="00EC54A4" w:rsidP="00F23135">
            <w:pPr>
              <w:spacing w:after="0" w:line="240" w:lineRule="auto"/>
              <w:rPr>
                <w:rFonts w:ascii="Times New Roman" w:hAnsi="Times New Roman"/>
                <w:sz w:val="28"/>
                <w:szCs w:val="28"/>
              </w:rPr>
            </w:pPr>
          </w:p>
        </w:tc>
        <w:tc>
          <w:tcPr>
            <w:tcW w:w="0" w:type="auto"/>
            <w:vMerge/>
            <w:vAlign w:val="center"/>
            <w:hideMark/>
          </w:tcPr>
          <w:p w:rsidR="00EC54A4" w:rsidRPr="00364A3B" w:rsidRDefault="00EC54A4" w:rsidP="00F23135">
            <w:pPr>
              <w:spacing w:after="0" w:line="240" w:lineRule="auto"/>
              <w:rPr>
                <w:rFonts w:ascii="Times New Roman" w:hAnsi="Times New Roman"/>
                <w:sz w:val="28"/>
                <w:szCs w:val="28"/>
              </w:rPr>
            </w:pPr>
          </w:p>
        </w:tc>
        <w:tc>
          <w:tcPr>
            <w:tcW w:w="0" w:type="auto"/>
            <w:vMerge/>
            <w:vAlign w:val="center"/>
            <w:hideMark/>
          </w:tcPr>
          <w:p w:rsidR="00EC54A4" w:rsidRPr="00364A3B" w:rsidRDefault="00EC54A4" w:rsidP="00F23135">
            <w:pPr>
              <w:spacing w:after="0" w:line="240" w:lineRule="auto"/>
              <w:rPr>
                <w:rFonts w:ascii="Times New Roman" w:hAnsi="Times New Roman"/>
                <w:sz w:val="28"/>
                <w:szCs w:val="28"/>
              </w:rPr>
            </w:pPr>
          </w:p>
        </w:tc>
        <w:tc>
          <w:tcPr>
            <w:tcW w:w="291"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январь</w:t>
            </w:r>
          </w:p>
        </w:tc>
        <w:tc>
          <w:tcPr>
            <w:tcW w:w="338"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февраль</w:t>
            </w:r>
          </w:p>
        </w:tc>
        <w:tc>
          <w:tcPr>
            <w:tcW w:w="210"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март</w:t>
            </w:r>
          </w:p>
        </w:tc>
        <w:tc>
          <w:tcPr>
            <w:tcW w:w="286"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апрель</w:t>
            </w:r>
          </w:p>
        </w:tc>
        <w:tc>
          <w:tcPr>
            <w:tcW w:w="172"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май</w:t>
            </w:r>
          </w:p>
        </w:tc>
        <w:tc>
          <w:tcPr>
            <w:tcW w:w="234"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июнь</w:t>
            </w:r>
          </w:p>
        </w:tc>
        <w:tc>
          <w:tcPr>
            <w:tcW w:w="229"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июль</w:t>
            </w:r>
          </w:p>
        </w:tc>
        <w:tc>
          <w:tcPr>
            <w:tcW w:w="272"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август</w:t>
            </w:r>
          </w:p>
        </w:tc>
        <w:tc>
          <w:tcPr>
            <w:tcW w:w="376"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сентябрь</w:t>
            </w:r>
          </w:p>
        </w:tc>
        <w:tc>
          <w:tcPr>
            <w:tcW w:w="338"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октябрь</w:t>
            </w:r>
          </w:p>
        </w:tc>
        <w:tc>
          <w:tcPr>
            <w:tcW w:w="305"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ноябрь</w:t>
            </w:r>
          </w:p>
        </w:tc>
        <w:tc>
          <w:tcPr>
            <w:tcW w:w="334" w:type="pct"/>
            <w:tcMar>
              <w:top w:w="0" w:type="dxa"/>
              <w:left w:w="40" w:type="dxa"/>
              <w:bottom w:w="0" w:type="dxa"/>
              <w:right w:w="40" w:type="dxa"/>
            </w:tcMar>
            <w:hideMark/>
          </w:tcPr>
          <w:p w:rsidR="00EC54A4" w:rsidRPr="00364A3B" w:rsidRDefault="00EC54A4" w:rsidP="00F23135">
            <w:pPr>
              <w:autoSpaceDE w:val="0"/>
              <w:autoSpaceDN w:val="0"/>
              <w:spacing w:after="0" w:line="240" w:lineRule="auto"/>
              <w:jc w:val="center"/>
              <w:rPr>
                <w:rFonts w:ascii="Times New Roman" w:hAnsi="Times New Roman"/>
                <w:sz w:val="28"/>
                <w:szCs w:val="28"/>
              </w:rPr>
            </w:pPr>
            <w:r w:rsidRPr="00364A3B">
              <w:rPr>
                <w:rFonts w:ascii="Times New Roman" w:hAnsi="Times New Roman"/>
                <w:sz w:val="28"/>
                <w:szCs w:val="28"/>
              </w:rPr>
              <w:t>Декабрь</w:t>
            </w:r>
          </w:p>
        </w:tc>
      </w:tr>
      <w:tr w:rsidR="00EC54A4" w:rsidRPr="00364A3B" w:rsidTr="00BC0972">
        <w:trPr>
          <w:trHeight w:val="163"/>
        </w:trPr>
        <w:tc>
          <w:tcPr>
            <w:tcW w:w="149"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565"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433"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466"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91"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38"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10"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86"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172"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34"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29"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72"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76"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38"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05"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34"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r>
      <w:tr w:rsidR="00EC54A4" w:rsidRPr="00364A3B" w:rsidTr="00BC0972">
        <w:trPr>
          <w:trHeight w:val="163"/>
        </w:trPr>
        <w:tc>
          <w:tcPr>
            <w:tcW w:w="149"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565"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433"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466"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91"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38"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10"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86"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172"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34"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29"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272"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76"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38"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05"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c>
          <w:tcPr>
            <w:tcW w:w="334" w:type="pct"/>
            <w:tcMar>
              <w:top w:w="0" w:type="dxa"/>
              <w:left w:w="40" w:type="dxa"/>
              <w:bottom w:w="0" w:type="dxa"/>
              <w:right w:w="40" w:type="dxa"/>
            </w:tcMar>
            <w:hideMark/>
          </w:tcPr>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tc>
      </w:tr>
    </w:tbl>
    <w:p w:rsidR="00EC54A4" w:rsidRPr="00364A3B" w:rsidRDefault="00EC54A4" w:rsidP="00F23135">
      <w:pPr>
        <w:autoSpaceDE w:val="0"/>
        <w:autoSpaceDN w:val="0"/>
        <w:spacing w:after="0" w:line="240" w:lineRule="auto"/>
        <w:ind w:firstLine="709"/>
        <w:rPr>
          <w:rFonts w:ascii="Times New Roman" w:hAnsi="Times New Roman"/>
          <w:sz w:val="28"/>
          <w:szCs w:val="28"/>
        </w:rPr>
      </w:pPr>
      <w:r w:rsidRPr="00364A3B">
        <w:rPr>
          <w:rFonts w:ascii="Times New Roman" w:hAnsi="Times New Roman"/>
          <w:sz w:val="28"/>
          <w:szCs w:val="28"/>
        </w:rPr>
        <w:t> </w:t>
      </w:r>
    </w:p>
    <w:p w:rsidR="00EC54A4" w:rsidRPr="00364A3B" w:rsidRDefault="00EC54A4" w:rsidP="00F23135">
      <w:pPr>
        <w:autoSpaceDE w:val="0"/>
        <w:autoSpaceDN w:val="0"/>
        <w:spacing w:after="0" w:line="240" w:lineRule="auto"/>
        <w:ind w:firstLine="709"/>
        <w:jc w:val="both"/>
        <w:rPr>
          <w:rFonts w:ascii="Times New Roman" w:hAnsi="Times New Roman"/>
          <w:sz w:val="28"/>
          <w:szCs w:val="28"/>
          <w:lang w:val="kk-KZ"/>
        </w:rPr>
      </w:pPr>
      <w:r w:rsidRPr="00364A3B">
        <w:rPr>
          <w:rFonts w:ascii="Times New Roman" w:hAnsi="Times New Roman"/>
          <w:sz w:val="28"/>
          <w:szCs w:val="28"/>
        </w:rPr>
        <w:t>*заполняется в зависимости от даты начала поставки. В графах, где поставка не предполагается, проставляется «0» или «</w:t>
      </w:r>
      <w:proofErr w:type="gramStart"/>
      <w:r w:rsidRPr="00364A3B">
        <w:rPr>
          <w:rFonts w:ascii="Times New Roman" w:hAnsi="Times New Roman"/>
          <w:sz w:val="28"/>
          <w:szCs w:val="28"/>
        </w:rPr>
        <w:t>-»</w:t>
      </w:r>
      <w:proofErr w:type="gramEnd"/>
      <w:r w:rsidRPr="00364A3B">
        <w:rPr>
          <w:rFonts w:ascii="Times New Roman" w:hAnsi="Times New Roman"/>
          <w:sz w:val="28"/>
          <w:szCs w:val="28"/>
        </w:rPr>
        <w:t>.</w:t>
      </w:r>
    </w:p>
    <w:p w:rsidR="00EC54A4" w:rsidRPr="00364A3B" w:rsidRDefault="00EC54A4" w:rsidP="00F23135">
      <w:pPr>
        <w:autoSpaceDE w:val="0"/>
        <w:autoSpaceDN w:val="0"/>
        <w:spacing w:after="0" w:line="240" w:lineRule="auto"/>
        <w:ind w:firstLine="709"/>
        <w:jc w:val="both"/>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both"/>
        <w:rPr>
          <w:rFonts w:ascii="Times New Roman" w:hAnsi="Times New Roman"/>
          <w:sz w:val="28"/>
          <w:szCs w:val="28"/>
          <w:lang w:val="kk-KZ"/>
        </w:rPr>
      </w:pPr>
    </w:p>
    <w:p w:rsidR="00EC54A4" w:rsidRPr="00364A3B" w:rsidRDefault="00EC54A4" w:rsidP="00F23135">
      <w:pPr>
        <w:autoSpaceDE w:val="0"/>
        <w:autoSpaceDN w:val="0"/>
        <w:spacing w:after="0" w:line="240" w:lineRule="auto"/>
        <w:ind w:firstLine="709"/>
        <w:jc w:val="both"/>
        <w:rPr>
          <w:rFonts w:ascii="Times New Roman" w:hAnsi="Times New Roman"/>
          <w:sz w:val="28"/>
          <w:szCs w:val="28"/>
        </w:rPr>
      </w:pPr>
      <w:r w:rsidRPr="00364A3B">
        <w:rPr>
          <w:rFonts w:ascii="Times New Roman" w:hAnsi="Times New Roman"/>
          <w:sz w:val="28"/>
          <w:szCs w:val="28"/>
          <w:lang w:val="kk-KZ"/>
        </w:rPr>
        <w:t>Р</w:t>
      </w:r>
      <w:proofErr w:type="spellStart"/>
      <w:r w:rsidRPr="00364A3B">
        <w:rPr>
          <w:rFonts w:ascii="Times New Roman" w:hAnsi="Times New Roman"/>
          <w:sz w:val="28"/>
          <w:szCs w:val="28"/>
        </w:rPr>
        <w:t>еквизиты</w:t>
      </w:r>
      <w:proofErr w:type="spellEnd"/>
      <w:r w:rsidRPr="00364A3B">
        <w:rPr>
          <w:rFonts w:ascii="Times New Roman" w:hAnsi="Times New Roman"/>
          <w:sz w:val="28"/>
          <w:szCs w:val="28"/>
        </w:rPr>
        <w:t xml:space="preserve"> Сторон:</w:t>
      </w:r>
    </w:p>
    <w:p w:rsidR="00EC54A4" w:rsidRPr="00364A3B" w:rsidRDefault="00EC54A4" w:rsidP="00F23135">
      <w:pPr>
        <w:autoSpaceDE w:val="0"/>
        <w:autoSpaceDN w:val="0"/>
        <w:spacing w:after="0" w:line="240" w:lineRule="auto"/>
        <w:ind w:firstLine="709"/>
        <w:jc w:val="both"/>
        <w:rPr>
          <w:rFonts w:ascii="Times New Roman" w:hAnsi="Times New Roman"/>
          <w:sz w:val="28"/>
          <w:szCs w:val="28"/>
        </w:rPr>
      </w:pPr>
    </w:p>
    <w:p w:rsidR="00AA0A0D" w:rsidRPr="00364A3B" w:rsidRDefault="00EC54A4" w:rsidP="00F23135">
      <w:pPr>
        <w:autoSpaceDE w:val="0"/>
        <w:autoSpaceDN w:val="0"/>
        <w:spacing w:after="0" w:line="240" w:lineRule="auto"/>
        <w:ind w:firstLine="709"/>
        <w:jc w:val="center"/>
        <w:rPr>
          <w:rFonts w:ascii="Times New Roman" w:hAnsi="Times New Roman"/>
          <w:spacing w:val="2"/>
          <w:sz w:val="28"/>
          <w:szCs w:val="28"/>
        </w:rPr>
        <w:sectPr w:rsidR="00AA0A0D" w:rsidRPr="00364A3B" w:rsidSect="00BC0972">
          <w:pgSz w:w="11906" w:h="16838"/>
          <w:pgMar w:top="1418" w:right="851" w:bottom="1418" w:left="1418" w:header="709" w:footer="709" w:gutter="0"/>
          <w:cols w:space="708"/>
          <w:titlePg/>
          <w:docGrid w:linePitch="360"/>
        </w:sectPr>
      </w:pPr>
      <w:r w:rsidRPr="00364A3B">
        <w:rPr>
          <w:rFonts w:ascii="Times New Roman" w:hAnsi="Times New Roman"/>
          <w:spacing w:val="2"/>
          <w:sz w:val="28"/>
          <w:szCs w:val="28"/>
        </w:rPr>
        <w:t>_________________________</w:t>
      </w: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12</w:t>
      </w:r>
    </w:p>
    <w:p w:rsidR="00526C3C"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28"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87CEB" w:rsidRPr="00364A3B" w:rsidRDefault="00F87CEB" w:rsidP="00F87CEB">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AA3B80" w:rsidRPr="00364A3B" w:rsidRDefault="00AA3B80" w:rsidP="00F23135">
      <w:pPr>
        <w:pStyle w:val="j16"/>
        <w:shd w:val="clear" w:color="auto" w:fill="FFFFFF"/>
        <w:spacing w:before="0" w:beforeAutospacing="0" w:after="0" w:afterAutospacing="0"/>
        <w:ind w:firstLine="403"/>
        <w:jc w:val="right"/>
        <w:textAlignment w:val="baseline"/>
        <w:rPr>
          <w:sz w:val="28"/>
          <w:szCs w:val="28"/>
        </w:rPr>
      </w:pPr>
    </w:p>
    <w:p w:rsidR="00EF3058" w:rsidRPr="00364A3B" w:rsidRDefault="00EF3058" w:rsidP="00F23135">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1C563D" w:rsidRDefault="00AA3B80" w:rsidP="00F23135">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w:t>
      </w:r>
      <w:r w:rsidR="00EC54A4" w:rsidRPr="001C563D">
        <w:rPr>
          <w:bCs w:val="0"/>
          <w:sz w:val="28"/>
          <w:szCs w:val="28"/>
        </w:rPr>
        <w:t>еново</w:t>
      </w:r>
      <w:r w:rsidRPr="001C563D">
        <w:rPr>
          <w:bCs w:val="0"/>
          <w:sz w:val="28"/>
          <w:szCs w:val="28"/>
        </w:rPr>
        <w:t>е</w:t>
      </w:r>
      <w:r w:rsidR="00EC54A4" w:rsidRPr="001C563D">
        <w:rPr>
          <w:bCs w:val="0"/>
          <w:sz w:val="28"/>
          <w:szCs w:val="28"/>
        </w:rPr>
        <w:t xml:space="preserve"> предложени</w:t>
      </w:r>
      <w:r w:rsidRPr="001C563D">
        <w:rPr>
          <w:bCs w:val="0"/>
          <w:sz w:val="28"/>
          <w:szCs w:val="28"/>
        </w:rPr>
        <w:t>е</w:t>
      </w:r>
      <w:r w:rsidR="00EC54A4" w:rsidRPr="001C563D">
        <w:rPr>
          <w:bCs w:val="0"/>
          <w:sz w:val="28"/>
          <w:szCs w:val="28"/>
        </w:rPr>
        <w:t xml:space="preserve"> потенциального поставщика</w:t>
      </w:r>
    </w:p>
    <w:p w:rsidR="00EC54A4" w:rsidRPr="001C563D" w:rsidRDefault="00EC54A4" w:rsidP="00F23135">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20"/>
        <w:gridCol w:w="7010"/>
        <w:gridCol w:w="1795"/>
      </w:tblGrid>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 xml:space="preserve">№ </w:t>
            </w:r>
            <w:proofErr w:type="gramStart"/>
            <w:r w:rsidRPr="00364A3B">
              <w:rPr>
                <w:spacing w:val="2"/>
              </w:rPr>
              <w:t>п</w:t>
            </w:r>
            <w:proofErr w:type="gramEnd"/>
            <w:r w:rsidRPr="00364A3B">
              <w:rPr>
                <w:spacing w:val="2"/>
              </w:rPr>
              <w:t>/п</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EC54A4" w:rsidRPr="00364A3B" w:rsidRDefault="00A45002" w:rsidP="00A45002">
            <w:pPr>
              <w:pStyle w:val="a7"/>
              <w:spacing w:before="0" w:beforeAutospacing="0" w:after="0" w:afterAutospacing="0"/>
              <w:ind w:hanging="11"/>
              <w:textAlignment w:val="baseline"/>
              <w:rPr>
                <w:spacing w:val="2"/>
              </w:rPr>
            </w:pPr>
            <w:r w:rsidRPr="00364A3B">
              <w:rPr>
                <w:spacing w:val="2"/>
              </w:rPr>
              <w:t>О</w:t>
            </w:r>
            <w:r w:rsidR="00EC54A4" w:rsidRPr="00364A3B">
              <w:rPr>
                <w:spacing w:val="2"/>
              </w:rPr>
              <w:t>писание лекарственного средства (международное непатентованное наименование</w:t>
            </w:r>
            <w:r w:rsidR="002D5668" w:rsidRPr="00364A3B">
              <w:rPr>
                <w:spacing w:val="2"/>
              </w:rPr>
              <w:t xml:space="preserve">, состав </w:t>
            </w:r>
            <w:proofErr w:type="spellStart"/>
            <w:r w:rsidR="002D5668" w:rsidRPr="00364A3B">
              <w:rPr>
                <w:spacing w:val="2"/>
              </w:rPr>
              <w:t>лекарственн</w:t>
            </w:r>
            <w:r w:rsidRPr="00364A3B">
              <w:rPr>
                <w:spacing w:val="2"/>
              </w:rPr>
              <w:t>огосредства</w:t>
            </w:r>
            <w:proofErr w:type="spellEnd"/>
            <w:r w:rsidRPr="00364A3B">
              <w:rPr>
                <w:spacing w:val="2"/>
              </w:rPr>
              <w:t xml:space="preserve">, техническая характеристика, </w:t>
            </w:r>
            <w:r w:rsidR="002D5668" w:rsidRPr="00364A3B">
              <w:rPr>
                <w:spacing w:val="2"/>
              </w:rPr>
              <w:t>дозировка</w:t>
            </w:r>
            <w:r w:rsidR="00EC54A4" w:rsidRPr="00364A3B">
              <w:rPr>
                <w:spacing w:val="2"/>
              </w:rPr>
              <w:t xml:space="preserve">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 xml:space="preserve">Цена ___ за единицу </w:t>
            </w:r>
            <w:proofErr w:type="gramStart"/>
            <w:r w:rsidRPr="00364A3B">
              <w:rPr>
                <w:spacing w:val="2"/>
              </w:rPr>
              <w:t>в</w:t>
            </w:r>
            <w:proofErr w:type="gramEnd"/>
            <w:r w:rsidRPr="00364A3B">
              <w:rPr>
                <w:spacing w:val="2"/>
              </w:rPr>
              <w:t xml:space="preserve"> ___ </w:t>
            </w:r>
            <w:proofErr w:type="gramStart"/>
            <w:r w:rsidRPr="00364A3B">
              <w:rPr>
                <w:spacing w:val="2"/>
              </w:rPr>
              <w:t>на</w:t>
            </w:r>
            <w:proofErr w:type="gramEnd"/>
            <w:r w:rsidRPr="00364A3B">
              <w:rPr>
                <w:spacing w:val="2"/>
              </w:rPr>
              <w:t xml:space="preserve">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EC54A4" w:rsidRPr="00364A3B" w:rsidRDefault="00EC54A4" w:rsidP="00A21C98">
            <w:pPr>
              <w:pStyle w:val="a7"/>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 xml:space="preserve">Общая цена, </w:t>
            </w:r>
            <w:proofErr w:type="gramStart"/>
            <w:r w:rsidRPr="00364A3B">
              <w:rPr>
                <w:spacing w:val="2"/>
              </w:rPr>
              <w:t>в</w:t>
            </w:r>
            <w:proofErr w:type="gramEnd"/>
            <w:r w:rsidRPr="00364A3B">
              <w:rPr>
                <w:spacing w:val="2"/>
              </w:rPr>
              <w:t xml:space="preserve"> _______ </w:t>
            </w:r>
            <w:proofErr w:type="gramStart"/>
            <w:r w:rsidRPr="00364A3B">
              <w:rPr>
                <w:spacing w:val="2"/>
              </w:rPr>
              <w:t>на</w:t>
            </w:r>
            <w:proofErr w:type="gramEnd"/>
            <w:r w:rsidRPr="00364A3B">
              <w:rPr>
                <w:spacing w:val="2"/>
              </w:rPr>
              <w:t xml:space="preserve">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bl>
    <w:p w:rsidR="00F75499" w:rsidRPr="00364A3B" w:rsidRDefault="00F75499" w:rsidP="00F23135">
      <w:pPr>
        <w:pStyle w:val="a7"/>
        <w:shd w:val="clear" w:color="auto" w:fill="FFFFFF"/>
        <w:spacing w:before="0" w:beforeAutospacing="0" w:after="0" w:afterAutospacing="0"/>
        <w:textAlignment w:val="baseline"/>
        <w:rPr>
          <w:spacing w:val="2"/>
          <w:sz w:val="28"/>
          <w:szCs w:val="28"/>
        </w:rPr>
      </w:pPr>
    </w:p>
    <w:p w:rsidR="00EC54A4" w:rsidRPr="00364A3B" w:rsidRDefault="00AA60C1"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w:t>
      </w:r>
      <w:r w:rsidR="00EC54A4" w:rsidRPr="00364A3B">
        <w:rPr>
          <w:spacing w:val="2"/>
          <w:sz w:val="28"/>
          <w:szCs w:val="28"/>
        </w:rPr>
        <w:t xml:space="preserve"> Печать (при наличии) </w:t>
      </w:r>
      <w:r w:rsidRPr="00364A3B">
        <w:rPr>
          <w:spacing w:val="2"/>
          <w:sz w:val="28"/>
          <w:szCs w:val="28"/>
        </w:rPr>
        <w:t>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AA60C1" w:rsidRPr="00364A3B" w:rsidRDefault="00AA60C1"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sidR="00526C3C">
        <w:rPr>
          <w:spacing w:val="2"/>
          <w:sz w:val="28"/>
          <w:szCs w:val="28"/>
        </w:rPr>
        <w:t>,</w:t>
      </w:r>
      <w:r w:rsidRPr="00364A3B">
        <w:rPr>
          <w:spacing w:val="2"/>
          <w:sz w:val="28"/>
          <w:szCs w:val="28"/>
        </w:rPr>
        <w:t xml:space="preserve"> определенная с учетом всех затрат потенциального поставщика.</w:t>
      </w:r>
    </w:p>
    <w:p w:rsidR="00E229E6" w:rsidRPr="00364A3B" w:rsidRDefault="00E229E6" w:rsidP="00F23135">
      <w:pPr>
        <w:pStyle w:val="j15"/>
        <w:shd w:val="clear" w:color="auto" w:fill="FFFFFF"/>
        <w:spacing w:before="0" w:beforeAutospacing="0" w:after="0" w:afterAutospacing="0"/>
        <w:ind w:firstLine="6804"/>
        <w:jc w:val="right"/>
        <w:textAlignment w:val="baseline"/>
        <w:rPr>
          <w:sz w:val="28"/>
          <w:szCs w:val="28"/>
        </w:rPr>
        <w:sectPr w:rsidR="00E229E6" w:rsidRPr="00364A3B" w:rsidSect="00BC0972">
          <w:pgSz w:w="11906" w:h="16838"/>
          <w:pgMar w:top="1418" w:right="851" w:bottom="1418" w:left="1418" w:header="709" w:footer="709" w:gutter="0"/>
          <w:cols w:space="708"/>
          <w:titlePg/>
          <w:docGrid w:linePitch="360"/>
        </w:sect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13</w:t>
      </w:r>
    </w:p>
    <w:p w:rsidR="001F04B6" w:rsidRPr="00364A3B" w:rsidRDefault="001F04B6" w:rsidP="001F04B6">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29"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 здравоохранения и</w:t>
      </w:r>
    </w:p>
    <w:p w:rsidR="001F04B6" w:rsidRPr="00364A3B" w:rsidRDefault="001F04B6" w:rsidP="001F04B6">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1F04B6" w:rsidRPr="00364A3B" w:rsidRDefault="001F04B6" w:rsidP="001F04B6">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1F04B6" w:rsidRPr="00364A3B" w:rsidRDefault="001F04B6" w:rsidP="001F04B6">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854DB4" w:rsidRDefault="00A44E2C" w:rsidP="00F23135">
      <w:pPr>
        <w:pStyle w:val="a7"/>
        <w:shd w:val="clear" w:color="auto" w:fill="FFFFFF"/>
        <w:spacing w:before="0" w:beforeAutospacing="0" w:after="0" w:afterAutospacing="0"/>
        <w:ind w:firstLine="709"/>
        <w:jc w:val="center"/>
        <w:textAlignment w:val="baseline"/>
        <w:rPr>
          <w:b/>
          <w:sz w:val="28"/>
          <w:szCs w:val="28"/>
        </w:rPr>
      </w:pPr>
      <w:r>
        <w:rPr>
          <w:b/>
          <w:sz w:val="28"/>
          <w:szCs w:val="28"/>
        </w:rPr>
        <w:t>Д</w:t>
      </w:r>
      <w:r w:rsidR="00EC54A4" w:rsidRPr="00854DB4">
        <w:rPr>
          <w:b/>
          <w:sz w:val="28"/>
          <w:szCs w:val="28"/>
        </w:rPr>
        <w:t>оговор поставки</w:t>
      </w:r>
    </w:p>
    <w:p w:rsidR="00EC54A4" w:rsidRPr="00364A3B" w:rsidRDefault="00EC54A4" w:rsidP="00F23135">
      <w:pPr>
        <w:pStyle w:val="a7"/>
        <w:shd w:val="clear" w:color="auto" w:fill="FFFFFF"/>
        <w:spacing w:before="0" w:beforeAutospacing="0" w:after="0" w:afterAutospacing="0"/>
        <w:jc w:val="center"/>
        <w:textAlignment w:val="baseline"/>
        <w:rPr>
          <w:bCs/>
          <w:sz w:val="28"/>
          <w:szCs w:val="28"/>
        </w:rPr>
      </w:pPr>
    </w:p>
    <w:p w:rsidR="00EC54A4" w:rsidRPr="00364A3B" w:rsidRDefault="001F04B6" w:rsidP="00F23135">
      <w:pPr>
        <w:pStyle w:val="23"/>
        <w:rPr>
          <w:b w:val="0"/>
          <w:sz w:val="28"/>
          <w:szCs w:val="28"/>
          <w:lang w:val="ru-RU"/>
        </w:rPr>
      </w:pPr>
      <w:r w:rsidRPr="00364A3B">
        <w:rPr>
          <w:b w:val="0"/>
          <w:sz w:val="28"/>
          <w:szCs w:val="28"/>
          <w:lang w:val="ru-RU"/>
        </w:rPr>
        <w:t>город Астана               «___» _________20</w:t>
      </w:r>
      <w:r w:rsidR="00EC54A4" w:rsidRPr="00364A3B">
        <w:rPr>
          <w:b w:val="0"/>
          <w:sz w:val="28"/>
          <w:szCs w:val="28"/>
          <w:lang w:val="ru-RU"/>
        </w:rPr>
        <w:t>___ года</w:t>
      </w:r>
    </w:p>
    <w:p w:rsidR="00EC54A4" w:rsidRPr="00364A3B" w:rsidRDefault="00EC54A4" w:rsidP="00F23135">
      <w:pPr>
        <w:pStyle w:val="23"/>
        <w:rPr>
          <w:b w:val="0"/>
          <w:sz w:val="28"/>
          <w:szCs w:val="28"/>
          <w:lang w:val="ru-RU"/>
        </w:rPr>
      </w:pPr>
    </w:p>
    <w:p w:rsidR="00EC54A4" w:rsidRPr="00364A3B" w:rsidRDefault="00EC54A4" w:rsidP="00F23135">
      <w:pPr>
        <w:pStyle w:val="81"/>
        <w:ind w:firstLine="0"/>
        <w:rPr>
          <w:color w:val="auto"/>
          <w:sz w:val="28"/>
          <w:szCs w:val="28"/>
        </w:rPr>
      </w:pPr>
      <w:r w:rsidRPr="00364A3B">
        <w:rPr>
          <w:color w:val="auto"/>
          <w:sz w:val="28"/>
          <w:szCs w:val="28"/>
        </w:rPr>
        <w:tab/>
      </w:r>
      <w:proofErr w:type="gramStart"/>
      <w:r w:rsidRPr="00364A3B">
        <w:rPr>
          <w:color w:val="auto"/>
          <w:sz w:val="28"/>
          <w:szCs w:val="28"/>
        </w:rPr>
        <w:t xml:space="preserve">Товарищество с ограниченной ответственностью «СК-Фармация», именуемое в дальнейшем «Покупатель», в лице председателя </w:t>
      </w:r>
      <w:r w:rsidR="00637FD3" w:rsidRPr="00364A3B">
        <w:rPr>
          <w:color w:val="auto"/>
          <w:sz w:val="28"/>
          <w:szCs w:val="28"/>
        </w:rPr>
        <w:t>П</w:t>
      </w:r>
      <w:r w:rsidRPr="00364A3B">
        <w:rPr>
          <w:color w:val="auto"/>
          <w:sz w:val="28"/>
          <w:szCs w:val="28"/>
        </w:rPr>
        <w:t xml:space="preserve">равления ___________________________, действующего на основании Устава, </w:t>
      </w:r>
      <w:r w:rsidRPr="00364A3B">
        <w:rPr>
          <w:color w:val="auto"/>
          <w:sz w:val="28"/>
          <w:szCs w:val="28"/>
          <w:lang w:val="en-US"/>
        </w:rPr>
        <w:t>c</w:t>
      </w:r>
      <w:r w:rsidRPr="00364A3B">
        <w:rPr>
          <w:color w:val="auto"/>
          <w:sz w:val="28"/>
          <w:szCs w:val="28"/>
        </w:rPr>
        <w:t xml:space="preserve"> одной стороны, и ___________________________, именуемое (</w:t>
      </w:r>
      <w:proofErr w:type="spellStart"/>
      <w:r w:rsidRPr="00364A3B">
        <w:rPr>
          <w:color w:val="auto"/>
          <w:sz w:val="28"/>
          <w:szCs w:val="28"/>
        </w:rPr>
        <w:t>ый</w:t>
      </w:r>
      <w:proofErr w:type="spellEnd"/>
      <w:r w:rsidRPr="00364A3B">
        <w:rPr>
          <w:color w:val="auto"/>
          <w:sz w:val="28"/>
          <w:szCs w:val="28"/>
        </w:rPr>
        <w:t>) в дальнейшем «Поставщик», в лице ___________________________, действующего на основании _______________________________________________________ с другой стороны, в дальнейшем совместно именуемые «Стороны», на основании ____________________________________________________________ заключили договор поставки (далее – Договор) о нижеследующем:</w:t>
      </w:r>
      <w:proofErr w:type="gramEnd"/>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0"/>
        <w:rPr>
          <w:b w:val="0"/>
          <w:color w:val="auto"/>
          <w:sz w:val="28"/>
          <w:szCs w:val="28"/>
        </w:rPr>
      </w:pPr>
      <w:r w:rsidRPr="00364A3B">
        <w:rPr>
          <w:b w:val="0"/>
          <w:color w:val="auto"/>
          <w:sz w:val="28"/>
          <w:szCs w:val="28"/>
        </w:rPr>
        <w:t>Глава 1. Предмет и структура Договора</w:t>
      </w:r>
    </w:p>
    <w:p w:rsidR="00EC54A4" w:rsidRPr="00364A3B" w:rsidRDefault="00EC54A4" w:rsidP="00F23135">
      <w:pPr>
        <w:pStyle w:val="91"/>
        <w:spacing w:before="0"/>
        <w:ind w:firstLine="0"/>
        <w:rPr>
          <w:b w:val="0"/>
          <w:color w:val="auto"/>
          <w:sz w:val="28"/>
          <w:szCs w:val="28"/>
        </w:rPr>
      </w:pPr>
    </w:p>
    <w:p w:rsidR="00EC54A4" w:rsidRPr="00364A3B" w:rsidRDefault="00EC54A4" w:rsidP="00F23135">
      <w:pPr>
        <w:pStyle w:val="81"/>
        <w:numPr>
          <w:ilvl w:val="6"/>
          <w:numId w:val="20"/>
        </w:numPr>
        <w:ind w:left="0" w:firstLine="709"/>
        <w:rPr>
          <w:color w:val="auto"/>
          <w:sz w:val="28"/>
          <w:szCs w:val="28"/>
        </w:rPr>
      </w:pPr>
      <w:proofErr w:type="gramStart"/>
      <w:r w:rsidRPr="00364A3B">
        <w:rPr>
          <w:color w:val="auto"/>
          <w:sz w:val="28"/>
          <w:szCs w:val="28"/>
        </w:rPr>
        <w:t>Поставщик обязуется поставить Покупателю согласно перечню лекарственные средства, изделия медицинского назначения (далее - Продукция) в количестве, по цене, в сроки, указанные в приложении 1 Договор</w:t>
      </w:r>
      <w:r w:rsidR="00CC7780" w:rsidRPr="00364A3B">
        <w:rPr>
          <w:color w:val="auto"/>
          <w:sz w:val="28"/>
          <w:szCs w:val="28"/>
        </w:rPr>
        <w:t>а</w:t>
      </w:r>
      <w:r w:rsidRPr="00364A3B">
        <w:rPr>
          <w:color w:val="auto"/>
          <w:sz w:val="28"/>
          <w:szCs w:val="28"/>
        </w:rPr>
        <w:t>, уполномоченным представителям по адресам, указанным в приложении</w:t>
      </w:r>
      <w:r w:rsidR="00CC7780" w:rsidRPr="00364A3B">
        <w:rPr>
          <w:color w:val="auto"/>
          <w:sz w:val="28"/>
          <w:szCs w:val="28"/>
        </w:rPr>
        <w:br/>
      </w:r>
      <w:r w:rsidRPr="00364A3B">
        <w:rPr>
          <w:color w:val="auto"/>
          <w:sz w:val="28"/>
          <w:szCs w:val="28"/>
        </w:rPr>
        <w:t>3 Договор</w:t>
      </w:r>
      <w:r w:rsidR="00CC7780" w:rsidRPr="00364A3B">
        <w:rPr>
          <w:color w:val="auto"/>
          <w:sz w:val="28"/>
          <w:szCs w:val="28"/>
        </w:rPr>
        <w:t>а</w:t>
      </w:r>
      <w:r w:rsidRPr="00364A3B">
        <w:rPr>
          <w:color w:val="auto"/>
          <w:sz w:val="28"/>
          <w:szCs w:val="28"/>
        </w:rPr>
        <w:t xml:space="preserve"> (далее - Место приемки), в соответствии с разнарядками Покупателя, а Покупатель обязуется принять и оплатить Продукцию на условиях Договора.</w:t>
      </w:r>
      <w:proofErr w:type="gramEnd"/>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Неотъемлемой частью Договора являются:</w:t>
      </w:r>
    </w:p>
    <w:p w:rsidR="00EC54A4" w:rsidRPr="00364A3B" w:rsidRDefault="00EC54A4" w:rsidP="00F23135">
      <w:pPr>
        <w:pStyle w:val="81"/>
        <w:numPr>
          <w:ilvl w:val="0"/>
          <w:numId w:val="21"/>
        </w:numPr>
        <w:ind w:left="0" w:firstLine="709"/>
        <w:rPr>
          <w:color w:val="auto"/>
          <w:sz w:val="28"/>
          <w:szCs w:val="28"/>
        </w:rPr>
      </w:pPr>
      <w:r w:rsidRPr="00364A3B">
        <w:rPr>
          <w:color w:val="auto"/>
          <w:sz w:val="28"/>
          <w:szCs w:val="28"/>
        </w:rPr>
        <w:t>приложение 1- перечень поставляемой Продукции;</w:t>
      </w:r>
    </w:p>
    <w:p w:rsidR="00EC54A4" w:rsidRPr="00364A3B" w:rsidRDefault="00EC54A4" w:rsidP="00F23135">
      <w:pPr>
        <w:pStyle w:val="81"/>
        <w:numPr>
          <w:ilvl w:val="0"/>
          <w:numId w:val="21"/>
        </w:numPr>
        <w:ind w:left="0" w:firstLine="709"/>
        <w:rPr>
          <w:color w:val="auto"/>
          <w:sz w:val="28"/>
          <w:szCs w:val="28"/>
        </w:rPr>
      </w:pPr>
      <w:r w:rsidRPr="00364A3B">
        <w:rPr>
          <w:color w:val="auto"/>
          <w:sz w:val="28"/>
          <w:szCs w:val="28"/>
        </w:rPr>
        <w:t>приложение 2 - требования к упаковке и маркировке Продукции;</w:t>
      </w:r>
    </w:p>
    <w:p w:rsidR="00EC54A4" w:rsidRPr="00364A3B" w:rsidRDefault="00EC54A4" w:rsidP="00F23135">
      <w:pPr>
        <w:pStyle w:val="81"/>
        <w:numPr>
          <w:ilvl w:val="0"/>
          <w:numId w:val="21"/>
        </w:numPr>
        <w:ind w:left="0" w:firstLine="709"/>
        <w:rPr>
          <w:color w:val="auto"/>
          <w:sz w:val="28"/>
          <w:szCs w:val="28"/>
        </w:rPr>
      </w:pPr>
      <w:r w:rsidRPr="00364A3B">
        <w:rPr>
          <w:color w:val="auto"/>
          <w:sz w:val="28"/>
          <w:szCs w:val="28"/>
        </w:rPr>
        <w:t>приложение 3 – список уполномоченных представителей Покупателя в регионах Республики Казахстан;</w:t>
      </w:r>
    </w:p>
    <w:p w:rsidR="00EC54A4" w:rsidRPr="00364A3B" w:rsidRDefault="00EC54A4" w:rsidP="00F23135">
      <w:pPr>
        <w:pStyle w:val="81"/>
        <w:numPr>
          <w:ilvl w:val="0"/>
          <w:numId w:val="21"/>
        </w:numPr>
        <w:ind w:left="0" w:firstLine="709"/>
        <w:rPr>
          <w:color w:val="auto"/>
          <w:sz w:val="28"/>
          <w:szCs w:val="28"/>
        </w:rPr>
      </w:pPr>
      <w:r w:rsidRPr="00364A3B">
        <w:rPr>
          <w:color w:val="auto"/>
          <w:sz w:val="28"/>
          <w:szCs w:val="28"/>
        </w:rPr>
        <w:t>приложение 4 – акт приема партии медицинских иммунобиологических препаратов;</w:t>
      </w:r>
    </w:p>
    <w:p w:rsidR="00EC54A4" w:rsidRPr="00364A3B" w:rsidRDefault="00EC54A4" w:rsidP="00F23135">
      <w:pPr>
        <w:pStyle w:val="81"/>
        <w:numPr>
          <w:ilvl w:val="0"/>
          <w:numId w:val="21"/>
        </w:numPr>
        <w:ind w:left="0" w:firstLine="709"/>
        <w:rPr>
          <w:color w:val="auto"/>
          <w:sz w:val="28"/>
          <w:szCs w:val="28"/>
        </w:rPr>
      </w:pPr>
      <w:r w:rsidRPr="00364A3B">
        <w:rPr>
          <w:color w:val="auto"/>
          <w:sz w:val="28"/>
          <w:szCs w:val="28"/>
        </w:rPr>
        <w:t>приложение 5 – акт приема-передачи Продукции;</w:t>
      </w:r>
    </w:p>
    <w:p w:rsidR="00EC54A4" w:rsidRPr="00364A3B" w:rsidRDefault="00EC54A4" w:rsidP="00F23135">
      <w:pPr>
        <w:pStyle w:val="81"/>
        <w:numPr>
          <w:ilvl w:val="0"/>
          <w:numId w:val="21"/>
        </w:numPr>
        <w:ind w:left="0" w:firstLine="709"/>
        <w:rPr>
          <w:color w:val="auto"/>
          <w:sz w:val="28"/>
          <w:szCs w:val="28"/>
        </w:rPr>
      </w:pPr>
      <w:r w:rsidRPr="00364A3B">
        <w:rPr>
          <w:color w:val="auto"/>
          <w:sz w:val="28"/>
          <w:szCs w:val="28"/>
        </w:rPr>
        <w:t>приложение 6 – товарно-транспортная накладная.</w:t>
      </w:r>
    </w:p>
    <w:p w:rsidR="00EC54A4" w:rsidRPr="00364A3B" w:rsidRDefault="00EC54A4" w:rsidP="00F23135">
      <w:pPr>
        <w:pStyle w:val="91"/>
        <w:spacing w:before="0"/>
        <w:ind w:firstLine="0"/>
        <w:rPr>
          <w:b w:val="0"/>
          <w:color w:val="auto"/>
          <w:sz w:val="28"/>
          <w:szCs w:val="28"/>
        </w:rPr>
      </w:pPr>
      <w:r w:rsidRPr="00364A3B">
        <w:rPr>
          <w:b w:val="0"/>
          <w:color w:val="auto"/>
          <w:sz w:val="28"/>
          <w:szCs w:val="28"/>
        </w:rPr>
        <w:lastRenderedPageBreak/>
        <w:t>Глава 2. Цена Договора</w:t>
      </w:r>
    </w:p>
    <w:p w:rsidR="00EC54A4" w:rsidRPr="00364A3B" w:rsidRDefault="00EC54A4" w:rsidP="00F23135">
      <w:pPr>
        <w:pStyle w:val="91"/>
        <w:spacing w:before="0"/>
        <w:ind w:firstLine="0"/>
        <w:rPr>
          <w:b w:val="0"/>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Цена Договора составляет _______________ тенге, в том числе сумма НДС - 0,00 (ноль тенге). Цена единицы Продукции в тенге указана в приложении 1 Договор</w:t>
      </w:r>
      <w:r w:rsidR="00E12995" w:rsidRPr="00364A3B">
        <w:rPr>
          <w:color w:val="auto"/>
          <w:sz w:val="28"/>
          <w:szCs w:val="28"/>
        </w:rPr>
        <w:t>а</w:t>
      </w:r>
      <w:r w:rsidRPr="00364A3B">
        <w:rPr>
          <w:color w:val="auto"/>
          <w:sz w:val="28"/>
          <w:szCs w:val="28"/>
        </w:rPr>
        <w:t>.</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Цена Договора включает в себя все налоги, сборы и другие обязательные платежи, предусмотренные законодательством Республики Казахстан, затраты на упаковку и маркировку продукции, а также все расходы Поставщика, связанные с обнаружением недостачи, некомплектности или ненадлежащего качества (скрытых дефектов) Продукции, ее порчей, по страхованию и поставкой Продукции.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Цена за единицу Продукции остается фиксированной (за исключением уменьшения цены за единицу Продукции) до полного исполнения Сторонами своих обязательств.</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Внесение изменени</w:t>
      </w:r>
      <w:r w:rsidR="00FF2814" w:rsidRPr="00364A3B">
        <w:rPr>
          <w:color w:val="auto"/>
          <w:sz w:val="28"/>
          <w:szCs w:val="28"/>
        </w:rPr>
        <w:t>й</w:t>
      </w:r>
      <w:r w:rsidRPr="00364A3B">
        <w:rPr>
          <w:color w:val="auto"/>
          <w:sz w:val="28"/>
          <w:szCs w:val="28"/>
        </w:rPr>
        <w:t xml:space="preserve"> в Договор при условии неизменности качества и других условий, явившихся основой для выбора поставщика, допускается:</w:t>
      </w:r>
    </w:p>
    <w:p w:rsidR="00EC54A4" w:rsidRPr="00364A3B" w:rsidRDefault="00FF2814" w:rsidP="00F23135">
      <w:pPr>
        <w:pStyle w:val="81"/>
        <w:ind w:firstLine="0"/>
        <w:rPr>
          <w:color w:val="auto"/>
          <w:sz w:val="28"/>
          <w:szCs w:val="28"/>
        </w:rPr>
      </w:pPr>
      <w:r w:rsidRPr="00364A3B">
        <w:rPr>
          <w:color w:val="auto"/>
          <w:sz w:val="28"/>
          <w:szCs w:val="28"/>
        </w:rPr>
        <w:tab/>
      </w:r>
      <w:r w:rsidR="00EC54A4" w:rsidRPr="00364A3B">
        <w:rPr>
          <w:color w:val="auto"/>
          <w:sz w:val="28"/>
          <w:szCs w:val="28"/>
        </w:rPr>
        <w:t>- по взаимному согласию сторон в части уменьшения цены на Продукцию и соответственно цены Договора;</w:t>
      </w:r>
    </w:p>
    <w:p w:rsidR="00EC54A4" w:rsidRPr="00364A3B" w:rsidRDefault="00FF2814" w:rsidP="00F23135">
      <w:pPr>
        <w:pStyle w:val="81"/>
        <w:ind w:firstLine="0"/>
        <w:rPr>
          <w:color w:val="auto"/>
          <w:sz w:val="28"/>
          <w:szCs w:val="28"/>
        </w:rPr>
      </w:pPr>
      <w:r w:rsidRPr="00364A3B">
        <w:rPr>
          <w:color w:val="auto"/>
          <w:sz w:val="28"/>
          <w:szCs w:val="28"/>
        </w:rPr>
        <w:tab/>
      </w:r>
      <w:r w:rsidR="00EC54A4" w:rsidRPr="00364A3B">
        <w:rPr>
          <w:color w:val="auto"/>
          <w:sz w:val="28"/>
          <w:szCs w:val="28"/>
        </w:rPr>
        <w:t>- в части изменения объема Продукции.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В случае уменьшения объемов закупаемых лекарственных средств, изделий медицинского назначения, представленных в скорректированной заявке заказчиков (организациями здравоохранения) Покупателю после утверждения соответствующих бюджетов в установленном законодательством порядке, в Договор вносятся изменения по соответствующему уменьшению объема поставки и соразмерно </w:t>
      </w:r>
      <w:r w:rsidR="00297FC8" w:rsidRPr="00364A3B">
        <w:rPr>
          <w:color w:val="auto"/>
          <w:sz w:val="28"/>
          <w:szCs w:val="28"/>
        </w:rPr>
        <w:t>цен</w:t>
      </w:r>
      <w:r w:rsidRPr="00364A3B">
        <w:rPr>
          <w:color w:val="auto"/>
          <w:sz w:val="28"/>
          <w:szCs w:val="28"/>
        </w:rPr>
        <w:t>ы Договора.</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Допускается соразмерное увеличение объемов поставки Продукции и цены Договора в случае увеличения в окончательной заявке заказчиков объемов закупаемых лекарственных средств, изделий медицинского назначения.</w:t>
      </w:r>
    </w:p>
    <w:p w:rsidR="00EC54A4" w:rsidRPr="00364A3B" w:rsidRDefault="00EC54A4" w:rsidP="00F23135">
      <w:pPr>
        <w:pStyle w:val="81"/>
        <w:ind w:firstLine="0"/>
        <w:rPr>
          <w:color w:val="auto"/>
          <w:sz w:val="28"/>
          <w:szCs w:val="28"/>
        </w:rPr>
      </w:pPr>
    </w:p>
    <w:p w:rsidR="00EC54A4" w:rsidRPr="00364A3B" w:rsidRDefault="00EC54A4" w:rsidP="00F23135">
      <w:pPr>
        <w:pStyle w:val="91"/>
        <w:spacing w:before="0"/>
        <w:ind w:firstLine="0"/>
        <w:rPr>
          <w:b w:val="0"/>
          <w:color w:val="auto"/>
          <w:sz w:val="28"/>
          <w:szCs w:val="28"/>
        </w:rPr>
      </w:pPr>
      <w:r w:rsidRPr="00364A3B">
        <w:rPr>
          <w:b w:val="0"/>
          <w:color w:val="auto"/>
          <w:sz w:val="28"/>
          <w:szCs w:val="28"/>
        </w:rPr>
        <w:t>Глава 3. Порядок оплаты</w:t>
      </w:r>
    </w:p>
    <w:p w:rsidR="00EC54A4" w:rsidRPr="00364A3B" w:rsidRDefault="00EC54A4" w:rsidP="00F23135">
      <w:pPr>
        <w:pStyle w:val="91"/>
        <w:spacing w:before="0"/>
        <w:ind w:firstLine="0"/>
        <w:rPr>
          <w:b w:val="0"/>
          <w:color w:val="auto"/>
          <w:sz w:val="28"/>
          <w:szCs w:val="28"/>
        </w:rPr>
      </w:pPr>
    </w:p>
    <w:p w:rsidR="00854DB4" w:rsidRPr="00854DB4" w:rsidRDefault="00854DB4" w:rsidP="00854DB4">
      <w:pPr>
        <w:pStyle w:val="81"/>
        <w:numPr>
          <w:ilvl w:val="0"/>
          <w:numId w:val="20"/>
        </w:numPr>
        <w:ind w:left="0" w:firstLine="709"/>
        <w:rPr>
          <w:color w:val="auto"/>
          <w:sz w:val="28"/>
          <w:szCs w:val="28"/>
        </w:rPr>
      </w:pPr>
      <w:r w:rsidRPr="00854DB4">
        <w:rPr>
          <w:color w:val="auto"/>
          <w:sz w:val="28"/>
          <w:szCs w:val="28"/>
        </w:rPr>
        <w:t>Оплата за поставленную Продукцию по Договору производится Покупателем в тенге в течение 90 (девяноста) банковских дней, за исключением отечественных товаропроизводителей, оплата которым за</w:t>
      </w:r>
      <w:r w:rsidR="0040641E">
        <w:rPr>
          <w:color w:val="auto"/>
          <w:sz w:val="28"/>
          <w:szCs w:val="28"/>
        </w:rPr>
        <w:t xml:space="preserve"> произведенную ими и</w:t>
      </w:r>
      <w:r w:rsidRPr="00854DB4">
        <w:rPr>
          <w:color w:val="auto"/>
          <w:sz w:val="28"/>
          <w:szCs w:val="28"/>
        </w:rPr>
        <w:t xml:space="preserve"> поставленную Продукцию осуществляется в течение 60 (шестидесяти) банковских дней.</w:t>
      </w:r>
    </w:p>
    <w:p w:rsidR="00EC54A4" w:rsidRPr="00364A3B" w:rsidRDefault="00EC54A4" w:rsidP="00526719">
      <w:pPr>
        <w:pStyle w:val="81"/>
        <w:numPr>
          <w:ilvl w:val="0"/>
          <w:numId w:val="20"/>
        </w:numPr>
        <w:ind w:left="0" w:firstLine="709"/>
        <w:rPr>
          <w:color w:val="auto"/>
          <w:sz w:val="28"/>
          <w:szCs w:val="28"/>
        </w:rPr>
      </w:pPr>
      <w:r w:rsidRPr="00364A3B">
        <w:rPr>
          <w:color w:val="auto"/>
          <w:sz w:val="28"/>
          <w:szCs w:val="28"/>
        </w:rPr>
        <w:t>Оплата производится при условии своевременного представления Поставщиком и получения Покупателем надлежаще оформленных оригиналов следующих документов, подтверждающих поставку Продукции:</w:t>
      </w:r>
    </w:p>
    <w:p w:rsidR="00EC54A4" w:rsidRPr="00364A3B" w:rsidRDefault="00EC54A4" w:rsidP="00526719">
      <w:pPr>
        <w:pStyle w:val="81"/>
        <w:numPr>
          <w:ilvl w:val="0"/>
          <w:numId w:val="26"/>
        </w:numPr>
        <w:ind w:left="0" w:firstLine="709"/>
        <w:rPr>
          <w:color w:val="auto"/>
          <w:sz w:val="28"/>
          <w:szCs w:val="28"/>
        </w:rPr>
      </w:pPr>
      <w:r w:rsidRPr="00364A3B">
        <w:rPr>
          <w:color w:val="auto"/>
          <w:sz w:val="28"/>
          <w:szCs w:val="28"/>
        </w:rPr>
        <w:t>счета-фактуры Поставщика;</w:t>
      </w:r>
    </w:p>
    <w:p w:rsidR="00EC54A4" w:rsidRPr="00364A3B" w:rsidRDefault="00EC54A4" w:rsidP="00526719">
      <w:pPr>
        <w:pStyle w:val="81"/>
        <w:numPr>
          <w:ilvl w:val="0"/>
          <w:numId w:val="26"/>
        </w:numPr>
        <w:ind w:left="0" w:firstLine="709"/>
        <w:rPr>
          <w:color w:val="auto"/>
          <w:sz w:val="28"/>
          <w:szCs w:val="28"/>
        </w:rPr>
      </w:pPr>
      <w:r w:rsidRPr="00364A3B">
        <w:rPr>
          <w:color w:val="auto"/>
          <w:sz w:val="28"/>
          <w:szCs w:val="28"/>
        </w:rPr>
        <w:t>накладной на отпуск Продукции на сторону с указанием номера и срока действия заключения о безопасности и качестве;</w:t>
      </w:r>
    </w:p>
    <w:p w:rsidR="00EC54A4" w:rsidRPr="00364A3B" w:rsidRDefault="00EC54A4" w:rsidP="00526719">
      <w:pPr>
        <w:pStyle w:val="81"/>
        <w:numPr>
          <w:ilvl w:val="0"/>
          <w:numId w:val="26"/>
        </w:numPr>
        <w:ind w:left="0" w:firstLine="709"/>
        <w:rPr>
          <w:color w:val="auto"/>
          <w:sz w:val="28"/>
          <w:szCs w:val="28"/>
        </w:rPr>
      </w:pPr>
      <w:r w:rsidRPr="00364A3B">
        <w:rPr>
          <w:color w:val="auto"/>
          <w:sz w:val="28"/>
          <w:szCs w:val="28"/>
        </w:rPr>
        <w:lastRenderedPageBreak/>
        <w:t>товаротранспортной накладной Поставщика с отметкой Покупателя или его представителя о принятии Продукции по количеству и качеству</w:t>
      </w:r>
      <w:r w:rsidR="00437D6F" w:rsidRPr="00364A3B">
        <w:rPr>
          <w:color w:val="auto"/>
          <w:sz w:val="28"/>
          <w:szCs w:val="28"/>
        </w:rPr>
        <w:t xml:space="preserve"> согласно требованиям, предусмотренным приложением </w:t>
      </w:r>
      <w:r w:rsidR="00437D6F" w:rsidRPr="00364A3B">
        <w:rPr>
          <w:color w:val="auto"/>
          <w:sz w:val="28"/>
          <w:szCs w:val="28"/>
          <w:lang w:val="kk-KZ"/>
        </w:rPr>
        <w:t>6</w:t>
      </w:r>
      <w:r w:rsidR="00437D6F" w:rsidRPr="00364A3B">
        <w:rPr>
          <w:color w:val="auto"/>
          <w:sz w:val="28"/>
          <w:szCs w:val="28"/>
        </w:rPr>
        <w:t xml:space="preserve"> Договор</w:t>
      </w:r>
      <w:r w:rsidR="00E12995" w:rsidRPr="00364A3B">
        <w:rPr>
          <w:color w:val="auto"/>
          <w:sz w:val="28"/>
          <w:szCs w:val="28"/>
        </w:rPr>
        <w:t>а</w:t>
      </w:r>
      <w:r w:rsidR="00437D6F" w:rsidRPr="00364A3B">
        <w:rPr>
          <w:color w:val="auto"/>
          <w:sz w:val="28"/>
          <w:szCs w:val="28"/>
        </w:rPr>
        <w:t>;</w:t>
      </w:r>
    </w:p>
    <w:p w:rsidR="00EC54A4" w:rsidRPr="00364A3B" w:rsidRDefault="00EC54A4" w:rsidP="00526719">
      <w:pPr>
        <w:pStyle w:val="81"/>
        <w:numPr>
          <w:ilvl w:val="0"/>
          <w:numId w:val="26"/>
        </w:numPr>
        <w:ind w:left="0" w:firstLine="709"/>
        <w:rPr>
          <w:color w:val="auto"/>
          <w:sz w:val="28"/>
          <w:szCs w:val="28"/>
        </w:rPr>
      </w:pPr>
      <w:r w:rsidRPr="00364A3B">
        <w:rPr>
          <w:color w:val="auto"/>
          <w:sz w:val="28"/>
          <w:szCs w:val="28"/>
        </w:rPr>
        <w:t>упаковочного листа Поставщика с отметкой Покупателя или его представителя о принятии Продукции по количеству и качеству;</w:t>
      </w:r>
    </w:p>
    <w:p w:rsidR="00EC54A4" w:rsidRPr="00364A3B" w:rsidRDefault="00EC54A4" w:rsidP="00526719">
      <w:pPr>
        <w:pStyle w:val="81"/>
        <w:numPr>
          <w:ilvl w:val="0"/>
          <w:numId w:val="26"/>
        </w:numPr>
        <w:ind w:left="0" w:firstLine="709"/>
        <w:rPr>
          <w:color w:val="auto"/>
          <w:sz w:val="28"/>
          <w:szCs w:val="28"/>
        </w:rPr>
      </w:pPr>
      <w:r w:rsidRPr="00364A3B">
        <w:rPr>
          <w:color w:val="auto"/>
          <w:sz w:val="28"/>
          <w:szCs w:val="28"/>
        </w:rPr>
        <w:t>акта приема-передачи Продукции, подписанного Сторонами</w:t>
      </w:r>
      <w:r w:rsidR="00AF064F" w:rsidRPr="00364A3B">
        <w:rPr>
          <w:color w:val="auto"/>
          <w:sz w:val="28"/>
          <w:szCs w:val="28"/>
        </w:rPr>
        <w:t xml:space="preserve">, согласно требованиям, предусмотренным приложениями </w:t>
      </w:r>
      <w:r w:rsidR="00AF064F" w:rsidRPr="00364A3B">
        <w:rPr>
          <w:color w:val="auto"/>
          <w:sz w:val="28"/>
          <w:szCs w:val="28"/>
          <w:lang w:val="kk-KZ"/>
        </w:rPr>
        <w:t xml:space="preserve">4 и/или5 </w:t>
      </w:r>
      <w:r w:rsidR="00AF064F" w:rsidRPr="00364A3B">
        <w:rPr>
          <w:color w:val="auto"/>
          <w:sz w:val="28"/>
          <w:szCs w:val="28"/>
        </w:rPr>
        <w:t>Договор</w:t>
      </w:r>
      <w:r w:rsidR="00E12995" w:rsidRPr="00364A3B">
        <w:rPr>
          <w:color w:val="auto"/>
          <w:sz w:val="28"/>
          <w:szCs w:val="28"/>
        </w:rPr>
        <w:t>а</w:t>
      </w:r>
      <w:r w:rsidRPr="00364A3B">
        <w:rPr>
          <w:color w:val="auto"/>
          <w:sz w:val="28"/>
          <w:szCs w:val="28"/>
        </w:rPr>
        <w:t>;</w:t>
      </w:r>
    </w:p>
    <w:p w:rsidR="00EC54A4" w:rsidRPr="00364A3B" w:rsidRDefault="00EC54A4" w:rsidP="00526719">
      <w:pPr>
        <w:pStyle w:val="81"/>
        <w:numPr>
          <w:ilvl w:val="0"/>
          <w:numId w:val="26"/>
        </w:numPr>
        <w:ind w:left="0" w:firstLine="709"/>
        <w:rPr>
          <w:color w:val="auto"/>
          <w:sz w:val="28"/>
          <w:szCs w:val="28"/>
        </w:rPr>
      </w:pPr>
      <w:r w:rsidRPr="00364A3B">
        <w:rPr>
          <w:color w:val="auto"/>
          <w:sz w:val="28"/>
          <w:szCs w:val="28"/>
        </w:rPr>
        <w:t>акта сверки взаимных расчетов, подписанного Сторонами (данный документ представляется Поставщиком с последней партией Продукции).</w:t>
      </w: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r w:rsidRPr="00364A3B">
        <w:rPr>
          <w:b w:val="0"/>
          <w:color w:val="auto"/>
          <w:sz w:val="28"/>
          <w:szCs w:val="28"/>
        </w:rPr>
        <w:t>Глава 4. Упаковка и маркировка Продукции</w:t>
      </w: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Продукция должна быть поставлена Покупателю на паллетах, в соответствующей упаковке, обеспечивающей сохранность Продукции от повреждений при погрузке, перевозке его железнодорожным и/или автомобильным транспортом, разгрузке, включая перевалки.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Условия упаковки и маркировки Продукции должны соответствовать требованиям, предусмотренным приложением 2 Договор</w:t>
      </w:r>
      <w:r w:rsidR="00E12995" w:rsidRPr="00364A3B">
        <w:rPr>
          <w:color w:val="auto"/>
          <w:sz w:val="28"/>
          <w:szCs w:val="28"/>
        </w:rPr>
        <w:t>а</w:t>
      </w:r>
      <w:r w:rsidRPr="00364A3B">
        <w:rPr>
          <w:color w:val="auto"/>
          <w:sz w:val="28"/>
          <w:szCs w:val="28"/>
        </w:rPr>
        <w:t>.</w:t>
      </w:r>
    </w:p>
    <w:p w:rsidR="00EC54A4" w:rsidRPr="00364A3B" w:rsidRDefault="00EC54A4" w:rsidP="00F23135">
      <w:pPr>
        <w:pStyle w:val="91"/>
        <w:spacing w:before="0"/>
        <w:rPr>
          <w:b w:val="0"/>
          <w:color w:val="auto"/>
          <w:sz w:val="28"/>
          <w:szCs w:val="28"/>
        </w:rPr>
      </w:pPr>
    </w:p>
    <w:p w:rsidR="00EC54A4" w:rsidRPr="00364A3B" w:rsidRDefault="00EC54A4" w:rsidP="00F23135">
      <w:pPr>
        <w:pStyle w:val="91"/>
        <w:spacing w:before="0"/>
        <w:rPr>
          <w:b w:val="0"/>
          <w:color w:val="auto"/>
          <w:sz w:val="28"/>
          <w:szCs w:val="28"/>
        </w:rPr>
      </w:pPr>
    </w:p>
    <w:p w:rsidR="00EC54A4" w:rsidRPr="00364A3B" w:rsidRDefault="00EC54A4" w:rsidP="00F23135">
      <w:pPr>
        <w:pStyle w:val="91"/>
        <w:spacing w:before="0"/>
        <w:rPr>
          <w:b w:val="0"/>
          <w:color w:val="auto"/>
          <w:sz w:val="28"/>
          <w:szCs w:val="28"/>
        </w:rPr>
      </w:pPr>
      <w:r w:rsidRPr="00364A3B">
        <w:rPr>
          <w:b w:val="0"/>
          <w:color w:val="auto"/>
          <w:sz w:val="28"/>
          <w:szCs w:val="28"/>
        </w:rPr>
        <w:t>Глава 5. Обеспечение исполнения</w:t>
      </w:r>
    </w:p>
    <w:p w:rsidR="00EC54A4" w:rsidRPr="00364A3B" w:rsidRDefault="00EC54A4" w:rsidP="00F23135">
      <w:pPr>
        <w:pStyle w:val="91"/>
        <w:spacing w:before="0"/>
        <w:rPr>
          <w:b w:val="0"/>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В целях обеспечения своих обязательств по Договору, Поставщик в течение10 (десяти) рабочих дней </w:t>
      </w:r>
      <w:proofErr w:type="gramStart"/>
      <w:r w:rsidRPr="00364A3B">
        <w:rPr>
          <w:color w:val="auto"/>
          <w:sz w:val="28"/>
          <w:szCs w:val="28"/>
        </w:rPr>
        <w:t>с даты подписания</w:t>
      </w:r>
      <w:proofErr w:type="gramEnd"/>
      <w:r w:rsidRPr="00364A3B">
        <w:rPr>
          <w:color w:val="auto"/>
          <w:sz w:val="28"/>
          <w:szCs w:val="28"/>
        </w:rPr>
        <w:t xml:space="preserve"> Договора представляет Покупателю гарантийное обеспечение в размере 3</w:t>
      </w:r>
      <w:r w:rsidR="00FA04BF" w:rsidRPr="00364A3B">
        <w:rPr>
          <w:color w:val="auto"/>
          <w:sz w:val="28"/>
          <w:szCs w:val="28"/>
        </w:rPr>
        <w:t xml:space="preserve"> (трех) процентов</w:t>
      </w:r>
      <w:r w:rsidRPr="00364A3B">
        <w:rPr>
          <w:color w:val="auto"/>
          <w:sz w:val="28"/>
          <w:szCs w:val="28"/>
        </w:rPr>
        <w:t xml:space="preserve"> от цены Договора.</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Внесенное обеспечение исполнения обязательств по Договору возвращается Поставщику по его письменному обращению после полного и надлежащего исполнения Поставщиком своих обязательств по Договору.</w:t>
      </w:r>
    </w:p>
    <w:p w:rsidR="00EC54A4" w:rsidRPr="00364A3B" w:rsidRDefault="00EC54A4" w:rsidP="00F23135">
      <w:pPr>
        <w:pStyle w:val="81"/>
        <w:numPr>
          <w:ilvl w:val="0"/>
          <w:numId w:val="20"/>
        </w:numPr>
        <w:ind w:left="0" w:firstLine="709"/>
        <w:rPr>
          <w:color w:val="auto"/>
          <w:sz w:val="28"/>
          <w:szCs w:val="28"/>
        </w:rPr>
      </w:pPr>
      <w:bookmarkStart w:id="92" w:name="SUB14100"/>
      <w:bookmarkEnd w:id="92"/>
      <w:r w:rsidRPr="00364A3B">
        <w:rPr>
          <w:color w:val="auto"/>
          <w:sz w:val="28"/>
          <w:szCs w:val="28"/>
        </w:rPr>
        <w:t>Покупатель удерживает внесенное Поставщиком обеспечение исполнения обязательств по Договору, в следующих случаях:</w:t>
      </w:r>
    </w:p>
    <w:p w:rsidR="00EC54A4" w:rsidRPr="00364A3B" w:rsidRDefault="00EC54A4" w:rsidP="00F23135">
      <w:pPr>
        <w:pStyle w:val="81"/>
        <w:numPr>
          <w:ilvl w:val="0"/>
          <w:numId w:val="23"/>
        </w:numPr>
        <w:ind w:left="0" w:firstLine="709"/>
        <w:rPr>
          <w:color w:val="auto"/>
          <w:sz w:val="28"/>
          <w:szCs w:val="28"/>
        </w:rPr>
      </w:pPr>
      <w:r w:rsidRPr="00364A3B">
        <w:rPr>
          <w:color w:val="auto"/>
          <w:sz w:val="28"/>
          <w:szCs w:val="28"/>
        </w:rPr>
        <w:t>расторжения Договора в связи с неисполнением или ненадлежащим исполнением Поставщиком договорных обязательств;</w:t>
      </w:r>
    </w:p>
    <w:p w:rsidR="00EC54A4" w:rsidRPr="00364A3B" w:rsidRDefault="00EC54A4" w:rsidP="00F23135">
      <w:pPr>
        <w:pStyle w:val="81"/>
        <w:numPr>
          <w:ilvl w:val="0"/>
          <w:numId w:val="23"/>
        </w:numPr>
        <w:ind w:left="0" w:firstLine="709"/>
        <w:rPr>
          <w:color w:val="auto"/>
          <w:sz w:val="28"/>
          <w:szCs w:val="28"/>
        </w:rPr>
      </w:pPr>
      <w:r w:rsidRPr="00364A3B">
        <w:rPr>
          <w:color w:val="auto"/>
          <w:sz w:val="28"/>
          <w:szCs w:val="28"/>
        </w:rPr>
        <w:t>не исполнения или исполнения ненадлежащим образом своих обязательств по Договору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EC54A4" w:rsidRPr="00364A3B" w:rsidRDefault="00EC54A4" w:rsidP="00F23135">
      <w:pPr>
        <w:pStyle w:val="81"/>
        <w:numPr>
          <w:ilvl w:val="0"/>
          <w:numId w:val="23"/>
        </w:numPr>
        <w:ind w:left="0" w:firstLine="709"/>
        <w:rPr>
          <w:color w:val="auto"/>
          <w:sz w:val="28"/>
          <w:szCs w:val="28"/>
        </w:rPr>
      </w:pPr>
      <w:proofErr w:type="gramStart"/>
      <w:r w:rsidRPr="00364A3B">
        <w:rPr>
          <w:color w:val="auto"/>
          <w:sz w:val="28"/>
          <w:szCs w:val="28"/>
        </w:rPr>
        <w:t>не уплаты</w:t>
      </w:r>
      <w:proofErr w:type="gramEnd"/>
      <w:r w:rsidRPr="00364A3B">
        <w:rPr>
          <w:color w:val="auto"/>
          <w:sz w:val="28"/>
          <w:szCs w:val="28"/>
        </w:rPr>
        <w:t xml:space="preserve"> штрафных санкций за неисполнение или ненадлежащее исполнение обязательств</w:t>
      </w:r>
      <w:r w:rsidR="005F454B">
        <w:rPr>
          <w:color w:val="auto"/>
          <w:sz w:val="28"/>
          <w:szCs w:val="28"/>
        </w:rPr>
        <w:t>,</w:t>
      </w:r>
      <w:r w:rsidRPr="00364A3B">
        <w:rPr>
          <w:color w:val="auto"/>
          <w:sz w:val="28"/>
          <w:szCs w:val="28"/>
        </w:rPr>
        <w:t xml:space="preserve"> предусмотренных Договором.</w:t>
      </w:r>
    </w:p>
    <w:p w:rsidR="00EC54A4" w:rsidRPr="00364A3B" w:rsidRDefault="00EC54A4" w:rsidP="00F23135">
      <w:pPr>
        <w:pStyle w:val="81"/>
        <w:rPr>
          <w:color w:val="auto"/>
          <w:sz w:val="28"/>
          <w:szCs w:val="28"/>
        </w:rPr>
      </w:pPr>
    </w:p>
    <w:p w:rsidR="00EC54A4" w:rsidRPr="00364A3B" w:rsidRDefault="00EC54A4" w:rsidP="00F23135">
      <w:pPr>
        <w:pStyle w:val="91"/>
        <w:spacing w:before="0"/>
        <w:rPr>
          <w:b w:val="0"/>
          <w:color w:val="auto"/>
          <w:sz w:val="28"/>
          <w:szCs w:val="28"/>
        </w:rPr>
      </w:pPr>
      <w:r w:rsidRPr="00364A3B">
        <w:rPr>
          <w:b w:val="0"/>
          <w:color w:val="auto"/>
          <w:sz w:val="28"/>
          <w:szCs w:val="28"/>
        </w:rPr>
        <w:t>Глава 6. Особые условия</w:t>
      </w:r>
    </w:p>
    <w:p w:rsidR="00EC54A4" w:rsidRPr="00364A3B" w:rsidRDefault="00EC54A4" w:rsidP="00F23135">
      <w:pPr>
        <w:pStyle w:val="91"/>
        <w:spacing w:before="0"/>
        <w:rPr>
          <w:b w:val="0"/>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lastRenderedPageBreak/>
        <w:t xml:space="preserve">В целях обеспечения своих обязательств по Договору, Покупатель не позднее, чем за 7 (семь) календарных дней до наступления периода поставки, указанного в приложении 1 Договора, направляет Поставщику отгрузочную разнарядку на поставку Продукции с указанием ее наименования, количества и адресов Мест приемки, на электронную почту, указанную в </w:t>
      </w:r>
      <w:r w:rsidR="004A7ED2" w:rsidRPr="00364A3B">
        <w:rPr>
          <w:color w:val="auto"/>
          <w:sz w:val="28"/>
          <w:szCs w:val="28"/>
        </w:rPr>
        <w:t>главе</w:t>
      </w:r>
      <w:r w:rsidRPr="00364A3B">
        <w:rPr>
          <w:color w:val="auto"/>
          <w:sz w:val="28"/>
          <w:szCs w:val="28"/>
        </w:rPr>
        <w:t xml:space="preserve"> 14 Договора.</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Поставщик обязуется еженедельно, вплоть до подписания Сторонами акта приема-передачи Продукции, представлять Покупателю информацию обо всех стадиях исполнения Договора (производство, процедура таможенной очистки, оценка безопасности и качества, хранение, отгрузка и т.д.).</w:t>
      </w:r>
    </w:p>
    <w:p w:rsidR="001C3786" w:rsidRPr="00364A3B" w:rsidRDefault="001C3786" w:rsidP="001C3786">
      <w:pPr>
        <w:pStyle w:val="81"/>
        <w:numPr>
          <w:ilvl w:val="0"/>
          <w:numId w:val="20"/>
        </w:numPr>
        <w:ind w:left="0" w:firstLine="709"/>
        <w:rPr>
          <w:color w:val="auto"/>
          <w:sz w:val="28"/>
          <w:szCs w:val="28"/>
        </w:rPr>
      </w:pPr>
      <w:r w:rsidRPr="00364A3B">
        <w:rPr>
          <w:color w:val="auto"/>
          <w:sz w:val="28"/>
          <w:szCs w:val="28"/>
        </w:rPr>
        <w:t>Поставщик обязуется за 24 часа до начала отгрузки Продукции направить уведомление на электронные адреса уполномоченных представителей Покупателя, указанных в приложении 3 Договора, сообщить Покупателю о предстоящей отгрузке с указанием следующей информации:</w:t>
      </w:r>
    </w:p>
    <w:p w:rsidR="00EC54A4" w:rsidRPr="00364A3B" w:rsidRDefault="00EC54A4" w:rsidP="00F23135">
      <w:pPr>
        <w:pStyle w:val="81"/>
        <w:numPr>
          <w:ilvl w:val="0"/>
          <w:numId w:val="27"/>
        </w:numPr>
        <w:tabs>
          <w:tab w:val="left" w:pos="1134"/>
        </w:tabs>
        <w:ind w:left="0" w:firstLine="709"/>
        <w:rPr>
          <w:color w:val="auto"/>
          <w:sz w:val="28"/>
          <w:szCs w:val="28"/>
        </w:rPr>
      </w:pPr>
      <w:r w:rsidRPr="00364A3B">
        <w:rPr>
          <w:color w:val="auto"/>
          <w:sz w:val="28"/>
          <w:szCs w:val="28"/>
        </w:rPr>
        <w:t>номера и даты Договора;</w:t>
      </w:r>
    </w:p>
    <w:p w:rsidR="00EC54A4" w:rsidRPr="00364A3B" w:rsidRDefault="00EC54A4" w:rsidP="00F23135">
      <w:pPr>
        <w:pStyle w:val="81"/>
        <w:numPr>
          <w:ilvl w:val="0"/>
          <w:numId w:val="27"/>
        </w:numPr>
        <w:tabs>
          <w:tab w:val="left" w:pos="1134"/>
        </w:tabs>
        <w:ind w:left="0" w:firstLine="709"/>
        <w:rPr>
          <w:color w:val="auto"/>
          <w:sz w:val="28"/>
          <w:szCs w:val="28"/>
        </w:rPr>
      </w:pPr>
      <w:r w:rsidRPr="00364A3B">
        <w:rPr>
          <w:color w:val="auto"/>
          <w:sz w:val="28"/>
          <w:szCs w:val="28"/>
        </w:rPr>
        <w:t>наименования поставляемой Продукции;</w:t>
      </w:r>
    </w:p>
    <w:p w:rsidR="00EC54A4" w:rsidRPr="00364A3B" w:rsidRDefault="00EC54A4" w:rsidP="00F23135">
      <w:pPr>
        <w:pStyle w:val="81"/>
        <w:numPr>
          <w:ilvl w:val="0"/>
          <w:numId w:val="27"/>
        </w:numPr>
        <w:tabs>
          <w:tab w:val="left" w:pos="1134"/>
        </w:tabs>
        <w:ind w:left="0" w:firstLine="709"/>
        <w:rPr>
          <w:color w:val="auto"/>
          <w:sz w:val="28"/>
          <w:szCs w:val="28"/>
        </w:rPr>
      </w:pPr>
      <w:r w:rsidRPr="00364A3B">
        <w:rPr>
          <w:color w:val="auto"/>
          <w:sz w:val="28"/>
          <w:szCs w:val="28"/>
        </w:rPr>
        <w:t>номера транспорта (вагона, контейнера);</w:t>
      </w:r>
    </w:p>
    <w:p w:rsidR="00EC54A4" w:rsidRPr="00364A3B" w:rsidRDefault="00EC54A4" w:rsidP="00F23135">
      <w:pPr>
        <w:pStyle w:val="81"/>
        <w:numPr>
          <w:ilvl w:val="0"/>
          <w:numId w:val="27"/>
        </w:numPr>
        <w:tabs>
          <w:tab w:val="left" w:pos="1134"/>
        </w:tabs>
        <w:ind w:left="0" w:firstLine="709"/>
        <w:rPr>
          <w:color w:val="auto"/>
          <w:sz w:val="28"/>
          <w:szCs w:val="28"/>
        </w:rPr>
      </w:pPr>
      <w:r w:rsidRPr="00364A3B">
        <w:rPr>
          <w:color w:val="auto"/>
          <w:sz w:val="28"/>
          <w:szCs w:val="28"/>
        </w:rPr>
        <w:t>даты отгрузки;</w:t>
      </w:r>
    </w:p>
    <w:p w:rsidR="00EC54A4" w:rsidRPr="00364A3B" w:rsidRDefault="00EC54A4" w:rsidP="00F23135">
      <w:pPr>
        <w:pStyle w:val="81"/>
        <w:numPr>
          <w:ilvl w:val="0"/>
          <w:numId w:val="27"/>
        </w:numPr>
        <w:tabs>
          <w:tab w:val="left" w:pos="1134"/>
        </w:tabs>
        <w:ind w:left="0" w:firstLine="709"/>
        <w:rPr>
          <w:color w:val="auto"/>
          <w:sz w:val="28"/>
          <w:szCs w:val="28"/>
        </w:rPr>
      </w:pPr>
      <w:r w:rsidRPr="00364A3B">
        <w:rPr>
          <w:color w:val="auto"/>
          <w:sz w:val="28"/>
          <w:szCs w:val="28"/>
        </w:rPr>
        <w:t>количества мест и веса Продукции;</w:t>
      </w:r>
    </w:p>
    <w:p w:rsidR="00EC54A4" w:rsidRPr="00364A3B" w:rsidRDefault="00EC54A4" w:rsidP="00F23135">
      <w:pPr>
        <w:pStyle w:val="81"/>
        <w:numPr>
          <w:ilvl w:val="0"/>
          <w:numId w:val="27"/>
        </w:numPr>
        <w:tabs>
          <w:tab w:val="left" w:pos="1134"/>
        </w:tabs>
        <w:ind w:left="0" w:firstLine="709"/>
        <w:rPr>
          <w:color w:val="auto"/>
          <w:sz w:val="28"/>
          <w:szCs w:val="28"/>
        </w:rPr>
      </w:pPr>
      <w:r w:rsidRPr="00364A3B">
        <w:rPr>
          <w:color w:val="auto"/>
          <w:sz w:val="28"/>
          <w:szCs w:val="28"/>
        </w:rPr>
        <w:t>стоимости отгружаемой Продукции.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Не позднее </w:t>
      </w:r>
      <w:r w:rsidR="002052D3" w:rsidRPr="00364A3B">
        <w:rPr>
          <w:color w:val="auto"/>
          <w:sz w:val="28"/>
          <w:szCs w:val="28"/>
        </w:rPr>
        <w:t>3 (</w:t>
      </w:r>
      <w:r w:rsidRPr="00364A3B">
        <w:rPr>
          <w:color w:val="auto"/>
          <w:sz w:val="28"/>
          <w:szCs w:val="28"/>
        </w:rPr>
        <w:t>трех</w:t>
      </w:r>
      <w:r w:rsidR="002052D3" w:rsidRPr="00364A3B">
        <w:rPr>
          <w:color w:val="auto"/>
          <w:sz w:val="28"/>
          <w:szCs w:val="28"/>
        </w:rPr>
        <w:t>)</w:t>
      </w:r>
      <w:r w:rsidRPr="00364A3B">
        <w:rPr>
          <w:color w:val="auto"/>
          <w:sz w:val="28"/>
          <w:szCs w:val="28"/>
        </w:rPr>
        <w:t xml:space="preserve"> календарных дней после отгрузки Продукции и не позднее даты фактической поставки Продукции на Место приемки, Поставщик обязан представить Покупателю в полном объеме документы, относящиеся к отгрузке Продукции, указанные в пункте 10 </w:t>
      </w:r>
      <w:r w:rsidR="004A7ED2" w:rsidRPr="00364A3B">
        <w:rPr>
          <w:color w:val="auto"/>
          <w:sz w:val="28"/>
          <w:szCs w:val="28"/>
        </w:rPr>
        <w:t>главы</w:t>
      </w:r>
      <w:r w:rsidRPr="00364A3B">
        <w:rPr>
          <w:color w:val="auto"/>
          <w:sz w:val="28"/>
          <w:szCs w:val="28"/>
        </w:rPr>
        <w:t xml:space="preserve"> 3 Договора. Указанные документы должны соответствовать требованиям законодательства Республики Казахстан. В случае выявления замечаний к указанным документам, по требованию Покупателя или его уполномоченного представителя Поставщик, в срок не более 3 (трех) календарных дней обязан устранить замечания к указанным документам.</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Датой поставки Продукции считается дата подписания Сторонами акта приема–передачи Продукции в Месте приемки, указанном в приложении</w:t>
      </w:r>
      <w:r w:rsidR="00D45EE3" w:rsidRPr="00364A3B">
        <w:rPr>
          <w:color w:val="auto"/>
          <w:sz w:val="28"/>
          <w:szCs w:val="28"/>
        </w:rPr>
        <w:br/>
      </w:r>
      <w:r w:rsidRPr="00364A3B">
        <w:rPr>
          <w:color w:val="auto"/>
          <w:sz w:val="28"/>
          <w:szCs w:val="28"/>
        </w:rPr>
        <w:t>3 Договора. Продукция считается сданной Поставщиком и принятой Покупателем:</w:t>
      </w:r>
    </w:p>
    <w:p w:rsidR="00EC54A4" w:rsidRPr="00364A3B" w:rsidRDefault="00EC54A4" w:rsidP="00F23135">
      <w:pPr>
        <w:pStyle w:val="81"/>
        <w:ind w:firstLine="709"/>
        <w:rPr>
          <w:color w:val="auto"/>
          <w:sz w:val="28"/>
          <w:szCs w:val="28"/>
        </w:rPr>
      </w:pPr>
      <w:r w:rsidRPr="00364A3B">
        <w:rPr>
          <w:color w:val="auto"/>
          <w:sz w:val="28"/>
          <w:szCs w:val="28"/>
        </w:rPr>
        <w:t>1) по количеству - указанному в акте приема-передачи Продукции, подписанному Сторонами;</w:t>
      </w:r>
    </w:p>
    <w:p w:rsidR="00EC54A4" w:rsidRPr="00364A3B" w:rsidRDefault="00EC54A4" w:rsidP="00F23135">
      <w:pPr>
        <w:pStyle w:val="81"/>
        <w:ind w:firstLine="709"/>
        <w:rPr>
          <w:color w:val="auto"/>
          <w:sz w:val="28"/>
          <w:szCs w:val="28"/>
        </w:rPr>
      </w:pPr>
      <w:r w:rsidRPr="00364A3B">
        <w:rPr>
          <w:color w:val="auto"/>
          <w:sz w:val="28"/>
          <w:szCs w:val="28"/>
        </w:rPr>
        <w:t>2) по качеству - согласно качеству, указанному в документе, подтверждающем качество и безопасность Продукции</w:t>
      </w:r>
      <w:r w:rsidR="00F23135" w:rsidRPr="00364A3B">
        <w:rPr>
          <w:color w:val="auto"/>
          <w:sz w:val="28"/>
          <w:szCs w:val="28"/>
        </w:rPr>
        <w:t xml:space="preserve"> и документе, удостоверяющем страну происхождения Продукции, если его представление обязательно согласно законодательству Республики Казахстан.</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Транспортировка Продукции, требующ</w:t>
      </w:r>
      <w:r w:rsidR="00AE7AD4">
        <w:rPr>
          <w:color w:val="auto"/>
          <w:sz w:val="28"/>
          <w:szCs w:val="28"/>
        </w:rPr>
        <w:t>ей</w:t>
      </w:r>
      <w:r w:rsidRPr="00364A3B">
        <w:rPr>
          <w:color w:val="auto"/>
          <w:sz w:val="28"/>
          <w:szCs w:val="28"/>
        </w:rPr>
        <w:t xml:space="preserve"> условий соблюдения «</w:t>
      </w:r>
      <w:proofErr w:type="spellStart"/>
      <w:r w:rsidRPr="00364A3B">
        <w:rPr>
          <w:color w:val="auto"/>
          <w:sz w:val="28"/>
          <w:szCs w:val="28"/>
        </w:rPr>
        <w:t>холодовой</w:t>
      </w:r>
      <w:proofErr w:type="spellEnd"/>
      <w:r w:rsidRPr="00364A3B">
        <w:rPr>
          <w:color w:val="auto"/>
          <w:sz w:val="28"/>
          <w:szCs w:val="28"/>
        </w:rPr>
        <w:t xml:space="preserve"> цепи», должна осуществляться в </w:t>
      </w:r>
      <w:proofErr w:type="spellStart"/>
      <w:r w:rsidRPr="00364A3B">
        <w:rPr>
          <w:color w:val="auto"/>
          <w:sz w:val="28"/>
          <w:szCs w:val="28"/>
        </w:rPr>
        <w:t>термоконтейнерах</w:t>
      </w:r>
      <w:proofErr w:type="spellEnd"/>
      <w:r w:rsidRPr="00364A3B">
        <w:rPr>
          <w:color w:val="auto"/>
          <w:sz w:val="28"/>
          <w:szCs w:val="28"/>
        </w:rPr>
        <w:t xml:space="preserve"> с </w:t>
      </w:r>
      <w:proofErr w:type="spellStart"/>
      <w:r w:rsidRPr="00364A3B">
        <w:rPr>
          <w:color w:val="auto"/>
          <w:sz w:val="28"/>
          <w:szCs w:val="28"/>
        </w:rPr>
        <w:t>хладоэлементами</w:t>
      </w:r>
      <w:proofErr w:type="spellEnd"/>
      <w:r w:rsidRPr="00364A3B">
        <w:rPr>
          <w:color w:val="auto"/>
          <w:sz w:val="28"/>
          <w:szCs w:val="28"/>
        </w:rPr>
        <w:t xml:space="preserve"> или в специальном автотранспорте, оборудованном </w:t>
      </w:r>
      <w:r w:rsidRPr="00364A3B">
        <w:rPr>
          <w:color w:val="auto"/>
          <w:sz w:val="28"/>
          <w:szCs w:val="28"/>
        </w:rPr>
        <w:lastRenderedPageBreak/>
        <w:t xml:space="preserve">холодильником (авторефрижераторе) в максимально сжатые сроки. Транспортировка медицинских иммунобиологических препаратов (далее – МИБП) должна осуществляться в соответствии с </w:t>
      </w:r>
      <w:r w:rsidR="00D45EE3" w:rsidRPr="00364A3B">
        <w:rPr>
          <w:color w:val="auto"/>
          <w:sz w:val="28"/>
          <w:szCs w:val="28"/>
        </w:rPr>
        <w:t xml:space="preserve">требованиями </w:t>
      </w:r>
      <w:r w:rsidRPr="00364A3B">
        <w:rPr>
          <w:color w:val="auto"/>
          <w:sz w:val="28"/>
          <w:szCs w:val="28"/>
        </w:rPr>
        <w:t>действующ</w:t>
      </w:r>
      <w:r w:rsidR="00D45EE3" w:rsidRPr="00364A3B">
        <w:rPr>
          <w:color w:val="auto"/>
          <w:sz w:val="28"/>
          <w:szCs w:val="28"/>
        </w:rPr>
        <w:t>его</w:t>
      </w:r>
      <w:r w:rsidRPr="00364A3B">
        <w:rPr>
          <w:color w:val="auto"/>
          <w:sz w:val="28"/>
          <w:szCs w:val="28"/>
        </w:rPr>
        <w:t xml:space="preserve"> законодательств</w:t>
      </w:r>
      <w:r w:rsidR="00D45EE3" w:rsidRPr="00364A3B">
        <w:rPr>
          <w:color w:val="auto"/>
          <w:sz w:val="28"/>
          <w:szCs w:val="28"/>
        </w:rPr>
        <w:t>а</w:t>
      </w:r>
      <w:r w:rsidRPr="00364A3B">
        <w:rPr>
          <w:color w:val="auto"/>
          <w:sz w:val="28"/>
          <w:szCs w:val="28"/>
        </w:rPr>
        <w:t xml:space="preserve"> Республики Казахстан.</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При поставке Продукции, требующей условий соблюдения «</w:t>
      </w:r>
      <w:proofErr w:type="spellStart"/>
      <w:r w:rsidRPr="00364A3B">
        <w:rPr>
          <w:color w:val="auto"/>
          <w:sz w:val="28"/>
          <w:szCs w:val="28"/>
        </w:rPr>
        <w:t>холодовой</w:t>
      </w:r>
      <w:proofErr w:type="spellEnd"/>
      <w:r w:rsidRPr="00364A3B">
        <w:rPr>
          <w:color w:val="auto"/>
          <w:sz w:val="28"/>
          <w:szCs w:val="28"/>
        </w:rPr>
        <w:t xml:space="preserve"> цепи», Поставщик должен представить документы, отображающие температурный режим при транспортировке на всем пути следования от склада организации-изготовителя до склада Покупателя.</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Поставщик (представитель Поставщика) должен присутствовать на складе Покупателя для подтверждения факта соблюдения температурного режима и соответствия Продукции установленным требованиям законодательства Республики Казахстан.</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Передача Поставщиком (представителем Поставщика) уполномоченному представителю Покупателя на его складе оформляется подписанием акта приема-передачи Продукции, предусмотренным приложением 5 (поставка МИБП дополнительно оформляется актом, предусмотренным приложением 4) Договор</w:t>
      </w:r>
      <w:r w:rsidR="007E71E3" w:rsidRPr="00364A3B">
        <w:rPr>
          <w:color w:val="auto"/>
          <w:sz w:val="28"/>
          <w:szCs w:val="28"/>
        </w:rPr>
        <w:t>а</w:t>
      </w:r>
      <w:r w:rsidRPr="00364A3B">
        <w:rPr>
          <w:color w:val="auto"/>
          <w:sz w:val="28"/>
          <w:szCs w:val="28"/>
        </w:rPr>
        <w:t>, уполномоченными лицами Поставщика и Покупателя.</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 случае выявления нарушения/недопустимого отклонения предписанных температурных условий транспортировки, партия подвергается карантину и физически изолируется от Продукции, предназначенной для реализации.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 случае обнаружения факта недостачи, некомплектности или ненадлежащего качества Продукции, в том числе выявления нарушения/недопустимого отклонения предписанных температурных условий транспортировки, Покупатель или его уполномоченный представитель не позднее 1 (одного) рабочего дня с момента обнаружения таких фактов (замечаний/дефектов</w:t>
      </w:r>
      <w:proofErr w:type="gramStart"/>
      <w:r w:rsidRPr="00364A3B">
        <w:rPr>
          <w:color w:val="auto"/>
          <w:sz w:val="28"/>
          <w:szCs w:val="28"/>
        </w:rPr>
        <w:t>)д</w:t>
      </w:r>
      <w:proofErr w:type="gramEnd"/>
      <w:r w:rsidRPr="00364A3B">
        <w:rPr>
          <w:color w:val="auto"/>
          <w:sz w:val="28"/>
          <w:szCs w:val="28"/>
        </w:rPr>
        <w:t xml:space="preserve">олжен составить акт расхождения и уведомить Поставщика </w:t>
      </w:r>
      <w:r w:rsidR="003D0517" w:rsidRPr="00364A3B">
        <w:rPr>
          <w:color w:val="auto"/>
          <w:sz w:val="28"/>
          <w:szCs w:val="28"/>
        </w:rPr>
        <w:t xml:space="preserve">в письменном виде </w:t>
      </w:r>
      <w:r w:rsidRPr="00364A3B">
        <w:rPr>
          <w:color w:val="auto"/>
          <w:sz w:val="28"/>
          <w:szCs w:val="28"/>
        </w:rPr>
        <w:t>на электронный адрес, указанный в главе</w:t>
      </w:r>
      <w:r w:rsidR="007E71E3" w:rsidRPr="00364A3B">
        <w:rPr>
          <w:color w:val="auto"/>
          <w:sz w:val="28"/>
          <w:szCs w:val="28"/>
        </w:rPr>
        <w:br/>
      </w:r>
      <w:r w:rsidRPr="00364A3B">
        <w:rPr>
          <w:color w:val="auto"/>
          <w:sz w:val="28"/>
          <w:szCs w:val="28"/>
        </w:rPr>
        <w:t>14 Договора.</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Поставщик не позднее, чем на следующий день после получения такого уведомления (если иной срок не указан в уведомлении), должен направить своего уполномоченного представителя для участия в проверке на предмет соответствия Продукции по количеству, некомплектности или надлежащему качеству. По результатам проверки составляется акт проверки, которым устанавливается срок не более 15 </w:t>
      </w:r>
      <w:r w:rsidR="007E71E3" w:rsidRPr="00364A3B">
        <w:rPr>
          <w:color w:val="auto"/>
          <w:sz w:val="28"/>
          <w:szCs w:val="28"/>
        </w:rPr>
        <w:t>(пятнадцати</w:t>
      </w:r>
      <w:proofErr w:type="gramStart"/>
      <w:r w:rsidR="007E71E3" w:rsidRPr="00364A3B">
        <w:rPr>
          <w:color w:val="auto"/>
          <w:sz w:val="28"/>
          <w:szCs w:val="28"/>
        </w:rPr>
        <w:t>)</w:t>
      </w:r>
      <w:r w:rsidRPr="00364A3B">
        <w:rPr>
          <w:color w:val="auto"/>
          <w:sz w:val="28"/>
          <w:szCs w:val="28"/>
        </w:rPr>
        <w:t>к</w:t>
      </w:r>
      <w:proofErr w:type="gramEnd"/>
      <w:r w:rsidRPr="00364A3B">
        <w:rPr>
          <w:color w:val="auto"/>
          <w:sz w:val="28"/>
          <w:szCs w:val="28"/>
        </w:rPr>
        <w:t>алендарных дней для устранения замечаний/дефектов, подтвержденных Сторонами.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В случае неявки уполномоченного представителя Поставщика в срок, установленный пунктом 27 </w:t>
      </w:r>
      <w:r w:rsidR="004A7ED2" w:rsidRPr="00364A3B">
        <w:rPr>
          <w:color w:val="auto"/>
          <w:sz w:val="28"/>
          <w:szCs w:val="28"/>
        </w:rPr>
        <w:t>главы</w:t>
      </w:r>
      <w:r w:rsidRPr="00364A3B">
        <w:rPr>
          <w:color w:val="auto"/>
          <w:sz w:val="28"/>
          <w:szCs w:val="28"/>
        </w:rPr>
        <w:t xml:space="preserve"> 6 Договора, Покупатель составляет односторонний акт проверки недостачи, некомплектности или ненадлежащего качества Продукции с указанием сроков не более 15 </w:t>
      </w:r>
      <w:r w:rsidR="007E71E3" w:rsidRPr="00364A3B">
        <w:rPr>
          <w:color w:val="auto"/>
          <w:sz w:val="28"/>
          <w:szCs w:val="28"/>
        </w:rPr>
        <w:t xml:space="preserve">(пятнадцати) </w:t>
      </w:r>
      <w:r w:rsidRPr="00364A3B">
        <w:rPr>
          <w:color w:val="auto"/>
          <w:sz w:val="28"/>
          <w:szCs w:val="28"/>
        </w:rPr>
        <w:t>календарных дней для устранения замечаний/дефектов с последующим его направлением Поставщику в течение 1 (одного) рабочего дня.</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lastRenderedPageBreak/>
        <w:t xml:space="preserve">Не устранение либо несвоевременное устранение недостатков Продукции, </w:t>
      </w:r>
      <w:proofErr w:type="gramStart"/>
      <w:r w:rsidRPr="00364A3B">
        <w:rPr>
          <w:color w:val="auto"/>
          <w:sz w:val="28"/>
          <w:szCs w:val="28"/>
        </w:rPr>
        <w:t>определенном</w:t>
      </w:r>
      <w:proofErr w:type="gramEnd"/>
      <w:r w:rsidRPr="00364A3B">
        <w:rPr>
          <w:color w:val="auto"/>
          <w:sz w:val="28"/>
          <w:szCs w:val="28"/>
        </w:rPr>
        <w:t xml:space="preserve"> пунктами 25, 26, 27, 28 </w:t>
      </w:r>
      <w:r w:rsidR="004A7ED2" w:rsidRPr="00364A3B">
        <w:rPr>
          <w:color w:val="auto"/>
          <w:sz w:val="28"/>
          <w:szCs w:val="28"/>
        </w:rPr>
        <w:t>главы</w:t>
      </w:r>
      <w:r w:rsidRPr="00364A3B">
        <w:rPr>
          <w:color w:val="auto"/>
          <w:sz w:val="28"/>
          <w:szCs w:val="28"/>
        </w:rPr>
        <w:t xml:space="preserve"> 6 Договора, расценивается несвоевременной поставкой Продукции и влечет ответственность, установленную пунктом </w:t>
      </w:r>
      <w:r w:rsidR="00526719" w:rsidRPr="00364A3B">
        <w:rPr>
          <w:color w:val="auto"/>
          <w:sz w:val="28"/>
          <w:szCs w:val="28"/>
        </w:rPr>
        <w:t>41</w:t>
      </w:r>
      <w:r w:rsidRPr="00364A3B">
        <w:rPr>
          <w:color w:val="auto"/>
          <w:sz w:val="28"/>
          <w:szCs w:val="28"/>
        </w:rPr>
        <w:t xml:space="preserve"> раздела 8 Договора.</w:t>
      </w:r>
    </w:p>
    <w:p w:rsidR="00EC54A4" w:rsidRPr="00364A3B" w:rsidRDefault="00EC54A4" w:rsidP="00F23135">
      <w:pPr>
        <w:pStyle w:val="81"/>
        <w:numPr>
          <w:ilvl w:val="0"/>
          <w:numId w:val="20"/>
        </w:numPr>
        <w:ind w:left="0" w:firstLine="709"/>
        <w:rPr>
          <w:color w:val="auto"/>
          <w:sz w:val="28"/>
          <w:szCs w:val="28"/>
        </w:rPr>
      </w:pPr>
      <w:proofErr w:type="gramStart"/>
      <w:r w:rsidRPr="00364A3B">
        <w:rPr>
          <w:color w:val="auto"/>
          <w:sz w:val="28"/>
          <w:szCs w:val="28"/>
        </w:rPr>
        <w:t>Об обнаружении скрытых дефектов (бой, брак - включая отсутствие инструкций, дефект первичной упаковки при неповрежденной вторичной упаковке, несоответствие маркировки на упаковке (например, несоответствие языка и маркировки), недостача, некомплектность) или ненадлежащего качества Продукции после подписания Сторонами акта приема-передачи, Покупатель или его уполномоченные представители обязаны в течение 1 (одного) рабочего дня в письменном виде известить Поставщика и обеспечить беспрепятственный доступ его представителей к</w:t>
      </w:r>
      <w:proofErr w:type="gramEnd"/>
      <w:r w:rsidRPr="00364A3B">
        <w:rPr>
          <w:color w:val="auto"/>
          <w:sz w:val="28"/>
          <w:szCs w:val="28"/>
        </w:rPr>
        <w:t xml:space="preserve"> месту хранения Продукции.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Поставщик в течение 3 (трех) рабочих дней с момента получения извещения обязан обеспечить явку своих представителей для участия в проверке Продукции, заявленной Покупателем в претензии. О подтверждении недостатков Продукции составляется подписываемый Сторонами акт проверки. </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До принятия, согласованного Сторонами решения карантинная</w:t>
      </w:r>
      <w:r w:rsidR="00540D27" w:rsidRPr="00364A3B">
        <w:rPr>
          <w:color w:val="auto"/>
          <w:sz w:val="28"/>
          <w:szCs w:val="28"/>
        </w:rPr>
        <w:t>, дефектная</w:t>
      </w:r>
      <w:r w:rsidRPr="00364A3B">
        <w:rPr>
          <w:color w:val="auto"/>
          <w:sz w:val="28"/>
          <w:szCs w:val="28"/>
        </w:rPr>
        <w:t xml:space="preserve"> Продукция должна быть описана и храниться отдельно от остальной Продукции в отведенном </w:t>
      </w:r>
      <w:r w:rsidR="00CF7168" w:rsidRPr="00364A3B">
        <w:rPr>
          <w:color w:val="auto"/>
          <w:sz w:val="28"/>
          <w:szCs w:val="28"/>
        </w:rPr>
        <w:t xml:space="preserve">и соответствующем </w:t>
      </w:r>
      <w:r w:rsidRPr="00364A3B">
        <w:rPr>
          <w:color w:val="auto"/>
          <w:sz w:val="28"/>
          <w:szCs w:val="28"/>
        </w:rPr>
        <w:t>для этой цели месте.</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В случае подтверждения скрытых дефектов Продукции, Поставщик обязан </w:t>
      </w:r>
      <w:r w:rsidR="005E14C4" w:rsidRPr="00364A3B">
        <w:rPr>
          <w:color w:val="auto"/>
          <w:sz w:val="28"/>
          <w:szCs w:val="28"/>
        </w:rPr>
        <w:t>произвести бесплатную</w:t>
      </w:r>
      <w:r w:rsidRPr="00364A3B">
        <w:rPr>
          <w:color w:val="auto"/>
          <w:sz w:val="28"/>
          <w:szCs w:val="28"/>
        </w:rPr>
        <w:t xml:space="preserve"> замену дефектной Продукции в</w:t>
      </w:r>
      <w:r w:rsidR="00AE7AD4">
        <w:rPr>
          <w:color w:val="auto"/>
          <w:sz w:val="28"/>
          <w:szCs w:val="28"/>
        </w:rPr>
        <w:br/>
      </w:r>
      <w:r w:rsidRPr="00364A3B">
        <w:rPr>
          <w:color w:val="auto"/>
          <w:sz w:val="28"/>
          <w:szCs w:val="28"/>
        </w:rPr>
        <w:t>течение 15 календарных дней. При этом обязательным условием является соответствие качества и других технических характеристик Продукции условиям, определенным Договором. Поставщик обязан в</w:t>
      </w:r>
      <w:r w:rsidR="00AE7AD4">
        <w:rPr>
          <w:color w:val="auto"/>
          <w:sz w:val="28"/>
          <w:szCs w:val="28"/>
        </w:rPr>
        <w:br/>
      </w:r>
      <w:r w:rsidRPr="00364A3B">
        <w:rPr>
          <w:color w:val="auto"/>
          <w:sz w:val="28"/>
          <w:szCs w:val="28"/>
        </w:rPr>
        <w:t xml:space="preserve">течение 10 календарных дней </w:t>
      </w:r>
      <w:proofErr w:type="gramStart"/>
      <w:r w:rsidRPr="00364A3B">
        <w:rPr>
          <w:color w:val="auto"/>
          <w:sz w:val="28"/>
          <w:szCs w:val="28"/>
        </w:rPr>
        <w:t>с даты получения</w:t>
      </w:r>
      <w:proofErr w:type="gramEnd"/>
      <w:r w:rsidRPr="00364A3B">
        <w:rPr>
          <w:color w:val="auto"/>
          <w:sz w:val="28"/>
          <w:szCs w:val="28"/>
        </w:rPr>
        <w:t xml:space="preserve"> извещения, самостоятельно осуществить полное изъятие (возврат) дефектной Продукции.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Несвоевременное устранение недостатков Продукции в порядке, определенном пунктами 30, 31, 33 </w:t>
      </w:r>
      <w:proofErr w:type="spellStart"/>
      <w:r w:rsidRPr="00364A3B">
        <w:rPr>
          <w:color w:val="auto"/>
          <w:sz w:val="28"/>
          <w:szCs w:val="28"/>
        </w:rPr>
        <w:t>настояще</w:t>
      </w:r>
      <w:r w:rsidR="00BE6C75" w:rsidRPr="00364A3B">
        <w:rPr>
          <w:color w:val="auto"/>
          <w:sz w:val="28"/>
          <w:szCs w:val="28"/>
        </w:rPr>
        <w:t>йглавы</w:t>
      </w:r>
      <w:proofErr w:type="spellEnd"/>
      <w:r w:rsidRPr="00364A3B">
        <w:rPr>
          <w:color w:val="auto"/>
          <w:sz w:val="28"/>
          <w:szCs w:val="28"/>
        </w:rPr>
        <w:t>, расценивается несвоевременной поставкой Продукции и влечет ответственность, установленную пунктом 41 главы 8 Договора.</w:t>
      </w:r>
    </w:p>
    <w:p w:rsidR="00EC54A4" w:rsidRPr="00364A3B" w:rsidRDefault="00EC54A4" w:rsidP="00F23135">
      <w:pPr>
        <w:pStyle w:val="81"/>
        <w:ind w:firstLine="0"/>
        <w:rPr>
          <w:color w:val="auto"/>
          <w:sz w:val="28"/>
          <w:szCs w:val="28"/>
        </w:rPr>
      </w:pPr>
    </w:p>
    <w:p w:rsidR="00EC54A4" w:rsidRPr="00364A3B" w:rsidRDefault="00EC54A4" w:rsidP="00F23135">
      <w:pPr>
        <w:pStyle w:val="91"/>
        <w:spacing w:before="0"/>
        <w:ind w:firstLine="0"/>
        <w:rPr>
          <w:b w:val="0"/>
          <w:color w:val="auto"/>
          <w:sz w:val="28"/>
          <w:szCs w:val="28"/>
        </w:rPr>
      </w:pPr>
    </w:p>
    <w:p w:rsidR="00EC54A4" w:rsidRPr="00364A3B" w:rsidRDefault="00EC54A4" w:rsidP="00F23135">
      <w:pPr>
        <w:pStyle w:val="91"/>
        <w:spacing w:before="0"/>
        <w:ind w:firstLine="0"/>
        <w:rPr>
          <w:b w:val="0"/>
          <w:color w:val="auto"/>
          <w:sz w:val="28"/>
          <w:szCs w:val="28"/>
        </w:rPr>
      </w:pPr>
      <w:r w:rsidRPr="00364A3B">
        <w:rPr>
          <w:b w:val="0"/>
          <w:color w:val="auto"/>
          <w:sz w:val="28"/>
          <w:szCs w:val="28"/>
        </w:rPr>
        <w:t>Глава 7. Гарантии на продукцию</w:t>
      </w:r>
    </w:p>
    <w:p w:rsidR="00EC54A4" w:rsidRPr="00364A3B" w:rsidRDefault="00EC54A4" w:rsidP="00F23135">
      <w:pPr>
        <w:pStyle w:val="91"/>
        <w:spacing w:before="0"/>
        <w:ind w:firstLine="0"/>
        <w:rPr>
          <w:b w:val="0"/>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Поставщик предоставляет гарантию на весь объем Продукции в течение срока ее годности согласно маркировке или иным опознавательным данным на Продукцию.</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 рамках гарантийного срока Поставщик обязуется за свой счет и риск осуществить замену у организаций здравоохранения (заказчиков</w:t>
      </w:r>
      <w:proofErr w:type="gramStart"/>
      <w:r w:rsidRPr="00364A3B">
        <w:rPr>
          <w:color w:val="auto"/>
          <w:sz w:val="28"/>
          <w:szCs w:val="28"/>
        </w:rPr>
        <w:t>)н</w:t>
      </w:r>
      <w:proofErr w:type="gramEnd"/>
      <w:r w:rsidRPr="00364A3B">
        <w:rPr>
          <w:color w:val="auto"/>
          <w:sz w:val="28"/>
          <w:szCs w:val="28"/>
        </w:rPr>
        <w:t>екачественной Продукции в течение 15 (пятнадцати) календарных дней с момента получения письменного уведомления от Покупателя о наступлении случая исполнения гарантийных обязательств.</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Качество поставляемой Продукции должно соответствовать </w:t>
      </w:r>
      <w:r w:rsidRPr="00364A3B">
        <w:rPr>
          <w:color w:val="auto"/>
          <w:sz w:val="28"/>
          <w:szCs w:val="28"/>
        </w:rPr>
        <w:lastRenderedPageBreak/>
        <w:t xml:space="preserve">требованиям, установленными нормативными правовыми актами и нормативными документами Республики Казахстан, и подтверждаться соответствующей документацией, указанной в подпункте 2) пункта 20 </w:t>
      </w:r>
      <w:r w:rsidR="0036334F" w:rsidRPr="00364A3B">
        <w:rPr>
          <w:color w:val="auto"/>
          <w:sz w:val="28"/>
          <w:szCs w:val="28"/>
        </w:rPr>
        <w:t>главы</w:t>
      </w:r>
      <w:r w:rsidR="007E71E3" w:rsidRPr="00364A3B">
        <w:rPr>
          <w:color w:val="auto"/>
          <w:sz w:val="28"/>
          <w:szCs w:val="28"/>
        </w:rPr>
        <w:br/>
      </w:r>
      <w:r w:rsidRPr="00364A3B">
        <w:rPr>
          <w:color w:val="auto"/>
          <w:sz w:val="28"/>
          <w:szCs w:val="28"/>
        </w:rPr>
        <w:t>6 Договора.</w:t>
      </w:r>
    </w:p>
    <w:p w:rsidR="00EC54A4" w:rsidRPr="00364A3B" w:rsidRDefault="00EC54A4" w:rsidP="00AD1F6E">
      <w:pPr>
        <w:pStyle w:val="81"/>
        <w:numPr>
          <w:ilvl w:val="0"/>
          <w:numId w:val="20"/>
        </w:numPr>
        <w:ind w:left="0" w:firstLine="709"/>
        <w:rPr>
          <w:color w:val="auto"/>
          <w:sz w:val="28"/>
          <w:szCs w:val="28"/>
        </w:rPr>
      </w:pPr>
      <w:r w:rsidRPr="00364A3B">
        <w:rPr>
          <w:color w:val="auto"/>
          <w:sz w:val="28"/>
          <w:szCs w:val="28"/>
        </w:rPr>
        <w:t>Качество Продукции должно соответствовать образцам, представленным на государственную регистрацию (перерегистрацию) в Республике Казахстан, характеристикам, определенным регистрационным досье, и сопровождаться документами, содержащими информацию для потребителя, утвержденными уполномоченным органом.</w:t>
      </w:r>
      <w:r w:rsidR="00AD1F6E" w:rsidRPr="00364A3B">
        <w:rPr>
          <w:color w:val="auto"/>
          <w:sz w:val="28"/>
          <w:szCs w:val="28"/>
        </w:rPr>
        <w:br/>
      </w:r>
      <w:r w:rsidRPr="00364A3B">
        <w:rPr>
          <w:color w:val="auto"/>
          <w:sz w:val="28"/>
          <w:szCs w:val="28"/>
        </w:rPr>
        <w:t>Если Продукция не соответствует таким гарантиям или спецификациям, Поставщик без дополнительной оплаты, заменяет несоответствующую Продукцию надлежащей Продукцией.</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Поставщик гарантирует Покупателю, что поставленная им Продукция свободна и будет свободна от любых прав и притязаний третьих лиц.</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Остаточный срок годности на момент поставки для Продукции, имеющей общий срок годности менее </w:t>
      </w:r>
      <w:r w:rsidR="00AD1F6E" w:rsidRPr="00364A3B">
        <w:rPr>
          <w:color w:val="auto"/>
          <w:sz w:val="28"/>
          <w:szCs w:val="28"/>
        </w:rPr>
        <w:t>2 (</w:t>
      </w:r>
      <w:r w:rsidRPr="00364A3B">
        <w:rPr>
          <w:color w:val="auto"/>
          <w:sz w:val="28"/>
          <w:szCs w:val="28"/>
        </w:rPr>
        <w:t>двух</w:t>
      </w:r>
      <w:r w:rsidR="00AD1F6E" w:rsidRPr="00364A3B">
        <w:rPr>
          <w:color w:val="auto"/>
          <w:sz w:val="28"/>
          <w:szCs w:val="28"/>
        </w:rPr>
        <w:t>)</w:t>
      </w:r>
      <w:r w:rsidRPr="00364A3B">
        <w:rPr>
          <w:color w:val="auto"/>
          <w:sz w:val="28"/>
          <w:szCs w:val="28"/>
        </w:rPr>
        <w:t xml:space="preserve"> лет, должен составлять не менее </w:t>
      </w:r>
      <w:r w:rsidR="00AD1F6E" w:rsidRPr="00364A3B">
        <w:rPr>
          <w:color w:val="auto"/>
          <w:sz w:val="28"/>
          <w:szCs w:val="28"/>
        </w:rPr>
        <w:t>60 (</w:t>
      </w:r>
      <w:r w:rsidRPr="00364A3B">
        <w:rPr>
          <w:color w:val="auto"/>
          <w:sz w:val="28"/>
          <w:szCs w:val="28"/>
        </w:rPr>
        <w:t>шестидесяти</w:t>
      </w:r>
      <w:r w:rsidR="00AD1F6E" w:rsidRPr="00364A3B">
        <w:rPr>
          <w:color w:val="auto"/>
          <w:sz w:val="28"/>
          <w:szCs w:val="28"/>
        </w:rPr>
        <w:t>)</w:t>
      </w:r>
      <w:r w:rsidRPr="00364A3B">
        <w:rPr>
          <w:color w:val="auto"/>
          <w:sz w:val="28"/>
          <w:szCs w:val="28"/>
        </w:rPr>
        <w:t xml:space="preserve"> процентов от общего срока годности на момент поставки. Для Продукции со сроком годности более </w:t>
      </w:r>
      <w:r w:rsidR="00AD1F6E" w:rsidRPr="00364A3B">
        <w:rPr>
          <w:color w:val="auto"/>
          <w:sz w:val="28"/>
          <w:szCs w:val="28"/>
        </w:rPr>
        <w:t>2 (</w:t>
      </w:r>
      <w:r w:rsidRPr="00364A3B">
        <w:rPr>
          <w:color w:val="auto"/>
          <w:sz w:val="28"/>
          <w:szCs w:val="28"/>
        </w:rPr>
        <w:t>двух</w:t>
      </w:r>
      <w:r w:rsidR="00AD1F6E" w:rsidRPr="00364A3B">
        <w:rPr>
          <w:color w:val="auto"/>
          <w:sz w:val="28"/>
          <w:szCs w:val="28"/>
        </w:rPr>
        <w:t>)</w:t>
      </w:r>
      <w:r w:rsidRPr="00364A3B">
        <w:rPr>
          <w:color w:val="auto"/>
          <w:sz w:val="28"/>
          <w:szCs w:val="28"/>
        </w:rPr>
        <w:t xml:space="preserve"> лет остаточный срок годности должен составлять не менее </w:t>
      </w:r>
      <w:r w:rsidR="00AD1F6E" w:rsidRPr="00364A3B">
        <w:rPr>
          <w:color w:val="auto"/>
          <w:sz w:val="28"/>
          <w:szCs w:val="28"/>
        </w:rPr>
        <w:t>14 (</w:t>
      </w:r>
      <w:r w:rsidRPr="00364A3B">
        <w:rPr>
          <w:color w:val="auto"/>
          <w:sz w:val="28"/>
          <w:szCs w:val="28"/>
        </w:rPr>
        <w:t>четырнадцати</w:t>
      </w:r>
      <w:r w:rsidR="00AD1F6E" w:rsidRPr="00364A3B">
        <w:rPr>
          <w:color w:val="auto"/>
          <w:sz w:val="28"/>
          <w:szCs w:val="28"/>
        </w:rPr>
        <w:t>)</w:t>
      </w:r>
      <w:r w:rsidRPr="00364A3B">
        <w:rPr>
          <w:color w:val="auto"/>
          <w:sz w:val="28"/>
          <w:szCs w:val="28"/>
        </w:rPr>
        <w:t xml:space="preserve"> месяцев на момент поставки.</w:t>
      </w:r>
    </w:p>
    <w:p w:rsidR="00EC54A4" w:rsidRPr="00364A3B" w:rsidRDefault="00EC54A4" w:rsidP="00F23135">
      <w:pPr>
        <w:pStyle w:val="81"/>
        <w:ind w:firstLine="720"/>
        <w:rPr>
          <w:color w:val="auto"/>
          <w:sz w:val="28"/>
          <w:szCs w:val="28"/>
        </w:rPr>
      </w:pPr>
    </w:p>
    <w:p w:rsidR="00EC54A4" w:rsidRPr="00364A3B" w:rsidRDefault="00EC54A4" w:rsidP="00F23135">
      <w:pPr>
        <w:pStyle w:val="81"/>
        <w:ind w:firstLine="720"/>
        <w:rPr>
          <w:color w:val="auto"/>
          <w:sz w:val="28"/>
          <w:szCs w:val="28"/>
        </w:rPr>
      </w:pPr>
    </w:p>
    <w:p w:rsidR="00EC54A4" w:rsidRPr="00364A3B" w:rsidRDefault="00EC54A4" w:rsidP="00F23135">
      <w:pPr>
        <w:pStyle w:val="91"/>
        <w:spacing w:before="0"/>
        <w:rPr>
          <w:b w:val="0"/>
          <w:color w:val="auto"/>
          <w:sz w:val="28"/>
          <w:szCs w:val="28"/>
        </w:rPr>
      </w:pPr>
      <w:r w:rsidRPr="00364A3B">
        <w:rPr>
          <w:b w:val="0"/>
          <w:color w:val="auto"/>
          <w:sz w:val="28"/>
          <w:szCs w:val="28"/>
        </w:rPr>
        <w:t>Глава 8. Ответственность за нарушения обязательств</w:t>
      </w:r>
    </w:p>
    <w:p w:rsidR="00EC54A4" w:rsidRPr="00364A3B" w:rsidRDefault="00EC54A4" w:rsidP="00F23135">
      <w:pPr>
        <w:pStyle w:val="91"/>
        <w:spacing w:before="0"/>
        <w:rPr>
          <w:b w:val="0"/>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В случае нарушения Поставщиком сроков поставки Продукции Поставщик обязан уплатить Покупателю пеню в размере 0,2% от </w:t>
      </w:r>
      <w:proofErr w:type="gramStart"/>
      <w:r w:rsidRPr="00364A3B">
        <w:rPr>
          <w:color w:val="auto"/>
          <w:sz w:val="28"/>
          <w:szCs w:val="28"/>
        </w:rPr>
        <w:t>стоимости</w:t>
      </w:r>
      <w:proofErr w:type="gramEnd"/>
      <w:r w:rsidRPr="00364A3B">
        <w:rPr>
          <w:color w:val="auto"/>
          <w:sz w:val="28"/>
          <w:szCs w:val="28"/>
        </w:rPr>
        <w:t xml:space="preserve"> не поставленной в срок Продукции за каждый день просрочки, но не более 20% от стоимости Продукции. Оплата пени производится в течение 7 (семи) календарных дней с момента получения Поставщиком соответствующего счета Покупателя.</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 случае отказа от поставки всей или части Продукции Поставщик обязан оплатить Покупателю единовременный штраф в размере 10% от цены Договора. Счет на оплату единовременного штрафа может быть выставлен Покупателем при неисполнении поставки продукции в течение 10 (десяти) рабочих дней после окончательной даты поставки Продукции, указанной в приложении 1 Договор</w:t>
      </w:r>
      <w:r w:rsidR="006D1DFC" w:rsidRPr="00364A3B">
        <w:rPr>
          <w:color w:val="auto"/>
          <w:sz w:val="28"/>
          <w:szCs w:val="28"/>
        </w:rPr>
        <w:t>а</w:t>
      </w:r>
      <w:r w:rsidRPr="00364A3B">
        <w:rPr>
          <w:color w:val="auto"/>
          <w:sz w:val="28"/>
          <w:szCs w:val="28"/>
        </w:rPr>
        <w:t>.</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Счет, предъявленный Покупателем Поставщику для оплаты пени и/или штрафа, может быть включен в акт сверки взаимных расчетов с целью проведения зачета встречных однородных требований по оплате за поставленную Продукцию и по оплате пени и/или штрафа.</w:t>
      </w:r>
    </w:p>
    <w:p w:rsidR="00EC54A4" w:rsidRPr="00364A3B" w:rsidRDefault="00EC54A4" w:rsidP="00F23135">
      <w:pPr>
        <w:pStyle w:val="81"/>
        <w:numPr>
          <w:ilvl w:val="0"/>
          <w:numId w:val="20"/>
        </w:numPr>
        <w:ind w:left="0" w:firstLine="709"/>
        <w:rPr>
          <w:color w:val="auto"/>
          <w:sz w:val="28"/>
          <w:szCs w:val="28"/>
        </w:rPr>
      </w:pPr>
      <w:bookmarkStart w:id="93" w:name="sub1002069881"/>
      <w:r w:rsidRPr="00364A3B">
        <w:rPr>
          <w:color w:val="auto"/>
          <w:sz w:val="28"/>
          <w:szCs w:val="28"/>
        </w:rPr>
        <w:t>Покупатель вправе удержать сумму обеспечения исполнения в счет погашения обязательств Поставщика по уплате пени и/или штрафа, в соответствии с пунктами41, 42 главы 8 Договора.</w:t>
      </w:r>
    </w:p>
    <w:p w:rsidR="00952CFF" w:rsidRPr="00364A3B" w:rsidRDefault="00EC54A4" w:rsidP="00952CFF">
      <w:pPr>
        <w:pStyle w:val="81"/>
        <w:numPr>
          <w:ilvl w:val="0"/>
          <w:numId w:val="20"/>
        </w:numPr>
        <w:ind w:left="0" w:firstLine="709"/>
        <w:rPr>
          <w:color w:val="auto"/>
          <w:sz w:val="28"/>
          <w:szCs w:val="28"/>
        </w:rPr>
      </w:pPr>
      <w:r w:rsidRPr="00364A3B">
        <w:rPr>
          <w:color w:val="auto"/>
          <w:sz w:val="28"/>
          <w:szCs w:val="28"/>
        </w:rPr>
        <w:lastRenderedPageBreak/>
        <w:t>Покупатель, без возмещения Поставщику каких-либо расходов и убытков, вправе в одностороннем порядке расторгнуть Договор (отказаться от исполнения Договора) полностью или частично (в отношении поставки отдельных лекарственных средств и изделий медицинского назначения, срок поставки которых нарушен Поставщиком), если:</w:t>
      </w:r>
      <w:bookmarkEnd w:id="93"/>
    </w:p>
    <w:p w:rsidR="00952CFF" w:rsidRPr="00364A3B" w:rsidRDefault="00952CFF" w:rsidP="00952CFF">
      <w:pPr>
        <w:pStyle w:val="81"/>
        <w:ind w:firstLine="709"/>
        <w:rPr>
          <w:color w:val="auto"/>
          <w:sz w:val="28"/>
          <w:szCs w:val="28"/>
        </w:rPr>
      </w:pPr>
      <w:r w:rsidRPr="00364A3B">
        <w:rPr>
          <w:color w:val="auto"/>
          <w:sz w:val="28"/>
          <w:szCs w:val="28"/>
        </w:rPr>
        <w:t>1) просрочка поставки продукции превысит 30 (тридцать) календарных дней;</w:t>
      </w:r>
    </w:p>
    <w:p w:rsidR="00952CFF" w:rsidRPr="00364A3B" w:rsidRDefault="00952CFF" w:rsidP="00952CFF">
      <w:pPr>
        <w:pStyle w:val="81"/>
        <w:ind w:firstLine="709"/>
        <w:rPr>
          <w:color w:val="auto"/>
          <w:sz w:val="28"/>
          <w:szCs w:val="28"/>
        </w:rPr>
      </w:pPr>
      <w:r w:rsidRPr="00364A3B">
        <w:rPr>
          <w:color w:val="auto"/>
          <w:sz w:val="28"/>
          <w:szCs w:val="28"/>
        </w:rPr>
        <w:t>2) задержка выплаты пени и/или штрафа превысит 15 (пятнадцать) календарных дней;</w:t>
      </w:r>
    </w:p>
    <w:p w:rsidR="00952CFF" w:rsidRPr="00364A3B" w:rsidRDefault="00952CFF" w:rsidP="00952CFF">
      <w:pPr>
        <w:pStyle w:val="81"/>
        <w:ind w:firstLine="709"/>
        <w:rPr>
          <w:color w:val="auto"/>
          <w:sz w:val="28"/>
          <w:szCs w:val="28"/>
        </w:rPr>
      </w:pPr>
      <w:r w:rsidRPr="00364A3B">
        <w:rPr>
          <w:color w:val="auto"/>
          <w:sz w:val="28"/>
          <w:szCs w:val="28"/>
        </w:rPr>
        <w:t xml:space="preserve">3) </w:t>
      </w:r>
      <w:r w:rsidR="009C6E59">
        <w:rPr>
          <w:color w:val="auto"/>
          <w:sz w:val="28"/>
          <w:szCs w:val="28"/>
        </w:rPr>
        <w:t>п</w:t>
      </w:r>
      <w:r w:rsidRPr="00364A3B">
        <w:rPr>
          <w:color w:val="auto"/>
          <w:sz w:val="28"/>
          <w:szCs w:val="28"/>
        </w:rPr>
        <w:t>оставщик представил обеспечение исполнения Договора с нарушением требований пункта 27</w:t>
      </w:r>
      <w:r w:rsidR="009C6E59">
        <w:rPr>
          <w:color w:val="auto"/>
          <w:sz w:val="28"/>
          <w:szCs w:val="28"/>
        </w:rPr>
        <w:t>7</w:t>
      </w:r>
      <w:r w:rsidRPr="00364A3B">
        <w:rPr>
          <w:color w:val="auto"/>
          <w:sz w:val="28"/>
          <w:szCs w:val="28"/>
        </w:rPr>
        <w:t xml:space="preserve"> Правил.</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Договор считается расторгнутым полностью или частично </w:t>
      </w:r>
      <w:proofErr w:type="gramStart"/>
      <w:r w:rsidRPr="00364A3B">
        <w:rPr>
          <w:color w:val="auto"/>
          <w:sz w:val="28"/>
          <w:szCs w:val="28"/>
        </w:rPr>
        <w:t>с даты получения</w:t>
      </w:r>
      <w:proofErr w:type="gramEnd"/>
      <w:r w:rsidRPr="00364A3B">
        <w:rPr>
          <w:color w:val="auto"/>
          <w:sz w:val="28"/>
          <w:szCs w:val="28"/>
        </w:rPr>
        <w:t xml:space="preserve"> Поставщиком соответствующего письменного уведомления Покупателя о расторжении Договора в одностороннем порядке (отказа от исполнения Договора), где указывается причина расторжения Договора, объем аннулируемых договорных обязательств.</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При одностороннем частичном расторжении Покупателем Договора в отношении поставки отдельной Продукции, обязательства сторон по Договору в оставшейся части не прекращаются.</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 случае необоснованной задержки оплаты за поставленную Продукцию Покупатель на основании письменного уведомления Поставщика обязан уплатить Поставщику пеню в размере 0,1% от суммы задолженности за каждый день просрочки, но не более 5% от суммы задолженности.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Уплата пени или штрафа не освобождает Стороны от выполнения своих обязательств по Договору.</w:t>
      </w:r>
    </w:p>
    <w:p w:rsidR="00EC54A4" w:rsidRPr="00364A3B" w:rsidRDefault="00EC54A4" w:rsidP="00F23135">
      <w:pPr>
        <w:pStyle w:val="81"/>
        <w:numPr>
          <w:ilvl w:val="0"/>
          <w:numId w:val="20"/>
        </w:numPr>
        <w:ind w:left="0" w:firstLine="709"/>
        <w:rPr>
          <w:color w:val="auto"/>
          <w:sz w:val="28"/>
          <w:szCs w:val="28"/>
        </w:rPr>
      </w:pPr>
      <w:proofErr w:type="gramStart"/>
      <w:r w:rsidRPr="00364A3B">
        <w:rPr>
          <w:color w:val="auto"/>
          <w:sz w:val="28"/>
          <w:szCs w:val="28"/>
        </w:rPr>
        <w:t>В случае нарушения Поставщиком обязательств по замене и/или полному изъятию (возврату) всей дефектной партии Продукции с мест хранения, Поставщик оплатит Покупателю пеню в размере 1% от стоимости Продукции, подлежащей замене, изъятию (возврату), за каждый день нар</w:t>
      </w:r>
      <w:r w:rsidR="00526719" w:rsidRPr="00364A3B">
        <w:rPr>
          <w:color w:val="auto"/>
          <w:sz w:val="28"/>
          <w:szCs w:val="28"/>
        </w:rPr>
        <w:t>ушения обязательств по замене и (</w:t>
      </w:r>
      <w:r w:rsidRPr="00364A3B">
        <w:rPr>
          <w:color w:val="auto"/>
          <w:sz w:val="28"/>
          <w:szCs w:val="28"/>
        </w:rPr>
        <w:t>или</w:t>
      </w:r>
      <w:r w:rsidR="00526719" w:rsidRPr="00364A3B">
        <w:rPr>
          <w:color w:val="auto"/>
          <w:sz w:val="28"/>
          <w:szCs w:val="28"/>
        </w:rPr>
        <w:t>)</w:t>
      </w:r>
      <w:r w:rsidRPr="00364A3B">
        <w:rPr>
          <w:color w:val="auto"/>
          <w:sz w:val="28"/>
          <w:szCs w:val="28"/>
        </w:rPr>
        <w:t xml:space="preserve"> полному изъятию (возврату) всей некачественной</w:t>
      </w:r>
      <w:r w:rsidR="00526719" w:rsidRPr="00364A3B">
        <w:rPr>
          <w:color w:val="auto"/>
          <w:sz w:val="28"/>
          <w:szCs w:val="28"/>
        </w:rPr>
        <w:t xml:space="preserve"> (поврежденной и (</w:t>
      </w:r>
      <w:r w:rsidRPr="00364A3B">
        <w:rPr>
          <w:color w:val="auto"/>
          <w:sz w:val="28"/>
          <w:szCs w:val="28"/>
        </w:rPr>
        <w:t>или</w:t>
      </w:r>
      <w:r w:rsidR="00526719" w:rsidRPr="00364A3B">
        <w:rPr>
          <w:color w:val="auto"/>
          <w:sz w:val="28"/>
          <w:szCs w:val="28"/>
        </w:rPr>
        <w:t>)</w:t>
      </w:r>
      <w:r w:rsidRPr="00364A3B">
        <w:rPr>
          <w:color w:val="auto"/>
          <w:sz w:val="28"/>
          <w:szCs w:val="28"/>
        </w:rPr>
        <w:t xml:space="preserve"> дефектной) партии Продукции с мест хранения по Договору.</w:t>
      </w:r>
      <w:proofErr w:type="gramEnd"/>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81"/>
        <w:ind w:firstLine="709"/>
        <w:jc w:val="center"/>
        <w:rPr>
          <w:bCs/>
          <w:color w:val="auto"/>
          <w:sz w:val="28"/>
          <w:szCs w:val="28"/>
        </w:rPr>
      </w:pPr>
      <w:r w:rsidRPr="00364A3B">
        <w:rPr>
          <w:bCs/>
          <w:color w:val="auto"/>
          <w:sz w:val="28"/>
          <w:szCs w:val="28"/>
        </w:rPr>
        <w:t>Глава 9. Обстоятельства непреодолимой силы (форс-мажор)</w:t>
      </w:r>
    </w:p>
    <w:p w:rsidR="00EC54A4" w:rsidRPr="00364A3B" w:rsidRDefault="00EC54A4" w:rsidP="00F23135">
      <w:pPr>
        <w:pStyle w:val="81"/>
        <w:ind w:firstLine="709"/>
        <w:jc w:val="center"/>
        <w:rPr>
          <w:bCs/>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Стороны освобождаются от ответственности за частичное или полное неисполнение своих обязательств, если они явились следствием обстоятельств непреодолимой силы (наводнение, землетрясение, издание нормативных актов или распоряжений государственных органов, запрещающих или каким-либо иным образом препятствующих выполнению работ) при условии, что эти обстоятельства сделали невозможным исполнение любой из Сторон своих обязательств по Договору.</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lastRenderedPageBreak/>
        <w:t>Срок исполнения Сторонами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О наступлении обстоятельств непреодолимой силы любая из Сторон обязана в течение 5 (пяти) календарных дней с даты их наступления информировать другую Сторону. Обстоятельства непреодолимой силы должны быть подтверждены уполномоченным государственным органом Республики Казахстан и/или Национальной палатой предпринимателей Республики Казахстан «</w:t>
      </w:r>
      <w:proofErr w:type="spellStart"/>
      <w:r w:rsidRPr="00364A3B">
        <w:rPr>
          <w:color w:val="auto"/>
          <w:sz w:val="28"/>
          <w:szCs w:val="28"/>
        </w:rPr>
        <w:t>Атамекен</w:t>
      </w:r>
      <w:proofErr w:type="spellEnd"/>
      <w:r w:rsidRPr="00364A3B">
        <w:rPr>
          <w:color w:val="auto"/>
          <w:sz w:val="28"/>
          <w:szCs w:val="28"/>
        </w:rPr>
        <w:t>».</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Не уведомление или несвоевременное уведомление о наступлении обстоятельств непреодолимой силы лишает Стороны права ссылаться на любое из вышеуказанных обстоятельств как основание, освобождающее от ответственности за неисполнение обязательств.</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Если полное или частичное исполнение Сторонами обязательств невозможно в срок свыше 2 (двух) месяцев, то любая из Сторон вправе расторгнуть Договор и произвести взаиморасчеты.</w:t>
      </w: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r w:rsidRPr="00364A3B">
        <w:rPr>
          <w:b w:val="0"/>
          <w:color w:val="auto"/>
          <w:sz w:val="28"/>
          <w:szCs w:val="28"/>
        </w:rPr>
        <w:t>Глава 10. Порядок разрешения споров</w:t>
      </w: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Все споры, возникающие между Сторонами по Договору, разрешаются путем переговоров.</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 случае невозможности разрешения споров путем переговоров, любая из Сторон вправе обратиться за их разрешением в соответствии с законодательством Республики Казахстан по месту нахождения Покупателя.</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Правоотношения, не урегулированные Договором, регламентируются законодательством Республики Казахстан.</w:t>
      </w:r>
    </w:p>
    <w:p w:rsidR="00EC54A4" w:rsidRPr="00364A3B" w:rsidRDefault="00EC54A4" w:rsidP="00F23135">
      <w:pPr>
        <w:pStyle w:val="81"/>
        <w:ind w:firstLine="709"/>
        <w:rPr>
          <w:color w:val="auto"/>
          <w:sz w:val="28"/>
          <w:szCs w:val="28"/>
        </w:rPr>
      </w:pPr>
    </w:p>
    <w:p w:rsidR="00EC54A4" w:rsidRPr="00364A3B" w:rsidRDefault="00EC54A4" w:rsidP="00F23135">
      <w:pPr>
        <w:pStyle w:val="81"/>
        <w:ind w:firstLine="709"/>
        <w:rPr>
          <w:color w:val="auto"/>
          <w:sz w:val="28"/>
          <w:szCs w:val="28"/>
        </w:rPr>
      </w:pPr>
    </w:p>
    <w:p w:rsidR="00EC54A4" w:rsidRPr="00364A3B" w:rsidRDefault="00EC54A4" w:rsidP="00F23135">
      <w:pPr>
        <w:pStyle w:val="81"/>
        <w:ind w:firstLine="709"/>
        <w:jc w:val="center"/>
        <w:rPr>
          <w:color w:val="auto"/>
          <w:sz w:val="28"/>
          <w:szCs w:val="28"/>
        </w:rPr>
      </w:pPr>
      <w:r w:rsidRPr="00364A3B">
        <w:rPr>
          <w:color w:val="auto"/>
          <w:sz w:val="28"/>
          <w:szCs w:val="28"/>
        </w:rPr>
        <w:t>Глава 11. Корреспонденция</w:t>
      </w:r>
    </w:p>
    <w:p w:rsidR="00EC54A4" w:rsidRPr="00364A3B" w:rsidRDefault="00EC54A4" w:rsidP="00F23135">
      <w:pPr>
        <w:pStyle w:val="81"/>
        <w:ind w:firstLine="709"/>
        <w:jc w:val="center"/>
        <w:rPr>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Все коммуникативные документы по Договору должны иметь реквизиты Сторон с указанием даты и номера Договора.</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Указанная корреспонденция также может быть передана в сканированном виде с помощью электронной почты Сторон, указанной в главе 14 Договора, в таком случае корреспонденция считается доставленной Стороне надлежащим образом.</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Корреспонденция по Договору должна направляться Сторонам по реквизитам, указанным в главе 14 Договора.</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lastRenderedPageBreak/>
        <w:t>Корреспонденция, отправленная заказным письмом или курьерской службой, считается доставленной в день (час) получения ее Стороной, которой она адресовала,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81"/>
        <w:ind w:firstLine="709"/>
        <w:jc w:val="center"/>
        <w:rPr>
          <w:bCs/>
          <w:color w:val="auto"/>
          <w:sz w:val="28"/>
          <w:szCs w:val="28"/>
        </w:rPr>
      </w:pPr>
      <w:r w:rsidRPr="00364A3B">
        <w:rPr>
          <w:bCs/>
          <w:color w:val="auto"/>
          <w:sz w:val="28"/>
          <w:szCs w:val="28"/>
        </w:rPr>
        <w:t>Глава 12. Конфиденциальность</w:t>
      </w:r>
    </w:p>
    <w:p w:rsidR="00EC54A4" w:rsidRPr="00364A3B" w:rsidRDefault="00EC54A4" w:rsidP="00F23135">
      <w:pPr>
        <w:pStyle w:val="81"/>
        <w:ind w:firstLine="709"/>
        <w:jc w:val="center"/>
        <w:rPr>
          <w:bCs/>
          <w:color w:val="auto"/>
          <w:sz w:val="28"/>
          <w:szCs w:val="28"/>
        </w:rPr>
      </w:pP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EC54A4" w:rsidRPr="00364A3B" w:rsidRDefault="00EC54A4" w:rsidP="00526719">
      <w:pPr>
        <w:pStyle w:val="81"/>
        <w:numPr>
          <w:ilvl w:val="0"/>
          <w:numId w:val="28"/>
        </w:numPr>
        <w:ind w:left="0" w:firstLine="709"/>
        <w:rPr>
          <w:color w:val="auto"/>
          <w:sz w:val="28"/>
          <w:szCs w:val="28"/>
        </w:rPr>
      </w:pPr>
      <w:r w:rsidRPr="00364A3B">
        <w:rPr>
          <w:color w:val="auto"/>
          <w:sz w:val="28"/>
          <w:szCs w:val="28"/>
        </w:rPr>
        <w:t>во время раскрытия находилась в публичном доступе;</w:t>
      </w:r>
    </w:p>
    <w:p w:rsidR="00EC54A4" w:rsidRPr="00364A3B" w:rsidRDefault="00EC54A4" w:rsidP="00526719">
      <w:pPr>
        <w:pStyle w:val="81"/>
        <w:numPr>
          <w:ilvl w:val="0"/>
          <w:numId w:val="28"/>
        </w:numPr>
        <w:ind w:left="0" w:firstLine="709"/>
        <w:rPr>
          <w:color w:val="auto"/>
          <w:sz w:val="28"/>
          <w:szCs w:val="28"/>
        </w:rPr>
      </w:pPr>
      <w:r w:rsidRPr="00364A3B">
        <w:rPr>
          <w:color w:val="auto"/>
          <w:sz w:val="28"/>
          <w:szCs w:val="28"/>
        </w:rPr>
        <w:t>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EC54A4" w:rsidRPr="00364A3B" w:rsidRDefault="00EC54A4" w:rsidP="00526719">
      <w:pPr>
        <w:pStyle w:val="81"/>
        <w:numPr>
          <w:ilvl w:val="0"/>
          <w:numId w:val="28"/>
        </w:numPr>
        <w:ind w:left="0" w:firstLine="709"/>
        <w:rPr>
          <w:color w:val="auto"/>
          <w:sz w:val="28"/>
          <w:szCs w:val="28"/>
        </w:rPr>
      </w:pPr>
      <w:r w:rsidRPr="00364A3B">
        <w:rPr>
          <w:color w:val="auto"/>
          <w:sz w:val="28"/>
          <w:szCs w:val="28"/>
        </w:rPr>
        <w:t>во время раскрытия другой Стороной находилась во владении у Стороны и не была приобретена прямо или косвенно у такой Стороны;</w:t>
      </w:r>
    </w:p>
    <w:p w:rsidR="00EC54A4" w:rsidRPr="00364A3B" w:rsidRDefault="00EC54A4" w:rsidP="00526719">
      <w:pPr>
        <w:pStyle w:val="81"/>
        <w:numPr>
          <w:ilvl w:val="0"/>
          <w:numId w:val="28"/>
        </w:numPr>
        <w:ind w:left="0" w:firstLine="709"/>
        <w:rPr>
          <w:color w:val="auto"/>
          <w:sz w:val="28"/>
          <w:szCs w:val="28"/>
        </w:rPr>
      </w:pPr>
      <w:r w:rsidRPr="00364A3B">
        <w:rPr>
          <w:color w:val="auto"/>
          <w:sz w:val="28"/>
          <w:szCs w:val="28"/>
        </w:rPr>
        <w:t>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Сторона, подтверждающая свое обязательство в соответствии с настоящим разделом, возлагает на себя бремя доказывания, в случае установления нарушения такого обязательства.</w:t>
      </w: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p>
    <w:p w:rsidR="00EC54A4" w:rsidRPr="00364A3B" w:rsidRDefault="00EC54A4" w:rsidP="00F23135">
      <w:pPr>
        <w:pStyle w:val="91"/>
        <w:spacing w:before="0"/>
        <w:ind w:firstLine="709"/>
        <w:rPr>
          <w:b w:val="0"/>
          <w:color w:val="auto"/>
          <w:sz w:val="28"/>
          <w:szCs w:val="28"/>
        </w:rPr>
      </w:pPr>
      <w:r w:rsidRPr="00364A3B">
        <w:rPr>
          <w:b w:val="0"/>
          <w:color w:val="auto"/>
          <w:sz w:val="28"/>
          <w:szCs w:val="28"/>
        </w:rPr>
        <w:t>Глава 13. Прочие условия</w:t>
      </w:r>
    </w:p>
    <w:p w:rsidR="00EC54A4" w:rsidRPr="00364A3B" w:rsidRDefault="00EC54A4" w:rsidP="00F23135">
      <w:pPr>
        <w:pStyle w:val="91"/>
        <w:spacing w:before="0"/>
        <w:ind w:firstLine="709"/>
        <w:rPr>
          <w:b w:val="0"/>
          <w:color w:val="auto"/>
          <w:sz w:val="28"/>
          <w:szCs w:val="28"/>
        </w:rPr>
      </w:pPr>
    </w:p>
    <w:p w:rsidR="00952CFF" w:rsidRPr="00364A3B" w:rsidRDefault="00EC54A4" w:rsidP="0011014A">
      <w:pPr>
        <w:pStyle w:val="81"/>
        <w:numPr>
          <w:ilvl w:val="0"/>
          <w:numId w:val="20"/>
        </w:numPr>
        <w:ind w:left="0" w:firstLine="709"/>
        <w:rPr>
          <w:color w:val="auto"/>
          <w:sz w:val="28"/>
          <w:szCs w:val="28"/>
        </w:rPr>
      </w:pPr>
      <w:r w:rsidRPr="00364A3B">
        <w:rPr>
          <w:color w:val="auto"/>
          <w:sz w:val="28"/>
          <w:szCs w:val="28"/>
        </w:rPr>
        <w:t>Покупатель имеет право расторгнуть Договор, если Поставщик становится банкротом или неплатежеспособным,</w:t>
      </w:r>
      <w:r w:rsidR="00952CFF" w:rsidRPr="00364A3B">
        <w:rPr>
          <w:color w:val="auto"/>
          <w:sz w:val="28"/>
          <w:szCs w:val="28"/>
        </w:rPr>
        <w:t xml:space="preserve"> в этом случае прекращение исполнения обязатель</w:t>
      </w:r>
      <w:proofErr w:type="gramStart"/>
      <w:r w:rsidR="00952CFF" w:rsidRPr="00364A3B">
        <w:rPr>
          <w:color w:val="auto"/>
          <w:sz w:val="28"/>
          <w:szCs w:val="28"/>
        </w:rPr>
        <w:t xml:space="preserve">ств </w:t>
      </w:r>
      <w:r w:rsidR="0011014A" w:rsidRPr="00364A3B">
        <w:rPr>
          <w:color w:val="auto"/>
          <w:sz w:val="28"/>
          <w:szCs w:val="28"/>
        </w:rPr>
        <w:t>Ст</w:t>
      </w:r>
      <w:proofErr w:type="gramEnd"/>
      <w:r w:rsidR="0011014A" w:rsidRPr="00364A3B">
        <w:rPr>
          <w:color w:val="auto"/>
          <w:sz w:val="28"/>
          <w:szCs w:val="28"/>
        </w:rPr>
        <w:t xml:space="preserve">оронами </w:t>
      </w:r>
      <w:r w:rsidR="005E14C4" w:rsidRPr="00364A3B">
        <w:rPr>
          <w:color w:val="auto"/>
          <w:sz w:val="28"/>
          <w:szCs w:val="28"/>
        </w:rPr>
        <w:t>осуществляется немедленно,</w:t>
      </w:r>
      <w:r w:rsidR="00952CFF" w:rsidRPr="00364A3B">
        <w:rPr>
          <w:color w:val="auto"/>
          <w:sz w:val="28"/>
          <w:szCs w:val="28"/>
        </w:rPr>
        <w:t xml:space="preserve"> и </w:t>
      </w:r>
      <w:r w:rsidR="0011014A" w:rsidRPr="00364A3B">
        <w:rPr>
          <w:color w:val="auto"/>
          <w:sz w:val="28"/>
          <w:szCs w:val="28"/>
        </w:rPr>
        <w:t>Покупатель</w:t>
      </w:r>
      <w:r w:rsidR="00952CFF" w:rsidRPr="00364A3B">
        <w:rPr>
          <w:color w:val="auto"/>
          <w:sz w:val="28"/>
          <w:szCs w:val="28"/>
        </w:rPr>
        <w:t xml:space="preserve"> не нес</w:t>
      </w:r>
      <w:r w:rsidR="0011014A" w:rsidRPr="00364A3B">
        <w:rPr>
          <w:color w:val="auto"/>
          <w:sz w:val="28"/>
          <w:szCs w:val="28"/>
        </w:rPr>
        <w:t>е</w:t>
      </w:r>
      <w:r w:rsidR="00952CFF" w:rsidRPr="00364A3B">
        <w:rPr>
          <w:color w:val="auto"/>
          <w:sz w:val="28"/>
          <w:szCs w:val="28"/>
        </w:rPr>
        <w:t>т никакой финансовой обязан</w:t>
      </w:r>
      <w:r w:rsidR="0011014A" w:rsidRPr="00364A3B">
        <w:rPr>
          <w:color w:val="auto"/>
          <w:sz w:val="28"/>
          <w:szCs w:val="28"/>
        </w:rPr>
        <w:t>ности по отношению к Поставщику.</w:t>
      </w:r>
      <w:r w:rsidR="00D553C2" w:rsidRPr="00364A3B">
        <w:rPr>
          <w:color w:val="auto"/>
          <w:sz w:val="28"/>
          <w:szCs w:val="28"/>
        </w:rPr>
        <w:t xml:space="preserve"> При этом Поставщик имеет право требовать оплату только за фактические расходы, связанные с расторжением Договора, на дату его расторжения</w:t>
      </w:r>
      <w:r w:rsidR="00967F28" w:rsidRPr="00364A3B">
        <w:rPr>
          <w:color w:val="auto"/>
          <w:sz w:val="28"/>
          <w:szCs w:val="28"/>
        </w:rPr>
        <w:t>.</w:t>
      </w:r>
    </w:p>
    <w:p w:rsidR="00EC54A4" w:rsidRPr="00364A3B" w:rsidRDefault="0011014A" w:rsidP="0011014A">
      <w:pPr>
        <w:pStyle w:val="81"/>
        <w:numPr>
          <w:ilvl w:val="0"/>
          <w:numId w:val="20"/>
        </w:numPr>
        <w:ind w:left="0" w:firstLine="709"/>
        <w:rPr>
          <w:color w:val="auto"/>
          <w:sz w:val="28"/>
          <w:szCs w:val="28"/>
        </w:rPr>
      </w:pPr>
      <w:r w:rsidRPr="00364A3B">
        <w:rPr>
          <w:color w:val="auto"/>
          <w:sz w:val="28"/>
          <w:szCs w:val="28"/>
        </w:rPr>
        <w:t>Покупатель имеет право расторгнуть Договор,</w:t>
      </w:r>
      <w:r w:rsidR="00EC54A4" w:rsidRPr="00364A3B">
        <w:rPr>
          <w:color w:val="auto"/>
          <w:sz w:val="28"/>
          <w:szCs w:val="28"/>
        </w:rPr>
        <w:t xml:space="preserve"> предварительно направив соответствующее письменное уведомление Поставщику не позднее, чем за 30 (тридцать) календарных дней до предполагаемой даты расторжения, с указанием причины расторжения настоящего Договора, объема аннулированных договорных обязательств, а также даты вступлен</w:t>
      </w:r>
      <w:r w:rsidR="00143F5B">
        <w:rPr>
          <w:color w:val="auto"/>
          <w:sz w:val="28"/>
          <w:szCs w:val="28"/>
        </w:rPr>
        <w:t xml:space="preserve">ия в силу </w:t>
      </w:r>
      <w:r w:rsidR="00143F5B">
        <w:rPr>
          <w:color w:val="auto"/>
          <w:sz w:val="28"/>
          <w:szCs w:val="28"/>
        </w:rPr>
        <w:lastRenderedPageBreak/>
        <w:t>расторжения Договора.</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Все изменения и дополнения к Договору будут иметь силу, если они совершены в письменной форме, подписаны уполномоченными на это представителями Сторон и заверены печатью Сторон.</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Стороны не вправе передавать/переуступать свои права и обязательства (право требования), указанные в настоящем Договоре, третьим лицам.</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 случае изменения юридического адреса и других реквизитов какой-либо Стороны, она обязана в течение 5 (пяти) рабочих дней с момента таких изменений письменно уведомить об этом другую Сторону.</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Договор составлен в 2 (двух) экземплярах по одному экземпляру для Поставщика и Покупателя.</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В случае изменения законодательства Республики Казахстан в части, касающейся условий настоящего Договора, Стороны обязуются внести соответствующие изменения и дополнения в настоящий Договор.</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Договор вступает в силу </w:t>
      </w:r>
      <w:proofErr w:type="gramStart"/>
      <w:r w:rsidRPr="00364A3B">
        <w:rPr>
          <w:color w:val="auto"/>
          <w:sz w:val="28"/>
          <w:szCs w:val="28"/>
        </w:rPr>
        <w:t>с даты</w:t>
      </w:r>
      <w:proofErr w:type="gramEnd"/>
      <w:r w:rsidRPr="00364A3B">
        <w:rPr>
          <w:color w:val="auto"/>
          <w:sz w:val="28"/>
          <w:szCs w:val="28"/>
        </w:rPr>
        <w:t xml:space="preserve"> его подписания и действует </w:t>
      </w:r>
      <w:r w:rsidR="00F50589" w:rsidRPr="00364A3B">
        <w:rPr>
          <w:color w:val="auto"/>
          <w:sz w:val="28"/>
          <w:szCs w:val="28"/>
        </w:rPr>
        <w:t>п</w:t>
      </w:r>
      <w:r w:rsidRPr="00364A3B">
        <w:rPr>
          <w:color w:val="auto"/>
          <w:sz w:val="28"/>
          <w:szCs w:val="28"/>
        </w:rPr>
        <w:t>о</w:t>
      </w:r>
      <w:r w:rsidR="008064C0" w:rsidRPr="00364A3B">
        <w:rPr>
          <w:color w:val="auto"/>
          <w:sz w:val="28"/>
          <w:szCs w:val="28"/>
        </w:rPr>
        <w:br/>
      </w:r>
      <w:r w:rsidRPr="00364A3B">
        <w:rPr>
          <w:color w:val="auto"/>
          <w:sz w:val="28"/>
          <w:szCs w:val="28"/>
        </w:rPr>
        <w:t xml:space="preserve">31 декабря </w:t>
      </w:r>
      <w:r w:rsidR="00FC73CF" w:rsidRPr="00364A3B">
        <w:rPr>
          <w:color w:val="auto"/>
          <w:sz w:val="28"/>
          <w:szCs w:val="28"/>
        </w:rPr>
        <w:t>20__</w:t>
      </w:r>
      <w:r w:rsidRPr="00364A3B">
        <w:rPr>
          <w:color w:val="auto"/>
          <w:sz w:val="28"/>
          <w:szCs w:val="28"/>
        </w:rPr>
        <w:t xml:space="preserve"> года включительно, а в части взаиморасчетов до их полного выполнения Сторонами.</w:t>
      </w:r>
    </w:p>
    <w:p w:rsidR="00EC54A4" w:rsidRPr="00364A3B" w:rsidRDefault="00EC54A4" w:rsidP="00F23135">
      <w:pPr>
        <w:pStyle w:val="81"/>
        <w:numPr>
          <w:ilvl w:val="0"/>
          <w:numId w:val="20"/>
        </w:numPr>
        <w:ind w:left="0" w:firstLine="709"/>
        <w:rPr>
          <w:color w:val="auto"/>
          <w:sz w:val="28"/>
          <w:szCs w:val="28"/>
        </w:rPr>
      </w:pPr>
      <w:r w:rsidRPr="00364A3B">
        <w:rPr>
          <w:color w:val="auto"/>
          <w:sz w:val="28"/>
          <w:szCs w:val="28"/>
        </w:rPr>
        <w:t xml:space="preserve">По всему Договору, где идет ссылка касательно предоставления информации в течение 24 часов, Стороны договорились, что в случае, если истечение 24 часов выпадает на </w:t>
      </w:r>
      <w:r w:rsidR="00A843EF">
        <w:rPr>
          <w:color w:val="auto"/>
          <w:sz w:val="28"/>
          <w:szCs w:val="28"/>
        </w:rPr>
        <w:t>выходной день согласно трудовому законодательству</w:t>
      </w:r>
      <w:r w:rsidRPr="00364A3B">
        <w:rPr>
          <w:color w:val="auto"/>
          <w:sz w:val="28"/>
          <w:szCs w:val="28"/>
        </w:rPr>
        <w:t xml:space="preserve"> или государственные праздники, для </w:t>
      </w:r>
      <w:proofErr w:type="gramStart"/>
      <w:r w:rsidRPr="00364A3B">
        <w:rPr>
          <w:color w:val="auto"/>
          <w:sz w:val="28"/>
          <w:szCs w:val="28"/>
        </w:rPr>
        <w:t>Стороны</w:t>
      </w:r>
      <w:proofErr w:type="gramEnd"/>
      <w:r w:rsidRPr="00364A3B">
        <w:rPr>
          <w:color w:val="auto"/>
          <w:sz w:val="28"/>
          <w:szCs w:val="28"/>
        </w:rPr>
        <w:t xml:space="preserve"> к которой относится данное обязательство, срок истечения автоматически продлевается до следующего рабочего дня.</w:t>
      </w:r>
    </w:p>
    <w:p w:rsidR="00EC54A4" w:rsidRPr="00364A3B" w:rsidRDefault="00EC54A4" w:rsidP="00F23135">
      <w:pPr>
        <w:pStyle w:val="81"/>
        <w:ind w:firstLine="0"/>
        <w:rPr>
          <w:color w:val="auto"/>
          <w:sz w:val="28"/>
          <w:szCs w:val="28"/>
        </w:rPr>
      </w:pPr>
    </w:p>
    <w:p w:rsidR="00EC54A4" w:rsidRPr="00364A3B" w:rsidRDefault="00EC54A4" w:rsidP="00F23135">
      <w:pPr>
        <w:pStyle w:val="81"/>
        <w:ind w:firstLine="0"/>
        <w:rPr>
          <w:color w:val="auto"/>
          <w:sz w:val="28"/>
          <w:szCs w:val="28"/>
        </w:rPr>
      </w:pPr>
    </w:p>
    <w:p w:rsidR="00EC54A4" w:rsidRDefault="00EC54A4" w:rsidP="00F23135">
      <w:pPr>
        <w:pStyle w:val="91"/>
        <w:rPr>
          <w:b w:val="0"/>
          <w:color w:val="auto"/>
          <w:sz w:val="28"/>
          <w:szCs w:val="28"/>
        </w:rPr>
      </w:pPr>
      <w:r w:rsidRPr="00364A3B">
        <w:rPr>
          <w:b w:val="0"/>
          <w:color w:val="auto"/>
          <w:sz w:val="28"/>
          <w:szCs w:val="28"/>
        </w:rPr>
        <w:t>Глава 14. Юридические адреса, банковские реквизиты</w:t>
      </w:r>
      <w:r w:rsidR="00A843EF">
        <w:rPr>
          <w:b w:val="0"/>
          <w:color w:val="auto"/>
          <w:sz w:val="28"/>
          <w:szCs w:val="28"/>
        </w:rPr>
        <w:t>, электронные адреса</w:t>
      </w:r>
    </w:p>
    <w:p w:rsidR="00854DB4" w:rsidRPr="00364A3B" w:rsidRDefault="00854DB4" w:rsidP="00F23135">
      <w:pPr>
        <w:pStyle w:val="91"/>
        <w:rPr>
          <w:b w:val="0"/>
          <w:color w:val="auto"/>
          <w:sz w:val="28"/>
          <w:szCs w:val="28"/>
        </w:rPr>
      </w:pPr>
    </w:p>
    <w:p w:rsidR="0081652C" w:rsidRPr="00364A3B" w:rsidRDefault="0081652C" w:rsidP="00F23135">
      <w:pPr>
        <w:pStyle w:val="14"/>
        <w:ind w:left="0" w:firstLine="709"/>
        <w:rPr>
          <w:color w:val="auto"/>
          <w:sz w:val="28"/>
          <w:szCs w:val="28"/>
          <w:lang w:val="ru-RU"/>
        </w:rPr>
        <w:sectPr w:rsidR="0081652C" w:rsidRPr="00364A3B" w:rsidSect="00BC0972">
          <w:pgSz w:w="11906" w:h="16838"/>
          <w:pgMar w:top="1418" w:right="851" w:bottom="1418" w:left="1418" w:header="709" w:footer="709" w:gutter="0"/>
          <w:cols w:space="708"/>
          <w:titlePg/>
          <w:docGrid w:linePitch="360"/>
        </w:sectPr>
      </w:pPr>
    </w:p>
    <w:p w:rsidR="00EC54A4" w:rsidRPr="00364A3B" w:rsidRDefault="00EC54A4" w:rsidP="00526719">
      <w:pPr>
        <w:pStyle w:val="200"/>
        <w:tabs>
          <w:tab w:val="clear" w:pos="4677"/>
          <w:tab w:val="clear" w:pos="9355"/>
        </w:tabs>
        <w:rPr>
          <w:sz w:val="28"/>
          <w:szCs w:val="28"/>
        </w:rPr>
      </w:pPr>
      <w:r w:rsidRPr="00364A3B">
        <w:rPr>
          <w:sz w:val="28"/>
          <w:szCs w:val="28"/>
        </w:rPr>
        <w:lastRenderedPageBreak/>
        <w:t>Приложение 1</w:t>
      </w:r>
    </w:p>
    <w:p w:rsidR="00EC54A4" w:rsidRPr="00364A3B" w:rsidRDefault="00EC54A4" w:rsidP="00526719">
      <w:pPr>
        <w:pStyle w:val="200"/>
        <w:tabs>
          <w:tab w:val="clear" w:pos="4677"/>
          <w:tab w:val="clear" w:pos="9355"/>
        </w:tabs>
        <w:rPr>
          <w:sz w:val="28"/>
          <w:szCs w:val="28"/>
        </w:rPr>
      </w:pPr>
      <w:r w:rsidRPr="00364A3B">
        <w:rPr>
          <w:sz w:val="28"/>
          <w:szCs w:val="28"/>
        </w:rPr>
        <w:t>к договору поставки</w:t>
      </w:r>
    </w:p>
    <w:p w:rsidR="00EC54A4" w:rsidRPr="00364A3B" w:rsidRDefault="00EC54A4" w:rsidP="00526719">
      <w:pPr>
        <w:pStyle w:val="200"/>
        <w:tabs>
          <w:tab w:val="clear" w:pos="4677"/>
          <w:tab w:val="clear" w:pos="9355"/>
        </w:tabs>
        <w:rPr>
          <w:sz w:val="28"/>
          <w:szCs w:val="28"/>
        </w:rPr>
      </w:pPr>
      <w:r w:rsidRPr="00364A3B">
        <w:rPr>
          <w:sz w:val="28"/>
          <w:szCs w:val="28"/>
        </w:rPr>
        <w:t xml:space="preserve">№__ от __ ________ </w:t>
      </w:r>
      <w:r w:rsidR="00A92B2B" w:rsidRPr="00364A3B">
        <w:rPr>
          <w:sz w:val="28"/>
          <w:szCs w:val="28"/>
        </w:rPr>
        <w:t>20</w:t>
      </w:r>
      <w:r w:rsidRPr="00364A3B">
        <w:rPr>
          <w:sz w:val="28"/>
          <w:szCs w:val="28"/>
        </w:rPr>
        <w:t>__г.</w:t>
      </w:r>
    </w:p>
    <w:p w:rsidR="00EC54A4" w:rsidRPr="00364A3B" w:rsidRDefault="00EC54A4" w:rsidP="00F23135">
      <w:pPr>
        <w:pStyle w:val="120"/>
        <w:spacing w:before="0"/>
        <w:ind w:firstLine="709"/>
        <w:rPr>
          <w:b w:val="0"/>
          <w:color w:val="auto"/>
          <w:sz w:val="28"/>
          <w:szCs w:val="28"/>
        </w:rPr>
      </w:pPr>
      <w:r w:rsidRPr="00364A3B">
        <w:rPr>
          <w:b w:val="0"/>
          <w:color w:val="auto"/>
          <w:sz w:val="28"/>
          <w:szCs w:val="28"/>
        </w:rPr>
        <w:t>Перечень поставляемой продукции</w:t>
      </w:r>
    </w:p>
    <w:tbl>
      <w:tblPr>
        <w:tblW w:w="15876"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
        <w:gridCol w:w="1985"/>
        <w:gridCol w:w="1559"/>
        <w:gridCol w:w="1418"/>
        <w:gridCol w:w="1701"/>
        <w:gridCol w:w="992"/>
        <w:gridCol w:w="1276"/>
        <w:gridCol w:w="1134"/>
        <w:gridCol w:w="1417"/>
        <w:gridCol w:w="993"/>
        <w:gridCol w:w="1417"/>
        <w:gridCol w:w="1559"/>
      </w:tblGrid>
      <w:tr w:rsidR="00EC54A4" w:rsidRPr="00364A3B" w:rsidTr="00E229E6">
        <w:trPr>
          <w:cantSplit/>
          <w:tblHeader/>
        </w:trPr>
        <w:tc>
          <w:tcPr>
            <w:tcW w:w="3969" w:type="dxa"/>
            <w:gridSpan w:val="3"/>
            <w:tcBorders>
              <w:top w:val="nil"/>
              <w:left w:val="nil"/>
              <w:bottom w:val="single" w:sz="4" w:space="0" w:color="auto"/>
              <w:right w:val="nil"/>
            </w:tcBorders>
          </w:tcPr>
          <w:p w:rsidR="00EC54A4" w:rsidRPr="00364A3B" w:rsidRDefault="00EC54A4" w:rsidP="00F23135">
            <w:pPr>
              <w:spacing w:after="0" w:line="240" w:lineRule="auto"/>
              <w:ind w:firstLine="709"/>
              <w:rPr>
                <w:rFonts w:ascii="Times New Roman" w:hAnsi="Times New Roman"/>
                <w:sz w:val="24"/>
                <w:szCs w:val="24"/>
              </w:rPr>
            </w:pPr>
          </w:p>
        </w:tc>
        <w:tc>
          <w:tcPr>
            <w:tcW w:w="4111" w:type="dxa"/>
            <w:gridSpan w:val="3"/>
            <w:tcBorders>
              <w:top w:val="nil"/>
              <w:left w:val="nil"/>
              <w:bottom w:val="single" w:sz="4" w:space="0" w:color="auto"/>
              <w:right w:val="nil"/>
            </w:tcBorders>
          </w:tcPr>
          <w:p w:rsidR="00EC54A4" w:rsidRPr="00364A3B" w:rsidRDefault="00EC54A4" w:rsidP="00F23135">
            <w:pPr>
              <w:spacing w:after="0" w:line="240" w:lineRule="auto"/>
              <w:ind w:firstLine="709"/>
              <w:rPr>
                <w:rFonts w:ascii="Times New Roman" w:hAnsi="Times New Roman"/>
                <w:sz w:val="24"/>
                <w:szCs w:val="24"/>
              </w:rPr>
            </w:pPr>
          </w:p>
        </w:tc>
        <w:tc>
          <w:tcPr>
            <w:tcW w:w="3827" w:type="dxa"/>
            <w:gridSpan w:val="3"/>
            <w:tcBorders>
              <w:top w:val="nil"/>
              <w:left w:val="nil"/>
              <w:bottom w:val="single" w:sz="4" w:space="0" w:color="auto"/>
              <w:right w:val="nil"/>
            </w:tcBorders>
          </w:tcPr>
          <w:p w:rsidR="00EC54A4" w:rsidRPr="00364A3B" w:rsidRDefault="00EC54A4" w:rsidP="00F23135">
            <w:pPr>
              <w:spacing w:after="0" w:line="240" w:lineRule="auto"/>
              <w:ind w:firstLine="709"/>
              <w:rPr>
                <w:rFonts w:ascii="Times New Roman" w:hAnsi="Times New Roman"/>
                <w:sz w:val="24"/>
                <w:szCs w:val="24"/>
              </w:rPr>
            </w:pPr>
          </w:p>
        </w:tc>
        <w:tc>
          <w:tcPr>
            <w:tcW w:w="3969" w:type="dxa"/>
            <w:gridSpan w:val="3"/>
            <w:tcBorders>
              <w:top w:val="nil"/>
              <w:left w:val="nil"/>
              <w:bottom w:val="single" w:sz="4" w:space="0" w:color="auto"/>
              <w:right w:val="nil"/>
            </w:tcBorders>
          </w:tcPr>
          <w:p w:rsidR="00EC54A4" w:rsidRPr="00364A3B" w:rsidRDefault="00EC54A4" w:rsidP="00F23135">
            <w:pPr>
              <w:spacing w:after="0" w:line="240" w:lineRule="auto"/>
              <w:ind w:firstLine="709"/>
              <w:rPr>
                <w:rFonts w:ascii="Times New Roman" w:hAnsi="Times New Roman"/>
                <w:sz w:val="24"/>
                <w:szCs w:val="24"/>
              </w:rPr>
            </w:pPr>
          </w:p>
        </w:tc>
      </w:tr>
      <w:tr w:rsidR="00EC54A4" w:rsidRPr="00364A3B" w:rsidTr="00E229E6">
        <w:trPr>
          <w:cantSplit/>
          <w:tblHeader/>
        </w:trPr>
        <w:tc>
          <w:tcPr>
            <w:tcW w:w="425" w:type="dxa"/>
            <w:tcBorders>
              <w:top w:val="single" w:sz="4" w:space="0" w:color="auto"/>
            </w:tcBorders>
            <w:shd w:val="clear" w:color="auto" w:fill="auto"/>
            <w:vAlign w:val="center"/>
          </w:tcPr>
          <w:p w:rsidR="00EC54A4" w:rsidRPr="00364A3B" w:rsidRDefault="00EC54A4" w:rsidP="00F23135">
            <w:pPr>
              <w:pStyle w:val="25"/>
              <w:ind w:left="0" w:firstLine="1"/>
              <w:rPr>
                <w:b w:val="0"/>
                <w:bCs/>
                <w:sz w:val="24"/>
                <w:szCs w:val="24"/>
              </w:rPr>
            </w:pPr>
            <w:r w:rsidRPr="00364A3B">
              <w:rPr>
                <w:b w:val="0"/>
                <w:bCs/>
                <w:sz w:val="24"/>
                <w:szCs w:val="24"/>
              </w:rPr>
              <w:t>№</w:t>
            </w:r>
          </w:p>
        </w:tc>
        <w:tc>
          <w:tcPr>
            <w:tcW w:w="1985"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Международное непатентованное название</w:t>
            </w:r>
          </w:p>
        </w:tc>
        <w:tc>
          <w:tcPr>
            <w:tcW w:w="1559"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Торговое наименование</w:t>
            </w:r>
          </w:p>
        </w:tc>
        <w:tc>
          <w:tcPr>
            <w:tcW w:w="1418"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Форма выпуска</w:t>
            </w:r>
          </w:p>
        </w:tc>
        <w:tc>
          <w:tcPr>
            <w:tcW w:w="1701"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Производитель</w:t>
            </w:r>
          </w:p>
        </w:tc>
        <w:tc>
          <w:tcPr>
            <w:tcW w:w="992"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Фасовка №</w:t>
            </w:r>
          </w:p>
        </w:tc>
        <w:tc>
          <w:tcPr>
            <w:tcW w:w="1276"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Единица измерения</w:t>
            </w:r>
          </w:p>
        </w:tc>
        <w:tc>
          <w:tcPr>
            <w:tcW w:w="1134"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Цена, тенге</w:t>
            </w:r>
          </w:p>
        </w:tc>
        <w:tc>
          <w:tcPr>
            <w:tcW w:w="1417"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Количество единиц</w:t>
            </w:r>
          </w:p>
        </w:tc>
        <w:tc>
          <w:tcPr>
            <w:tcW w:w="993" w:type="dxa"/>
            <w:tcBorders>
              <w:top w:val="single" w:sz="4" w:space="0" w:color="auto"/>
            </w:tcBorders>
            <w:shd w:val="clear" w:color="auto" w:fill="auto"/>
            <w:vAlign w:val="center"/>
          </w:tcPr>
          <w:p w:rsidR="00EC54A4" w:rsidRPr="00364A3B" w:rsidRDefault="00EC54A4" w:rsidP="00F23135">
            <w:pPr>
              <w:pStyle w:val="25"/>
              <w:ind w:left="0" w:firstLine="1"/>
              <w:rPr>
                <w:b w:val="0"/>
                <w:sz w:val="24"/>
                <w:szCs w:val="24"/>
              </w:rPr>
            </w:pPr>
            <w:r w:rsidRPr="00364A3B">
              <w:rPr>
                <w:b w:val="0"/>
                <w:bCs/>
                <w:sz w:val="24"/>
                <w:szCs w:val="24"/>
              </w:rPr>
              <w:t>Сумма (тенге)</w:t>
            </w:r>
          </w:p>
        </w:tc>
        <w:tc>
          <w:tcPr>
            <w:tcW w:w="1417" w:type="dxa"/>
            <w:tcBorders>
              <w:top w:val="single" w:sz="4" w:space="0" w:color="auto"/>
            </w:tcBorders>
            <w:shd w:val="clear" w:color="auto" w:fill="auto"/>
            <w:vAlign w:val="center"/>
          </w:tcPr>
          <w:p w:rsidR="00EC54A4" w:rsidRPr="00364A3B" w:rsidRDefault="00EC54A4" w:rsidP="00F23135">
            <w:pPr>
              <w:pStyle w:val="25"/>
              <w:ind w:left="0" w:firstLine="1"/>
              <w:rPr>
                <w:b w:val="0"/>
                <w:bCs/>
                <w:sz w:val="24"/>
                <w:szCs w:val="24"/>
              </w:rPr>
            </w:pPr>
            <w:r w:rsidRPr="00364A3B">
              <w:rPr>
                <w:b w:val="0"/>
                <w:bCs/>
                <w:sz w:val="24"/>
                <w:szCs w:val="24"/>
              </w:rPr>
              <w:t>В том числе НДС</w:t>
            </w:r>
          </w:p>
        </w:tc>
        <w:tc>
          <w:tcPr>
            <w:tcW w:w="1559" w:type="dxa"/>
            <w:tcBorders>
              <w:top w:val="single" w:sz="4" w:space="0" w:color="auto"/>
            </w:tcBorders>
            <w:shd w:val="clear" w:color="auto" w:fill="auto"/>
            <w:vAlign w:val="center"/>
          </w:tcPr>
          <w:p w:rsidR="00EC54A4" w:rsidRPr="00364A3B" w:rsidRDefault="00EC54A4" w:rsidP="00F23135">
            <w:pPr>
              <w:pStyle w:val="25"/>
              <w:ind w:left="0" w:firstLine="1"/>
              <w:rPr>
                <w:b w:val="0"/>
                <w:bCs/>
                <w:sz w:val="24"/>
                <w:szCs w:val="24"/>
              </w:rPr>
            </w:pPr>
            <w:r w:rsidRPr="00364A3B">
              <w:rPr>
                <w:b w:val="0"/>
                <w:bCs/>
                <w:sz w:val="24"/>
                <w:szCs w:val="24"/>
              </w:rPr>
              <w:t>График поставок</w:t>
            </w:r>
          </w:p>
        </w:tc>
      </w:tr>
      <w:tr w:rsidR="00EC54A4" w:rsidRPr="00364A3B" w:rsidTr="00E229E6">
        <w:trPr>
          <w:cantSplit/>
          <w:trHeight w:val="982"/>
          <w:tblHeader/>
        </w:trPr>
        <w:tc>
          <w:tcPr>
            <w:tcW w:w="425" w:type="dxa"/>
            <w:tcBorders>
              <w:bottom w:val="single" w:sz="4" w:space="0" w:color="auto"/>
            </w:tcBorders>
          </w:tcPr>
          <w:p w:rsidR="00EC54A4" w:rsidRPr="00364A3B" w:rsidRDefault="00EC54A4" w:rsidP="00F23135">
            <w:pPr>
              <w:pStyle w:val="130"/>
              <w:ind w:left="0" w:firstLine="709"/>
              <w:rPr>
                <w:color w:val="auto"/>
                <w:sz w:val="24"/>
                <w:szCs w:val="24"/>
              </w:rPr>
            </w:pPr>
          </w:p>
        </w:tc>
        <w:tc>
          <w:tcPr>
            <w:tcW w:w="1985" w:type="dxa"/>
            <w:tcBorders>
              <w:bottom w:val="single" w:sz="4" w:space="0" w:color="auto"/>
            </w:tcBorders>
          </w:tcPr>
          <w:p w:rsidR="00EC54A4" w:rsidRPr="00364A3B" w:rsidRDefault="00EC54A4" w:rsidP="00F23135">
            <w:pPr>
              <w:pStyle w:val="130"/>
              <w:ind w:left="0" w:firstLine="709"/>
              <w:rPr>
                <w:color w:val="auto"/>
                <w:sz w:val="24"/>
                <w:szCs w:val="24"/>
              </w:rPr>
            </w:pPr>
          </w:p>
        </w:tc>
        <w:tc>
          <w:tcPr>
            <w:tcW w:w="1559" w:type="dxa"/>
            <w:tcBorders>
              <w:bottom w:val="single" w:sz="4" w:space="0" w:color="auto"/>
            </w:tcBorders>
          </w:tcPr>
          <w:p w:rsidR="00EC54A4" w:rsidRPr="00364A3B" w:rsidRDefault="00EC54A4" w:rsidP="00F23135">
            <w:pPr>
              <w:pStyle w:val="130"/>
              <w:ind w:left="0" w:firstLine="709"/>
              <w:rPr>
                <w:color w:val="auto"/>
                <w:sz w:val="24"/>
                <w:szCs w:val="24"/>
              </w:rPr>
            </w:pPr>
          </w:p>
        </w:tc>
        <w:tc>
          <w:tcPr>
            <w:tcW w:w="1418" w:type="dxa"/>
            <w:tcBorders>
              <w:bottom w:val="single" w:sz="4" w:space="0" w:color="auto"/>
            </w:tcBorders>
          </w:tcPr>
          <w:p w:rsidR="00EC54A4" w:rsidRPr="00364A3B" w:rsidRDefault="00EC54A4" w:rsidP="00F23135">
            <w:pPr>
              <w:pStyle w:val="130"/>
              <w:ind w:left="0" w:firstLine="709"/>
              <w:rPr>
                <w:color w:val="auto"/>
                <w:sz w:val="24"/>
                <w:szCs w:val="24"/>
              </w:rPr>
            </w:pPr>
          </w:p>
        </w:tc>
        <w:tc>
          <w:tcPr>
            <w:tcW w:w="1701" w:type="dxa"/>
            <w:tcBorders>
              <w:bottom w:val="single" w:sz="4" w:space="0" w:color="auto"/>
            </w:tcBorders>
          </w:tcPr>
          <w:p w:rsidR="00EC54A4" w:rsidRPr="00364A3B" w:rsidRDefault="00EC54A4" w:rsidP="00F23135">
            <w:pPr>
              <w:pStyle w:val="130"/>
              <w:ind w:left="0" w:firstLine="709"/>
              <w:rPr>
                <w:color w:val="auto"/>
                <w:sz w:val="24"/>
                <w:szCs w:val="24"/>
              </w:rPr>
            </w:pPr>
          </w:p>
        </w:tc>
        <w:tc>
          <w:tcPr>
            <w:tcW w:w="992" w:type="dxa"/>
            <w:tcBorders>
              <w:bottom w:val="single" w:sz="4" w:space="0" w:color="auto"/>
            </w:tcBorders>
          </w:tcPr>
          <w:p w:rsidR="00EC54A4" w:rsidRPr="00364A3B" w:rsidRDefault="00EC54A4" w:rsidP="00F23135">
            <w:pPr>
              <w:pStyle w:val="130"/>
              <w:ind w:left="0" w:firstLine="709"/>
              <w:rPr>
                <w:color w:val="auto"/>
                <w:sz w:val="24"/>
                <w:szCs w:val="24"/>
              </w:rPr>
            </w:pPr>
          </w:p>
        </w:tc>
        <w:tc>
          <w:tcPr>
            <w:tcW w:w="1276" w:type="dxa"/>
            <w:tcBorders>
              <w:bottom w:val="single" w:sz="4" w:space="0" w:color="auto"/>
            </w:tcBorders>
          </w:tcPr>
          <w:p w:rsidR="00EC54A4" w:rsidRPr="00364A3B" w:rsidRDefault="00EC54A4" w:rsidP="00F23135">
            <w:pPr>
              <w:pStyle w:val="130"/>
              <w:ind w:left="0" w:firstLine="709"/>
              <w:rPr>
                <w:color w:val="auto"/>
                <w:sz w:val="24"/>
                <w:szCs w:val="24"/>
              </w:rPr>
            </w:pPr>
          </w:p>
        </w:tc>
        <w:tc>
          <w:tcPr>
            <w:tcW w:w="1134" w:type="dxa"/>
            <w:tcBorders>
              <w:bottom w:val="single" w:sz="4" w:space="0" w:color="auto"/>
            </w:tcBorders>
          </w:tcPr>
          <w:p w:rsidR="00EC54A4" w:rsidRPr="00364A3B" w:rsidRDefault="00EC54A4" w:rsidP="00F23135">
            <w:pPr>
              <w:pStyle w:val="130"/>
              <w:ind w:left="0" w:firstLine="709"/>
              <w:rPr>
                <w:color w:val="auto"/>
                <w:sz w:val="24"/>
                <w:szCs w:val="24"/>
              </w:rPr>
            </w:pPr>
          </w:p>
        </w:tc>
        <w:tc>
          <w:tcPr>
            <w:tcW w:w="1417" w:type="dxa"/>
            <w:tcBorders>
              <w:bottom w:val="single" w:sz="4" w:space="0" w:color="auto"/>
            </w:tcBorders>
          </w:tcPr>
          <w:p w:rsidR="00EC54A4" w:rsidRPr="00364A3B" w:rsidRDefault="00EC54A4" w:rsidP="00F23135">
            <w:pPr>
              <w:pStyle w:val="130"/>
              <w:ind w:left="0" w:firstLine="709"/>
              <w:rPr>
                <w:color w:val="auto"/>
                <w:sz w:val="24"/>
                <w:szCs w:val="24"/>
              </w:rPr>
            </w:pPr>
          </w:p>
        </w:tc>
        <w:tc>
          <w:tcPr>
            <w:tcW w:w="993" w:type="dxa"/>
            <w:tcBorders>
              <w:bottom w:val="single" w:sz="4" w:space="0" w:color="auto"/>
            </w:tcBorders>
          </w:tcPr>
          <w:p w:rsidR="00EC54A4" w:rsidRPr="00364A3B" w:rsidRDefault="00EC54A4" w:rsidP="00F23135">
            <w:pPr>
              <w:pStyle w:val="130"/>
              <w:ind w:left="0" w:firstLine="709"/>
              <w:rPr>
                <w:color w:val="auto"/>
                <w:sz w:val="24"/>
                <w:szCs w:val="24"/>
              </w:rPr>
            </w:pPr>
          </w:p>
        </w:tc>
        <w:tc>
          <w:tcPr>
            <w:tcW w:w="1417" w:type="dxa"/>
            <w:tcBorders>
              <w:bottom w:val="single" w:sz="4" w:space="0" w:color="auto"/>
              <w:right w:val="single" w:sz="4" w:space="0" w:color="auto"/>
            </w:tcBorders>
            <w:textDirection w:val="btLr"/>
            <w:vAlign w:val="center"/>
          </w:tcPr>
          <w:p w:rsidR="00EC54A4" w:rsidRPr="00364A3B" w:rsidRDefault="00EC54A4" w:rsidP="00F23135">
            <w:pPr>
              <w:pStyle w:val="230"/>
              <w:ind w:left="0" w:firstLine="709"/>
              <w:rPr>
                <w:color w:val="auto"/>
                <w:sz w:val="24"/>
                <w:szCs w:val="24"/>
              </w:rPr>
            </w:pPr>
          </w:p>
        </w:tc>
        <w:tc>
          <w:tcPr>
            <w:tcW w:w="1559" w:type="dxa"/>
            <w:tcBorders>
              <w:left w:val="single" w:sz="4" w:space="0" w:color="auto"/>
              <w:bottom w:val="single" w:sz="4" w:space="0" w:color="auto"/>
            </w:tcBorders>
          </w:tcPr>
          <w:p w:rsidR="00EC54A4" w:rsidRPr="00364A3B" w:rsidRDefault="00EC54A4" w:rsidP="00F23135">
            <w:pPr>
              <w:pStyle w:val="130"/>
              <w:ind w:left="0" w:firstLine="709"/>
              <w:rPr>
                <w:color w:val="auto"/>
                <w:sz w:val="24"/>
                <w:szCs w:val="24"/>
              </w:rPr>
            </w:pPr>
          </w:p>
        </w:tc>
      </w:tr>
    </w:tbl>
    <w:p w:rsidR="00EC54A4" w:rsidRPr="00364A3B" w:rsidRDefault="00EC54A4" w:rsidP="00F23135">
      <w:pPr>
        <w:pStyle w:val="210"/>
        <w:ind w:firstLine="709"/>
        <w:rPr>
          <w:b w:val="0"/>
          <w:sz w:val="28"/>
          <w:szCs w:val="28"/>
          <w:lang w:val="ru-RU"/>
        </w:rPr>
      </w:pPr>
    </w:p>
    <w:p w:rsidR="00EC54A4" w:rsidRPr="00364A3B" w:rsidRDefault="00EC54A4" w:rsidP="00F23135">
      <w:pPr>
        <w:pStyle w:val="210"/>
        <w:ind w:firstLine="709"/>
        <w:rPr>
          <w:b w:val="0"/>
          <w:sz w:val="28"/>
          <w:szCs w:val="28"/>
          <w:lang w:val="ru-RU"/>
        </w:rPr>
      </w:pPr>
      <w:r w:rsidRPr="00364A3B">
        <w:rPr>
          <w:b w:val="0"/>
          <w:sz w:val="28"/>
          <w:szCs w:val="28"/>
          <w:lang w:val="ru-RU"/>
        </w:rPr>
        <w:t>ИТОГО: Сумма составляет ________, в том числе сумма НДС составляет 0,00 (ноль тенге).</w:t>
      </w:r>
    </w:p>
    <w:p w:rsidR="00EC54A4" w:rsidRPr="00364A3B" w:rsidRDefault="00EC54A4" w:rsidP="00F23135">
      <w:pPr>
        <w:pStyle w:val="210"/>
        <w:ind w:firstLine="709"/>
        <w:rPr>
          <w:b w:val="0"/>
          <w:sz w:val="28"/>
          <w:szCs w:val="28"/>
          <w:lang w:val="ru-RU"/>
        </w:rPr>
      </w:pPr>
    </w:p>
    <w:tbl>
      <w:tblPr>
        <w:tblW w:w="9640" w:type="dxa"/>
        <w:tblInd w:w="-284" w:type="dxa"/>
        <w:tblLayout w:type="fixed"/>
        <w:tblCellMar>
          <w:left w:w="0" w:type="dxa"/>
          <w:right w:w="0" w:type="dxa"/>
        </w:tblCellMar>
        <w:tblLook w:val="04A0" w:firstRow="1" w:lastRow="0" w:firstColumn="1" w:lastColumn="0" w:noHBand="0" w:noVBand="1"/>
      </w:tblPr>
      <w:tblGrid>
        <w:gridCol w:w="2207"/>
        <w:gridCol w:w="2683"/>
        <w:gridCol w:w="1871"/>
        <w:gridCol w:w="2879"/>
      </w:tblGrid>
      <w:tr w:rsidR="004563CB" w:rsidRPr="00364A3B" w:rsidTr="00CB384B">
        <w:trPr>
          <w:trHeight w:val="381"/>
        </w:trPr>
        <w:tc>
          <w:tcPr>
            <w:tcW w:w="4890" w:type="dxa"/>
            <w:gridSpan w:val="2"/>
          </w:tcPr>
          <w:p w:rsidR="004563CB" w:rsidRPr="00364A3B" w:rsidRDefault="004563CB" w:rsidP="00CB384B">
            <w:pPr>
              <w:pStyle w:val="71"/>
              <w:ind w:right="113"/>
              <w:rPr>
                <w:b w:val="0"/>
                <w:color w:val="auto"/>
              </w:rPr>
            </w:pPr>
            <w:r w:rsidRPr="00364A3B">
              <w:rPr>
                <w:b w:val="0"/>
                <w:color w:val="auto"/>
              </w:rPr>
              <w:t>Покупатель:</w:t>
            </w:r>
          </w:p>
        </w:tc>
        <w:tc>
          <w:tcPr>
            <w:tcW w:w="4750" w:type="dxa"/>
            <w:gridSpan w:val="2"/>
          </w:tcPr>
          <w:p w:rsidR="004563CB" w:rsidRPr="00364A3B" w:rsidRDefault="004563CB" w:rsidP="00CB384B">
            <w:pPr>
              <w:pStyle w:val="71"/>
              <w:ind w:right="113"/>
              <w:rPr>
                <w:b w:val="0"/>
                <w:color w:val="auto"/>
              </w:rPr>
            </w:pPr>
            <w:r w:rsidRPr="00364A3B">
              <w:rPr>
                <w:b w:val="0"/>
                <w:color w:val="auto"/>
              </w:rPr>
              <w:t>Поставщик:</w:t>
            </w:r>
          </w:p>
        </w:tc>
      </w:tr>
      <w:tr w:rsidR="004563CB" w:rsidRPr="00364A3B" w:rsidTr="00CB384B">
        <w:trPr>
          <w:trHeight w:val="402"/>
        </w:trPr>
        <w:tc>
          <w:tcPr>
            <w:tcW w:w="2207" w:type="dxa"/>
            <w:tcBorders>
              <w:bottom w:val="single" w:sz="4" w:space="0" w:color="auto"/>
            </w:tcBorders>
          </w:tcPr>
          <w:p w:rsidR="004563CB" w:rsidRPr="00364A3B" w:rsidRDefault="004563CB" w:rsidP="00CB384B">
            <w:pPr>
              <w:pStyle w:val="71"/>
              <w:ind w:right="113"/>
              <w:rPr>
                <w:b w:val="0"/>
                <w:color w:val="auto"/>
              </w:rPr>
            </w:pPr>
          </w:p>
        </w:tc>
        <w:tc>
          <w:tcPr>
            <w:tcW w:w="2683" w:type="dxa"/>
            <w:vAlign w:val="bottom"/>
          </w:tcPr>
          <w:p w:rsidR="004563CB" w:rsidRPr="00364A3B" w:rsidRDefault="004563CB" w:rsidP="00CB384B">
            <w:pPr>
              <w:pStyle w:val="71"/>
              <w:ind w:right="113"/>
              <w:rPr>
                <w:b w:val="0"/>
                <w:color w:val="auto"/>
              </w:rPr>
            </w:pPr>
          </w:p>
        </w:tc>
        <w:tc>
          <w:tcPr>
            <w:tcW w:w="1871" w:type="dxa"/>
            <w:tcBorders>
              <w:bottom w:val="single" w:sz="4" w:space="0" w:color="auto"/>
            </w:tcBorders>
          </w:tcPr>
          <w:p w:rsidR="004563CB" w:rsidRPr="00364A3B" w:rsidRDefault="004563CB" w:rsidP="00CB384B">
            <w:pPr>
              <w:pStyle w:val="71"/>
              <w:ind w:right="113"/>
              <w:rPr>
                <w:b w:val="0"/>
                <w:color w:val="auto"/>
              </w:rPr>
            </w:pPr>
          </w:p>
        </w:tc>
        <w:tc>
          <w:tcPr>
            <w:tcW w:w="2879" w:type="dxa"/>
            <w:vAlign w:val="bottom"/>
          </w:tcPr>
          <w:p w:rsidR="004563CB" w:rsidRPr="00364A3B" w:rsidRDefault="004563CB" w:rsidP="00CB384B">
            <w:pPr>
              <w:pStyle w:val="71"/>
              <w:ind w:right="113"/>
              <w:rPr>
                <w:b w:val="0"/>
                <w:color w:val="auto"/>
              </w:rPr>
            </w:pPr>
          </w:p>
        </w:tc>
      </w:tr>
      <w:tr w:rsidR="004563CB" w:rsidRPr="00364A3B" w:rsidTr="00CB384B">
        <w:trPr>
          <w:trHeight w:val="402"/>
        </w:trPr>
        <w:tc>
          <w:tcPr>
            <w:tcW w:w="2207" w:type="dxa"/>
            <w:tcBorders>
              <w:top w:val="single" w:sz="4" w:space="0" w:color="auto"/>
            </w:tcBorders>
          </w:tcPr>
          <w:p w:rsidR="004563CB" w:rsidRPr="00364A3B" w:rsidRDefault="004563CB" w:rsidP="00CB384B">
            <w:pPr>
              <w:pStyle w:val="71"/>
              <w:ind w:right="113"/>
              <w:rPr>
                <w:b w:val="0"/>
                <w:color w:val="auto"/>
              </w:rPr>
            </w:pPr>
          </w:p>
        </w:tc>
        <w:tc>
          <w:tcPr>
            <w:tcW w:w="2683" w:type="dxa"/>
          </w:tcPr>
          <w:p w:rsidR="004563CB" w:rsidRPr="00364A3B" w:rsidRDefault="004563CB" w:rsidP="00CB384B">
            <w:pPr>
              <w:pStyle w:val="71"/>
              <w:ind w:right="113"/>
              <w:rPr>
                <w:b w:val="0"/>
                <w:color w:val="auto"/>
                <w:lang w:val="en-US"/>
              </w:rPr>
            </w:pPr>
          </w:p>
        </w:tc>
        <w:tc>
          <w:tcPr>
            <w:tcW w:w="1871" w:type="dxa"/>
            <w:tcBorders>
              <w:top w:val="single" w:sz="4" w:space="0" w:color="auto"/>
            </w:tcBorders>
          </w:tcPr>
          <w:p w:rsidR="004563CB" w:rsidRPr="00364A3B" w:rsidRDefault="004563CB" w:rsidP="00CB384B">
            <w:pPr>
              <w:pStyle w:val="71"/>
              <w:ind w:right="113"/>
              <w:rPr>
                <w:b w:val="0"/>
                <w:color w:val="auto"/>
              </w:rPr>
            </w:pPr>
          </w:p>
        </w:tc>
        <w:tc>
          <w:tcPr>
            <w:tcW w:w="2879" w:type="dxa"/>
          </w:tcPr>
          <w:p w:rsidR="004563CB" w:rsidRPr="00364A3B" w:rsidRDefault="004563CB" w:rsidP="00CB384B">
            <w:pPr>
              <w:pStyle w:val="71"/>
              <w:ind w:right="113"/>
              <w:rPr>
                <w:b w:val="0"/>
                <w:color w:val="auto"/>
                <w:lang w:val="en-US"/>
              </w:rPr>
            </w:pPr>
          </w:p>
        </w:tc>
      </w:tr>
    </w:tbl>
    <w:p w:rsidR="00EC54A4" w:rsidRPr="00364A3B" w:rsidRDefault="00EC54A4" w:rsidP="00F23135">
      <w:pPr>
        <w:pStyle w:val="210"/>
        <w:ind w:firstLine="709"/>
        <w:rPr>
          <w:b w:val="0"/>
          <w:sz w:val="28"/>
          <w:szCs w:val="28"/>
          <w:lang w:val="ru-RU"/>
        </w:rPr>
      </w:pPr>
    </w:p>
    <w:p w:rsidR="00EC54A4" w:rsidRPr="00364A3B" w:rsidRDefault="00EC54A4" w:rsidP="00F23135">
      <w:pPr>
        <w:pStyle w:val="210"/>
        <w:ind w:firstLine="709"/>
        <w:rPr>
          <w:b w:val="0"/>
          <w:sz w:val="28"/>
          <w:szCs w:val="28"/>
          <w:lang w:val="ru-RU"/>
        </w:rPr>
      </w:pPr>
    </w:p>
    <w:p w:rsidR="00EC54A4" w:rsidRPr="00364A3B" w:rsidRDefault="00EC54A4" w:rsidP="00F23135">
      <w:pPr>
        <w:pStyle w:val="14"/>
        <w:ind w:left="0" w:firstLine="709"/>
        <w:rPr>
          <w:color w:val="auto"/>
          <w:sz w:val="28"/>
          <w:szCs w:val="28"/>
          <w:lang w:val="ru-RU"/>
        </w:rPr>
        <w:sectPr w:rsidR="00EC54A4" w:rsidRPr="00364A3B" w:rsidSect="00593A46">
          <w:headerReference w:type="even" r:id="rId30"/>
          <w:headerReference w:type="default" r:id="rId31"/>
          <w:headerReference w:type="first" r:id="rId32"/>
          <w:type w:val="continuous"/>
          <w:pgSz w:w="16838" w:h="11906" w:orient="landscape" w:code="9"/>
          <w:pgMar w:top="1418" w:right="851" w:bottom="1418" w:left="1418" w:header="284" w:footer="284" w:gutter="0"/>
          <w:cols w:space="708"/>
          <w:titlePg/>
          <w:docGrid w:linePitch="360"/>
        </w:sectPr>
      </w:pPr>
    </w:p>
    <w:p w:rsidR="00EC54A4" w:rsidRPr="00364A3B" w:rsidRDefault="00EC54A4" w:rsidP="00526719">
      <w:pPr>
        <w:pStyle w:val="200"/>
        <w:tabs>
          <w:tab w:val="clear" w:pos="4677"/>
        </w:tabs>
        <w:rPr>
          <w:sz w:val="28"/>
          <w:szCs w:val="28"/>
        </w:rPr>
      </w:pPr>
      <w:r w:rsidRPr="00364A3B">
        <w:rPr>
          <w:sz w:val="28"/>
          <w:szCs w:val="28"/>
        </w:rPr>
        <w:lastRenderedPageBreak/>
        <w:t>Приложение 2</w:t>
      </w:r>
    </w:p>
    <w:p w:rsidR="00EC54A4" w:rsidRPr="00364A3B" w:rsidRDefault="00EC54A4" w:rsidP="00526719">
      <w:pPr>
        <w:pStyle w:val="200"/>
        <w:tabs>
          <w:tab w:val="clear" w:pos="4677"/>
        </w:tabs>
        <w:rPr>
          <w:sz w:val="28"/>
          <w:szCs w:val="28"/>
        </w:rPr>
      </w:pPr>
      <w:r w:rsidRPr="00364A3B">
        <w:rPr>
          <w:sz w:val="28"/>
          <w:szCs w:val="28"/>
        </w:rPr>
        <w:t>к договору поставки</w:t>
      </w:r>
    </w:p>
    <w:p w:rsidR="00EC54A4" w:rsidRPr="00364A3B" w:rsidRDefault="00EC54A4" w:rsidP="00526719">
      <w:pPr>
        <w:pStyle w:val="200"/>
        <w:tabs>
          <w:tab w:val="clear" w:pos="4677"/>
        </w:tabs>
        <w:rPr>
          <w:sz w:val="28"/>
          <w:szCs w:val="28"/>
        </w:rPr>
      </w:pPr>
      <w:r w:rsidRPr="00364A3B">
        <w:rPr>
          <w:sz w:val="28"/>
          <w:szCs w:val="28"/>
        </w:rPr>
        <w:t xml:space="preserve">№__ от __ ________ </w:t>
      </w:r>
      <w:r w:rsidR="00A92B2B" w:rsidRPr="00364A3B">
        <w:rPr>
          <w:sz w:val="28"/>
          <w:szCs w:val="28"/>
        </w:rPr>
        <w:t>20</w:t>
      </w:r>
      <w:r w:rsidRPr="00364A3B">
        <w:rPr>
          <w:sz w:val="28"/>
          <w:szCs w:val="28"/>
        </w:rPr>
        <w:t>__ г.</w:t>
      </w:r>
    </w:p>
    <w:p w:rsidR="00EC54A4" w:rsidRPr="00364A3B" w:rsidRDefault="00EC54A4" w:rsidP="00F23135">
      <w:pPr>
        <w:pStyle w:val="200"/>
        <w:ind w:firstLine="709"/>
        <w:rPr>
          <w:sz w:val="28"/>
          <w:szCs w:val="28"/>
        </w:rPr>
      </w:pPr>
    </w:p>
    <w:p w:rsidR="00EC54A4" w:rsidRPr="00364A3B" w:rsidRDefault="00EC54A4" w:rsidP="00F23135">
      <w:pPr>
        <w:pStyle w:val="200"/>
        <w:ind w:firstLine="709"/>
        <w:rPr>
          <w:sz w:val="28"/>
          <w:szCs w:val="28"/>
        </w:rPr>
      </w:pPr>
    </w:p>
    <w:p w:rsidR="00EC54A4" w:rsidRPr="00364A3B" w:rsidRDefault="00EC54A4" w:rsidP="00F23135">
      <w:pPr>
        <w:pStyle w:val="110"/>
        <w:ind w:left="0" w:firstLine="709"/>
        <w:rPr>
          <w:rFonts w:cs="Times New Roman"/>
          <w:b w:val="0"/>
          <w:color w:val="auto"/>
        </w:rPr>
      </w:pPr>
      <w:r w:rsidRPr="00364A3B">
        <w:rPr>
          <w:rFonts w:cs="Times New Roman"/>
          <w:b w:val="0"/>
          <w:color w:val="auto"/>
        </w:rPr>
        <w:t>Требования</w:t>
      </w:r>
    </w:p>
    <w:p w:rsidR="00EC54A4" w:rsidRPr="00364A3B" w:rsidRDefault="00EC54A4" w:rsidP="00F23135">
      <w:pPr>
        <w:pStyle w:val="200"/>
        <w:ind w:firstLine="709"/>
        <w:jc w:val="center"/>
        <w:rPr>
          <w:sz w:val="28"/>
          <w:szCs w:val="28"/>
        </w:rPr>
      </w:pPr>
      <w:r w:rsidRPr="00364A3B">
        <w:rPr>
          <w:sz w:val="28"/>
          <w:szCs w:val="28"/>
        </w:rPr>
        <w:t>к упаковке и маркировке продукции</w:t>
      </w:r>
    </w:p>
    <w:p w:rsidR="00EC54A4" w:rsidRPr="00364A3B" w:rsidRDefault="00EC54A4" w:rsidP="00F23135">
      <w:pPr>
        <w:pStyle w:val="200"/>
        <w:ind w:firstLine="709"/>
        <w:jc w:val="center"/>
        <w:rPr>
          <w:sz w:val="28"/>
          <w:szCs w:val="28"/>
        </w:rPr>
      </w:pPr>
    </w:p>
    <w:p w:rsidR="00EC54A4" w:rsidRPr="00364A3B" w:rsidRDefault="00EC54A4" w:rsidP="00F23135">
      <w:pPr>
        <w:pStyle w:val="15"/>
        <w:ind w:firstLine="709"/>
        <w:rPr>
          <w:rFonts w:cs="Times New Roman"/>
          <w:color w:val="auto"/>
        </w:rPr>
      </w:pPr>
      <w:r w:rsidRPr="00364A3B">
        <w:rPr>
          <w:rFonts w:cs="Times New Roman"/>
          <w:color w:val="auto"/>
        </w:rPr>
        <w:t>1. На внешней стороне каждого ящика или упаковки крепится конверт из водонепроницаемой бумаги с копией упаковочного листа. Конверт должен быть покрыт металлической пластинкой, прикрепляемой к ящику. Вторая копия упаковочного листа должна быть вложена в ящик с продукцией. Если продукция отправляется без упаковки, конверт прикрепляется непосредственно к нерабочим частям продукции.</w:t>
      </w:r>
    </w:p>
    <w:p w:rsidR="00EC54A4" w:rsidRPr="00364A3B" w:rsidRDefault="00EC54A4" w:rsidP="00F23135">
      <w:pPr>
        <w:pStyle w:val="15"/>
        <w:ind w:firstLine="709"/>
        <w:rPr>
          <w:rFonts w:cs="Times New Roman"/>
          <w:color w:val="auto"/>
        </w:rPr>
      </w:pPr>
      <w:r w:rsidRPr="00364A3B">
        <w:rPr>
          <w:rFonts w:cs="Times New Roman"/>
          <w:color w:val="auto"/>
        </w:rPr>
        <w:t>2. Техническая документация, если таковая предусмотрена, а именно инструкции по применению продукции, вкладываются в ящик или упаковку с продукцией там, где это необходимо.</w:t>
      </w:r>
    </w:p>
    <w:p w:rsidR="00EC54A4" w:rsidRPr="00364A3B" w:rsidRDefault="00EC54A4" w:rsidP="00F23135">
      <w:pPr>
        <w:pStyle w:val="15"/>
        <w:ind w:firstLine="709"/>
        <w:rPr>
          <w:rFonts w:cs="Times New Roman"/>
          <w:color w:val="auto"/>
        </w:rPr>
      </w:pPr>
      <w:r w:rsidRPr="00364A3B">
        <w:rPr>
          <w:rFonts w:cs="Times New Roman"/>
          <w:color w:val="auto"/>
        </w:rPr>
        <w:t>3. Маркировка наносится несмываемой краской на русском языке на трех сторонах каждого ящика или упаковки, содержащей продукцию (на крыше, на передней и левой стороне каждого ящика). Каждый ящик с продукцией должен быть промаркирован следующим образом:</w:t>
      </w:r>
    </w:p>
    <w:p w:rsidR="00EC54A4" w:rsidRPr="00364A3B" w:rsidRDefault="00EC54A4" w:rsidP="00667F51">
      <w:pPr>
        <w:pStyle w:val="15"/>
        <w:ind w:firstLine="709"/>
        <w:jc w:val="left"/>
        <w:rPr>
          <w:rFonts w:cs="Times New Roman"/>
          <w:color w:val="auto"/>
        </w:rPr>
      </w:pPr>
      <w:r w:rsidRPr="00364A3B">
        <w:rPr>
          <w:rFonts w:cs="Times New Roman"/>
          <w:color w:val="auto"/>
        </w:rPr>
        <w:t>Наименование отправителя –_______________________________________________</w:t>
      </w:r>
    </w:p>
    <w:p w:rsidR="00EC54A4" w:rsidRPr="00364A3B" w:rsidRDefault="00EC54A4" w:rsidP="00667F51">
      <w:pPr>
        <w:pStyle w:val="15"/>
        <w:ind w:firstLine="709"/>
        <w:jc w:val="left"/>
        <w:rPr>
          <w:rFonts w:cs="Times New Roman"/>
          <w:color w:val="auto"/>
        </w:rPr>
      </w:pPr>
      <w:r w:rsidRPr="00364A3B">
        <w:rPr>
          <w:rFonts w:cs="Times New Roman"/>
          <w:color w:val="auto"/>
        </w:rPr>
        <w:t>Наименование получателя – _______________________________________________</w:t>
      </w:r>
    </w:p>
    <w:p w:rsidR="00EC54A4" w:rsidRPr="00364A3B" w:rsidRDefault="00EC54A4" w:rsidP="00667F51">
      <w:pPr>
        <w:pStyle w:val="15"/>
        <w:ind w:firstLine="709"/>
        <w:jc w:val="left"/>
        <w:rPr>
          <w:rFonts w:cs="Times New Roman"/>
          <w:color w:val="auto"/>
        </w:rPr>
      </w:pPr>
      <w:r w:rsidRPr="00364A3B">
        <w:rPr>
          <w:rFonts w:cs="Times New Roman"/>
          <w:color w:val="auto"/>
        </w:rPr>
        <w:t>- договор № ____________________________</w:t>
      </w:r>
      <w:r w:rsidR="008C72F7" w:rsidRPr="00364A3B">
        <w:rPr>
          <w:rFonts w:cs="Times New Roman"/>
          <w:color w:val="auto"/>
        </w:rPr>
        <w:t>___</w:t>
      </w:r>
    </w:p>
    <w:p w:rsidR="00EC54A4" w:rsidRPr="00364A3B" w:rsidRDefault="00EC54A4" w:rsidP="00667F51">
      <w:pPr>
        <w:pStyle w:val="15"/>
        <w:ind w:firstLine="709"/>
        <w:jc w:val="left"/>
        <w:rPr>
          <w:rFonts w:cs="Times New Roman"/>
          <w:color w:val="auto"/>
        </w:rPr>
      </w:pPr>
      <w:r w:rsidRPr="00364A3B">
        <w:rPr>
          <w:rFonts w:cs="Times New Roman"/>
          <w:color w:val="auto"/>
        </w:rPr>
        <w:t>- вес брутто – _______________________</w:t>
      </w:r>
      <w:r w:rsidR="008C72F7" w:rsidRPr="00364A3B">
        <w:rPr>
          <w:rFonts w:cs="Times New Roman"/>
          <w:color w:val="auto"/>
        </w:rPr>
        <w:t>_______</w:t>
      </w:r>
    </w:p>
    <w:p w:rsidR="00EC54A4" w:rsidRPr="00364A3B" w:rsidRDefault="00EC54A4" w:rsidP="00667F51">
      <w:pPr>
        <w:pStyle w:val="15"/>
        <w:ind w:firstLine="709"/>
        <w:jc w:val="left"/>
        <w:rPr>
          <w:rFonts w:cs="Times New Roman"/>
          <w:color w:val="auto"/>
        </w:rPr>
      </w:pPr>
      <w:r w:rsidRPr="00364A3B">
        <w:rPr>
          <w:rFonts w:cs="Times New Roman"/>
          <w:color w:val="auto"/>
        </w:rPr>
        <w:t>- вес нетто – ____________________________</w:t>
      </w:r>
      <w:r w:rsidR="008C72F7" w:rsidRPr="00364A3B">
        <w:rPr>
          <w:rFonts w:cs="Times New Roman"/>
          <w:color w:val="auto"/>
        </w:rPr>
        <w:t>___</w:t>
      </w:r>
    </w:p>
    <w:p w:rsidR="00EC54A4" w:rsidRPr="00364A3B" w:rsidRDefault="00EC54A4" w:rsidP="00667F51">
      <w:pPr>
        <w:pStyle w:val="200"/>
        <w:ind w:firstLine="709"/>
        <w:jc w:val="left"/>
        <w:rPr>
          <w:sz w:val="28"/>
          <w:szCs w:val="28"/>
        </w:rPr>
      </w:pPr>
      <w:r w:rsidRPr="00364A3B">
        <w:rPr>
          <w:sz w:val="28"/>
          <w:szCs w:val="28"/>
        </w:rPr>
        <w:t>- ящик или упаковка № ___________________</w:t>
      </w:r>
      <w:r w:rsidR="008C72F7" w:rsidRPr="00364A3B">
        <w:rPr>
          <w:sz w:val="28"/>
          <w:szCs w:val="28"/>
        </w:rPr>
        <w:t>___</w:t>
      </w:r>
    </w:p>
    <w:p w:rsidR="00EC54A4" w:rsidRPr="00364A3B" w:rsidRDefault="00EC54A4" w:rsidP="00667F51">
      <w:pPr>
        <w:pStyle w:val="200"/>
        <w:ind w:firstLine="709"/>
        <w:jc w:val="left"/>
        <w:rPr>
          <w:sz w:val="28"/>
          <w:szCs w:val="28"/>
        </w:rPr>
      </w:pPr>
    </w:p>
    <w:tbl>
      <w:tblPr>
        <w:tblW w:w="9640" w:type="dxa"/>
        <w:tblInd w:w="-284" w:type="dxa"/>
        <w:tblLayout w:type="fixed"/>
        <w:tblCellMar>
          <w:left w:w="0" w:type="dxa"/>
          <w:right w:w="0" w:type="dxa"/>
        </w:tblCellMar>
        <w:tblLook w:val="04A0" w:firstRow="1" w:lastRow="0" w:firstColumn="1" w:lastColumn="0" w:noHBand="0" w:noVBand="1"/>
      </w:tblPr>
      <w:tblGrid>
        <w:gridCol w:w="2207"/>
        <w:gridCol w:w="2683"/>
        <w:gridCol w:w="1871"/>
        <w:gridCol w:w="2879"/>
      </w:tblGrid>
      <w:tr w:rsidR="004563CB" w:rsidRPr="00364A3B" w:rsidTr="00CB384B">
        <w:trPr>
          <w:trHeight w:val="381"/>
        </w:trPr>
        <w:tc>
          <w:tcPr>
            <w:tcW w:w="4890" w:type="dxa"/>
            <w:gridSpan w:val="2"/>
          </w:tcPr>
          <w:p w:rsidR="004563CB" w:rsidRPr="00364A3B" w:rsidRDefault="004563CB" w:rsidP="00CB384B">
            <w:pPr>
              <w:pStyle w:val="71"/>
              <w:ind w:right="113"/>
              <w:rPr>
                <w:b w:val="0"/>
                <w:color w:val="auto"/>
              </w:rPr>
            </w:pPr>
            <w:r w:rsidRPr="00364A3B">
              <w:rPr>
                <w:b w:val="0"/>
                <w:color w:val="auto"/>
              </w:rPr>
              <w:t>Покупатель:</w:t>
            </w:r>
          </w:p>
        </w:tc>
        <w:tc>
          <w:tcPr>
            <w:tcW w:w="4750" w:type="dxa"/>
            <w:gridSpan w:val="2"/>
          </w:tcPr>
          <w:p w:rsidR="004563CB" w:rsidRPr="00364A3B" w:rsidRDefault="004563CB" w:rsidP="00CB384B">
            <w:pPr>
              <w:pStyle w:val="71"/>
              <w:ind w:right="113"/>
              <w:rPr>
                <w:b w:val="0"/>
                <w:color w:val="auto"/>
              </w:rPr>
            </w:pPr>
            <w:r w:rsidRPr="00364A3B">
              <w:rPr>
                <w:b w:val="0"/>
                <w:color w:val="auto"/>
              </w:rPr>
              <w:t>Поставщик:</w:t>
            </w:r>
          </w:p>
        </w:tc>
      </w:tr>
      <w:tr w:rsidR="004563CB" w:rsidRPr="00364A3B" w:rsidTr="00CB384B">
        <w:trPr>
          <w:trHeight w:val="402"/>
        </w:trPr>
        <w:tc>
          <w:tcPr>
            <w:tcW w:w="2207" w:type="dxa"/>
            <w:tcBorders>
              <w:bottom w:val="single" w:sz="4" w:space="0" w:color="auto"/>
            </w:tcBorders>
          </w:tcPr>
          <w:p w:rsidR="004563CB" w:rsidRPr="00364A3B" w:rsidRDefault="004563CB" w:rsidP="00CB384B">
            <w:pPr>
              <w:pStyle w:val="71"/>
              <w:ind w:right="113"/>
              <w:rPr>
                <w:b w:val="0"/>
                <w:color w:val="auto"/>
              </w:rPr>
            </w:pPr>
          </w:p>
        </w:tc>
        <w:tc>
          <w:tcPr>
            <w:tcW w:w="2683" w:type="dxa"/>
            <w:vAlign w:val="bottom"/>
          </w:tcPr>
          <w:p w:rsidR="004563CB" w:rsidRPr="00364A3B" w:rsidRDefault="004563CB" w:rsidP="00CB384B">
            <w:pPr>
              <w:pStyle w:val="71"/>
              <w:ind w:right="113"/>
              <w:rPr>
                <w:b w:val="0"/>
                <w:color w:val="auto"/>
              </w:rPr>
            </w:pPr>
          </w:p>
        </w:tc>
        <w:tc>
          <w:tcPr>
            <w:tcW w:w="1871" w:type="dxa"/>
            <w:tcBorders>
              <w:bottom w:val="single" w:sz="4" w:space="0" w:color="auto"/>
            </w:tcBorders>
          </w:tcPr>
          <w:p w:rsidR="004563CB" w:rsidRPr="00364A3B" w:rsidRDefault="004563CB" w:rsidP="00CB384B">
            <w:pPr>
              <w:pStyle w:val="71"/>
              <w:ind w:right="113"/>
              <w:rPr>
                <w:b w:val="0"/>
                <w:color w:val="auto"/>
              </w:rPr>
            </w:pPr>
          </w:p>
        </w:tc>
        <w:tc>
          <w:tcPr>
            <w:tcW w:w="2879" w:type="dxa"/>
            <w:vAlign w:val="bottom"/>
          </w:tcPr>
          <w:p w:rsidR="004563CB" w:rsidRPr="00364A3B" w:rsidRDefault="004563CB" w:rsidP="00CB384B">
            <w:pPr>
              <w:pStyle w:val="71"/>
              <w:ind w:right="113"/>
              <w:rPr>
                <w:b w:val="0"/>
                <w:color w:val="auto"/>
              </w:rPr>
            </w:pPr>
          </w:p>
        </w:tc>
      </w:tr>
      <w:tr w:rsidR="004563CB" w:rsidRPr="00364A3B" w:rsidTr="00CB384B">
        <w:trPr>
          <w:trHeight w:val="402"/>
        </w:trPr>
        <w:tc>
          <w:tcPr>
            <w:tcW w:w="2207" w:type="dxa"/>
            <w:tcBorders>
              <w:top w:val="single" w:sz="4" w:space="0" w:color="auto"/>
            </w:tcBorders>
          </w:tcPr>
          <w:p w:rsidR="004563CB" w:rsidRPr="00364A3B" w:rsidRDefault="004563CB" w:rsidP="00CB384B">
            <w:pPr>
              <w:pStyle w:val="71"/>
              <w:ind w:right="113"/>
              <w:rPr>
                <w:b w:val="0"/>
                <w:color w:val="auto"/>
              </w:rPr>
            </w:pPr>
          </w:p>
        </w:tc>
        <w:tc>
          <w:tcPr>
            <w:tcW w:w="2683" w:type="dxa"/>
          </w:tcPr>
          <w:p w:rsidR="004563CB" w:rsidRPr="00364A3B" w:rsidRDefault="004563CB" w:rsidP="00CB384B">
            <w:pPr>
              <w:pStyle w:val="71"/>
              <w:ind w:right="113"/>
              <w:rPr>
                <w:b w:val="0"/>
                <w:color w:val="auto"/>
                <w:lang w:val="en-US"/>
              </w:rPr>
            </w:pPr>
          </w:p>
        </w:tc>
        <w:tc>
          <w:tcPr>
            <w:tcW w:w="1871" w:type="dxa"/>
            <w:tcBorders>
              <w:top w:val="single" w:sz="4" w:space="0" w:color="auto"/>
            </w:tcBorders>
          </w:tcPr>
          <w:p w:rsidR="004563CB" w:rsidRPr="00364A3B" w:rsidRDefault="004563CB" w:rsidP="00CB384B">
            <w:pPr>
              <w:pStyle w:val="71"/>
              <w:ind w:right="113"/>
              <w:rPr>
                <w:b w:val="0"/>
                <w:color w:val="auto"/>
              </w:rPr>
            </w:pPr>
          </w:p>
        </w:tc>
        <w:tc>
          <w:tcPr>
            <w:tcW w:w="2879" w:type="dxa"/>
          </w:tcPr>
          <w:p w:rsidR="004563CB" w:rsidRPr="00364A3B" w:rsidRDefault="004563CB" w:rsidP="00CB384B">
            <w:pPr>
              <w:pStyle w:val="71"/>
              <w:ind w:right="113"/>
              <w:rPr>
                <w:b w:val="0"/>
                <w:color w:val="auto"/>
                <w:lang w:val="en-US"/>
              </w:rPr>
            </w:pPr>
          </w:p>
        </w:tc>
      </w:tr>
    </w:tbl>
    <w:p w:rsidR="00EC54A4" w:rsidRPr="00364A3B" w:rsidRDefault="00EC54A4" w:rsidP="00F23135">
      <w:pPr>
        <w:pStyle w:val="210"/>
        <w:ind w:firstLine="709"/>
        <w:rPr>
          <w:b w:val="0"/>
          <w:sz w:val="28"/>
          <w:szCs w:val="28"/>
          <w:lang w:val="ru-RU"/>
        </w:rPr>
      </w:pPr>
    </w:p>
    <w:p w:rsidR="00667F51" w:rsidRDefault="00667F51" w:rsidP="00F23135">
      <w:pPr>
        <w:pStyle w:val="200"/>
        <w:rPr>
          <w:sz w:val="28"/>
          <w:szCs w:val="28"/>
        </w:rPr>
      </w:pPr>
    </w:p>
    <w:p w:rsidR="00854DB4" w:rsidRDefault="00854DB4" w:rsidP="00F23135">
      <w:pPr>
        <w:pStyle w:val="200"/>
        <w:rPr>
          <w:sz w:val="28"/>
          <w:szCs w:val="28"/>
        </w:rPr>
      </w:pPr>
    </w:p>
    <w:p w:rsidR="00854DB4" w:rsidRDefault="00854DB4" w:rsidP="00F23135">
      <w:pPr>
        <w:pStyle w:val="200"/>
        <w:rPr>
          <w:sz w:val="28"/>
          <w:szCs w:val="28"/>
        </w:rPr>
      </w:pPr>
    </w:p>
    <w:p w:rsidR="00854DB4" w:rsidRDefault="00854DB4" w:rsidP="00F23135">
      <w:pPr>
        <w:pStyle w:val="200"/>
        <w:rPr>
          <w:sz w:val="28"/>
          <w:szCs w:val="28"/>
        </w:rPr>
      </w:pPr>
    </w:p>
    <w:p w:rsidR="00854DB4" w:rsidRDefault="00854DB4" w:rsidP="00F23135">
      <w:pPr>
        <w:pStyle w:val="200"/>
        <w:rPr>
          <w:sz w:val="28"/>
          <w:szCs w:val="28"/>
        </w:rPr>
      </w:pPr>
    </w:p>
    <w:p w:rsidR="00854DB4" w:rsidRDefault="00854DB4" w:rsidP="00F23135">
      <w:pPr>
        <w:pStyle w:val="200"/>
        <w:rPr>
          <w:sz w:val="28"/>
          <w:szCs w:val="28"/>
        </w:rPr>
      </w:pPr>
    </w:p>
    <w:p w:rsidR="00854DB4" w:rsidRDefault="00854DB4" w:rsidP="00F23135">
      <w:pPr>
        <w:pStyle w:val="200"/>
        <w:rPr>
          <w:sz w:val="28"/>
          <w:szCs w:val="28"/>
        </w:rPr>
      </w:pPr>
    </w:p>
    <w:p w:rsidR="00854DB4" w:rsidRPr="00364A3B" w:rsidRDefault="00854DB4" w:rsidP="00F23135">
      <w:pPr>
        <w:pStyle w:val="200"/>
        <w:rPr>
          <w:sz w:val="28"/>
          <w:szCs w:val="28"/>
        </w:rPr>
      </w:pPr>
    </w:p>
    <w:p w:rsidR="00EC54A4" w:rsidRPr="00364A3B" w:rsidRDefault="00EC54A4" w:rsidP="00F23135">
      <w:pPr>
        <w:pStyle w:val="200"/>
        <w:rPr>
          <w:sz w:val="28"/>
          <w:szCs w:val="28"/>
        </w:rPr>
      </w:pPr>
      <w:r w:rsidRPr="00364A3B">
        <w:rPr>
          <w:sz w:val="28"/>
          <w:szCs w:val="28"/>
        </w:rPr>
        <w:lastRenderedPageBreak/>
        <w:t>Приложение 3</w:t>
      </w:r>
    </w:p>
    <w:p w:rsidR="00EC54A4" w:rsidRPr="00364A3B" w:rsidRDefault="00EC54A4" w:rsidP="00F23135">
      <w:pPr>
        <w:pStyle w:val="200"/>
        <w:rPr>
          <w:sz w:val="28"/>
          <w:szCs w:val="28"/>
        </w:rPr>
      </w:pPr>
      <w:r w:rsidRPr="00364A3B">
        <w:rPr>
          <w:sz w:val="28"/>
          <w:szCs w:val="28"/>
        </w:rPr>
        <w:t xml:space="preserve">к </w:t>
      </w:r>
      <w:r w:rsidRPr="00364A3B">
        <w:rPr>
          <w:sz w:val="28"/>
          <w:szCs w:val="28"/>
          <w:lang w:val="kk-KZ"/>
        </w:rPr>
        <w:t>д</w:t>
      </w:r>
      <w:r w:rsidRPr="00364A3B">
        <w:rPr>
          <w:sz w:val="28"/>
          <w:szCs w:val="28"/>
        </w:rPr>
        <w:t>оговору поставки</w:t>
      </w:r>
    </w:p>
    <w:p w:rsidR="00EC54A4" w:rsidRPr="00364A3B" w:rsidRDefault="00EC54A4" w:rsidP="00F23135">
      <w:pPr>
        <w:pStyle w:val="200"/>
        <w:rPr>
          <w:sz w:val="28"/>
          <w:szCs w:val="28"/>
        </w:rPr>
      </w:pPr>
      <w:r w:rsidRPr="00364A3B">
        <w:rPr>
          <w:sz w:val="28"/>
          <w:szCs w:val="28"/>
        </w:rPr>
        <w:t>№___ от __ _</w:t>
      </w:r>
      <w:r w:rsidR="00A92B2B" w:rsidRPr="00364A3B">
        <w:rPr>
          <w:sz w:val="28"/>
          <w:szCs w:val="28"/>
        </w:rPr>
        <w:t>_</w:t>
      </w:r>
      <w:r w:rsidRPr="00364A3B">
        <w:rPr>
          <w:sz w:val="28"/>
          <w:szCs w:val="28"/>
        </w:rPr>
        <w:t xml:space="preserve">____ </w:t>
      </w:r>
      <w:r w:rsidR="00A92B2B" w:rsidRPr="00364A3B">
        <w:rPr>
          <w:sz w:val="28"/>
          <w:szCs w:val="28"/>
        </w:rPr>
        <w:t>20</w:t>
      </w:r>
      <w:r w:rsidRPr="00364A3B">
        <w:rPr>
          <w:sz w:val="28"/>
          <w:szCs w:val="28"/>
        </w:rPr>
        <w:t>__ г.</w:t>
      </w:r>
    </w:p>
    <w:p w:rsidR="00EC54A4" w:rsidRPr="00364A3B" w:rsidRDefault="00EC54A4" w:rsidP="00F23135">
      <w:pPr>
        <w:pStyle w:val="200"/>
        <w:rPr>
          <w:sz w:val="28"/>
          <w:szCs w:val="28"/>
        </w:rPr>
      </w:pPr>
    </w:p>
    <w:tbl>
      <w:tblPr>
        <w:tblW w:w="964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07"/>
        <w:gridCol w:w="2683"/>
        <w:gridCol w:w="1871"/>
        <w:gridCol w:w="2879"/>
      </w:tblGrid>
      <w:tr w:rsidR="00EC54A4" w:rsidRPr="00364A3B" w:rsidTr="00BC0972">
        <w:tc>
          <w:tcPr>
            <w:tcW w:w="9640" w:type="dxa"/>
            <w:gridSpan w:val="4"/>
            <w:tcBorders>
              <w:top w:val="nil"/>
              <w:left w:val="nil"/>
              <w:bottom w:val="nil"/>
              <w:right w:val="nil"/>
            </w:tcBorders>
          </w:tcPr>
          <w:p w:rsidR="00EC54A4" w:rsidRPr="00364A3B" w:rsidRDefault="00EC54A4" w:rsidP="00F23135">
            <w:pPr>
              <w:pStyle w:val="110"/>
              <w:ind w:left="0" w:firstLine="0"/>
              <w:rPr>
                <w:rFonts w:cs="Times New Roman"/>
                <w:b w:val="0"/>
                <w:color w:val="auto"/>
              </w:rPr>
            </w:pPr>
          </w:p>
        </w:tc>
      </w:tr>
      <w:tr w:rsidR="00EC54A4" w:rsidRPr="00364A3B" w:rsidTr="00BC0972">
        <w:tc>
          <w:tcPr>
            <w:tcW w:w="9640" w:type="dxa"/>
            <w:gridSpan w:val="4"/>
            <w:tcBorders>
              <w:top w:val="nil"/>
              <w:left w:val="nil"/>
              <w:bottom w:val="nil"/>
              <w:right w:val="nil"/>
            </w:tcBorders>
          </w:tcPr>
          <w:p w:rsidR="00EC54A4" w:rsidRPr="00364A3B" w:rsidRDefault="00EC54A4" w:rsidP="00F23135">
            <w:pPr>
              <w:pStyle w:val="110"/>
              <w:ind w:left="0"/>
              <w:rPr>
                <w:rFonts w:cs="Times New Roman"/>
                <w:b w:val="0"/>
                <w:color w:val="auto"/>
              </w:rPr>
            </w:pPr>
            <w:r w:rsidRPr="00364A3B">
              <w:rPr>
                <w:rFonts w:cs="Times New Roman"/>
                <w:b w:val="0"/>
                <w:color w:val="auto"/>
              </w:rPr>
              <w:t>Список уполномоченных представителей</w:t>
            </w:r>
          </w:p>
          <w:p w:rsidR="00EC54A4" w:rsidRDefault="00EC54A4" w:rsidP="00F23135">
            <w:pPr>
              <w:pStyle w:val="110"/>
              <w:ind w:left="0"/>
              <w:rPr>
                <w:rFonts w:cs="Times New Roman"/>
                <w:b w:val="0"/>
                <w:color w:val="auto"/>
              </w:rPr>
            </w:pPr>
            <w:r w:rsidRPr="00364A3B">
              <w:rPr>
                <w:rFonts w:cs="Times New Roman"/>
                <w:b w:val="0"/>
                <w:color w:val="auto"/>
              </w:rPr>
              <w:t xml:space="preserve">Покупателя в регионах Республики Казахстан </w:t>
            </w:r>
          </w:p>
          <w:p w:rsidR="009C6E59" w:rsidRPr="00364A3B" w:rsidRDefault="009C6E59" w:rsidP="00F23135">
            <w:pPr>
              <w:pStyle w:val="110"/>
              <w:ind w:left="0"/>
              <w:rPr>
                <w:rFonts w:cs="Times New Roman"/>
                <w:b w:val="0"/>
                <w:color w:val="auto"/>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2551"/>
              <w:gridCol w:w="2268"/>
              <w:gridCol w:w="2410"/>
            </w:tblGrid>
            <w:tr w:rsidR="00EC54A4" w:rsidRPr="00364A3B" w:rsidTr="00143F5B">
              <w:tc>
                <w:tcPr>
                  <w:tcW w:w="2406" w:type="dxa"/>
                </w:tcPr>
                <w:p w:rsidR="00EC54A4" w:rsidRPr="00364A3B" w:rsidRDefault="00EC54A4" w:rsidP="00F23135">
                  <w:pPr>
                    <w:spacing w:after="0" w:line="240" w:lineRule="auto"/>
                    <w:ind w:right="113"/>
                    <w:jc w:val="center"/>
                    <w:rPr>
                      <w:rFonts w:ascii="Times New Roman" w:hAnsi="Times New Roman"/>
                      <w:sz w:val="28"/>
                      <w:szCs w:val="28"/>
                    </w:rPr>
                  </w:pPr>
                  <w:r w:rsidRPr="00364A3B">
                    <w:rPr>
                      <w:rFonts w:ascii="Times New Roman" w:hAnsi="Times New Roman"/>
                      <w:sz w:val="28"/>
                      <w:szCs w:val="28"/>
                    </w:rPr>
                    <w:t>Наименование уполномоченных представителей</w:t>
                  </w:r>
                </w:p>
              </w:tc>
              <w:tc>
                <w:tcPr>
                  <w:tcW w:w="2551" w:type="dxa"/>
                </w:tcPr>
                <w:p w:rsidR="00EC54A4" w:rsidRPr="00364A3B" w:rsidRDefault="00143F5B" w:rsidP="00F23135">
                  <w:pPr>
                    <w:spacing w:after="0" w:line="240" w:lineRule="auto"/>
                    <w:ind w:right="113"/>
                    <w:jc w:val="center"/>
                    <w:rPr>
                      <w:rFonts w:ascii="Times New Roman" w:hAnsi="Times New Roman"/>
                      <w:sz w:val="28"/>
                      <w:szCs w:val="28"/>
                    </w:rPr>
                  </w:pPr>
                  <w:r>
                    <w:rPr>
                      <w:rFonts w:ascii="Times New Roman" w:hAnsi="Times New Roman"/>
                      <w:sz w:val="28"/>
                      <w:szCs w:val="28"/>
                    </w:rPr>
                    <w:t>Ю</w:t>
                  </w:r>
                  <w:r w:rsidR="00EC54A4" w:rsidRPr="00364A3B">
                    <w:rPr>
                      <w:rFonts w:ascii="Times New Roman" w:hAnsi="Times New Roman"/>
                      <w:sz w:val="28"/>
                      <w:szCs w:val="28"/>
                    </w:rPr>
                    <w:t>ридический адрес</w:t>
                  </w:r>
                </w:p>
              </w:tc>
              <w:tc>
                <w:tcPr>
                  <w:tcW w:w="2268" w:type="dxa"/>
                </w:tcPr>
                <w:p w:rsidR="00EC54A4" w:rsidRPr="00364A3B" w:rsidRDefault="00143F5B" w:rsidP="00F23135">
                  <w:pPr>
                    <w:spacing w:after="0" w:line="240" w:lineRule="auto"/>
                    <w:ind w:right="113"/>
                    <w:jc w:val="center"/>
                    <w:rPr>
                      <w:rFonts w:ascii="Times New Roman" w:hAnsi="Times New Roman"/>
                      <w:sz w:val="28"/>
                      <w:szCs w:val="28"/>
                    </w:rPr>
                  </w:pPr>
                  <w:r>
                    <w:rPr>
                      <w:rFonts w:ascii="Times New Roman" w:hAnsi="Times New Roman"/>
                      <w:sz w:val="28"/>
                      <w:szCs w:val="28"/>
                    </w:rPr>
                    <w:t>М</w:t>
                  </w:r>
                  <w:r w:rsidR="00EC54A4" w:rsidRPr="00364A3B">
                    <w:rPr>
                      <w:rFonts w:ascii="Times New Roman" w:hAnsi="Times New Roman"/>
                      <w:sz w:val="28"/>
                      <w:szCs w:val="28"/>
                    </w:rPr>
                    <w:t>есто приемки</w:t>
                  </w:r>
                </w:p>
              </w:tc>
              <w:tc>
                <w:tcPr>
                  <w:tcW w:w="2410" w:type="dxa"/>
                </w:tcPr>
                <w:p w:rsidR="00EC54A4" w:rsidRPr="00364A3B" w:rsidRDefault="00143F5B" w:rsidP="00F23135">
                  <w:pPr>
                    <w:spacing w:after="0" w:line="240" w:lineRule="auto"/>
                    <w:ind w:right="113"/>
                    <w:jc w:val="center"/>
                    <w:rPr>
                      <w:rFonts w:ascii="Times New Roman" w:hAnsi="Times New Roman"/>
                      <w:sz w:val="28"/>
                      <w:szCs w:val="28"/>
                    </w:rPr>
                  </w:pPr>
                  <w:r>
                    <w:rPr>
                      <w:rFonts w:ascii="Times New Roman" w:hAnsi="Times New Roman"/>
                      <w:sz w:val="28"/>
                      <w:szCs w:val="28"/>
                    </w:rPr>
                    <w:t>А</w:t>
                  </w:r>
                  <w:r w:rsidR="00EC54A4" w:rsidRPr="00364A3B">
                    <w:rPr>
                      <w:rFonts w:ascii="Times New Roman" w:hAnsi="Times New Roman"/>
                      <w:sz w:val="28"/>
                      <w:szCs w:val="28"/>
                    </w:rPr>
                    <w:t>дрес электронной почты</w:t>
                  </w:r>
                </w:p>
              </w:tc>
            </w:tr>
            <w:tr w:rsidR="00EC54A4" w:rsidRPr="00364A3B" w:rsidTr="00143F5B">
              <w:tc>
                <w:tcPr>
                  <w:tcW w:w="2406" w:type="dxa"/>
                </w:tcPr>
                <w:p w:rsidR="00EC54A4" w:rsidRPr="00364A3B" w:rsidRDefault="00EC54A4" w:rsidP="00F23135">
                  <w:pPr>
                    <w:spacing w:after="0" w:line="240" w:lineRule="auto"/>
                    <w:ind w:right="113"/>
                    <w:rPr>
                      <w:rFonts w:ascii="Times New Roman" w:hAnsi="Times New Roman"/>
                      <w:sz w:val="28"/>
                      <w:szCs w:val="28"/>
                    </w:rPr>
                  </w:pPr>
                </w:p>
              </w:tc>
              <w:tc>
                <w:tcPr>
                  <w:tcW w:w="2551" w:type="dxa"/>
                </w:tcPr>
                <w:p w:rsidR="00EC54A4" w:rsidRPr="00364A3B" w:rsidRDefault="00EC54A4" w:rsidP="00F23135">
                  <w:pPr>
                    <w:spacing w:after="0" w:line="240" w:lineRule="auto"/>
                    <w:ind w:right="113"/>
                    <w:rPr>
                      <w:rFonts w:ascii="Times New Roman" w:hAnsi="Times New Roman"/>
                      <w:sz w:val="28"/>
                      <w:szCs w:val="28"/>
                    </w:rPr>
                  </w:pPr>
                </w:p>
              </w:tc>
              <w:tc>
                <w:tcPr>
                  <w:tcW w:w="2268" w:type="dxa"/>
                </w:tcPr>
                <w:p w:rsidR="00EC54A4" w:rsidRPr="00364A3B" w:rsidRDefault="00EC54A4" w:rsidP="00F23135">
                  <w:pPr>
                    <w:spacing w:after="0" w:line="240" w:lineRule="auto"/>
                    <w:ind w:right="113"/>
                    <w:rPr>
                      <w:rFonts w:ascii="Times New Roman" w:hAnsi="Times New Roman"/>
                      <w:sz w:val="28"/>
                      <w:szCs w:val="28"/>
                    </w:rPr>
                  </w:pPr>
                </w:p>
              </w:tc>
              <w:tc>
                <w:tcPr>
                  <w:tcW w:w="2410" w:type="dxa"/>
                </w:tcPr>
                <w:p w:rsidR="00EC54A4" w:rsidRPr="00364A3B" w:rsidRDefault="00EC54A4" w:rsidP="00F23135">
                  <w:pPr>
                    <w:spacing w:after="0" w:line="240" w:lineRule="auto"/>
                    <w:ind w:right="113"/>
                    <w:rPr>
                      <w:rFonts w:ascii="Times New Roman" w:hAnsi="Times New Roman"/>
                      <w:sz w:val="28"/>
                      <w:szCs w:val="28"/>
                    </w:rPr>
                  </w:pPr>
                </w:p>
              </w:tc>
            </w:tr>
            <w:tr w:rsidR="00EC54A4" w:rsidRPr="00364A3B" w:rsidTr="00143F5B">
              <w:tc>
                <w:tcPr>
                  <w:tcW w:w="2406" w:type="dxa"/>
                </w:tcPr>
                <w:p w:rsidR="00EC54A4" w:rsidRPr="00364A3B" w:rsidRDefault="00EC54A4" w:rsidP="00F23135">
                  <w:pPr>
                    <w:spacing w:after="0" w:line="240" w:lineRule="auto"/>
                    <w:ind w:right="113"/>
                    <w:rPr>
                      <w:rFonts w:ascii="Times New Roman" w:hAnsi="Times New Roman"/>
                      <w:sz w:val="28"/>
                      <w:szCs w:val="28"/>
                    </w:rPr>
                  </w:pPr>
                </w:p>
              </w:tc>
              <w:tc>
                <w:tcPr>
                  <w:tcW w:w="2551" w:type="dxa"/>
                </w:tcPr>
                <w:p w:rsidR="00EC54A4" w:rsidRPr="00364A3B" w:rsidRDefault="00EC54A4" w:rsidP="00F23135">
                  <w:pPr>
                    <w:spacing w:after="0" w:line="240" w:lineRule="auto"/>
                    <w:ind w:right="113"/>
                    <w:rPr>
                      <w:rFonts w:ascii="Times New Roman" w:hAnsi="Times New Roman"/>
                      <w:sz w:val="28"/>
                      <w:szCs w:val="28"/>
                    </w:rPr>
                  </w:pPr>
                </w:p>
              </w:tc>
              <w:tc>
                <w:tcPr>
                  <w:tcW w:w="2268" w:type="dxa"/>
                </w:tcPr>
                <w:p w:rsidR="00EC54A4" w:rsidRPr="00364A3B" w:rsidRDefault="00EC54A4" w:rsidP="00F23135">
                  <w:pPr>
                    <w:spacing w:after="0" w:line="240" w:lineRule="auto"/>
                    <w:ind w:right="113"/>
                    <w:rPr>
                      <w:rFonts w:ascii="Times New Roman" w:hAnsi="Times New Roman"/>
                      <w:sz w:val="28"/>
                      <w:szCs w:val="28"/>
                    </w:rPr>
                  </w:pPr>
                </w:p>
              </w:tc>
              <w:tc>
                <w:tcPr>
                  <w:tcW w:w="2410" w:type="dxa"/>
                </w:tcPr>
                <w:p w:rsidR="00EC54A4" w:rsidRPr="00364A3B" w:rsidRDefault="00EC54A4" w:rsidP="00F23135">
                  <w:pPr>
                    <w:spacing w:after="0" w:line="240" w:lineRule="auto"/>
                    <w:ind w:right="113"/>
                    <w:rPr>
                      <w:rFonts w:ascii="Times New Roman" w:hAnsi="Times New Roman"/>
                      <w:sz w:val="28"/>
                      <w:szCs w:val="28"/>
                    </w:rPr>
                  </w:pPr>
                </w:p>
              </w:tc>
            </w:tr>
          </w:tbl>
          <w:p w:rsidR="00EC54A4" w:rsidRPr="00364A3B" w:rsidRDefault="00EC54A4" w:rsidP="00F23135">
            <w:pPr>
              <w:pStyle w:val="110"/>
              <w:ind w:left="0"/>
              <w:rPr>
                <w:rFonts w:cs="Times New Roman"/>
                <w:b w:val="0"/>
                <w:color w:val="auto"/>
              </w:rPr>
            </w:pPr>
          </w:p>
        </w:tc>
      </w:tr>
      <w:tr w:rsidR="00EC54A4" w:rsidRPr="00364A3B" w:rsidTr="00BC0972">
        <w:tc>
          <w:tcPr>
            <w:tcW w:w="9640" w:type="dxa"/>
            <w:gridSpan w:val="4"/>
            <w:tcBorders>
              <w:top w:val="nil"/>
              <w:left w:val="nil"/>
              <w:bottom w:val="nil"/>
              <w:right w:val="nil"/>
            </w:tcBorders>
          </w:tcPr>
          <w:p w:rsidR="00EC54A4" w:rsidRPr="00364A3B" w:rsidRDefault="00EC54A4" w:rsidP="00F23135">
            <w:pPr>
              <w:pStyle w:val="110"/>
              <w:ind w:left="0" w:firstLine="0"/>
              <w:rPr>
                <w:rFonts w:cs="Times New Roman"/>
                <w:b w:val="0"/>
                <w:color w:val="auto"/>
              </w:rPr>
            </w:pPr>
          </w:p>
        </w:tc>
      </w:tr>
      <w:tr w:rsidR="00EC54A4" w:rsidRPr="00364A3B" w:rsidTr="00BC09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1"/>
        </w:trPr>
        <w:tc>
          <w:tcPr>
            <w:tcW w:w="4890" w:type="dxa"/>
            <w:gridSpan w:val="2"/>
          </w:tcPr>
          <w:p w:rsidR="00EC54A4" w:rsidRPr="00364A3B" w:rsidRDefault="00EC54A4" w:rsidP="00F23135">
            <w:pPr>
              <w:pStyle w:val="71"/>
              <w:ind w:right="113"/>
              <w:rPr>
                <w:b w:val="0"/>
                <w:color w:val="auto"/>
              </w:rPr>
            </w:pPr>
            <w:r w:rsidRPr="00364A3B">
              <w:rPr>
                <w:b w:val="0"/>
                <w:color w:val="auto"/>
              </w:rPr>
              <w:t>Покупатель:</w:t>
            </w:r>
          </w:p>
        </w:tc>
        <w:tc>
          <w:tcPr>
            <w:tcW w:w="4750" w:type="dxa"/>
            <w:gridSpan w:val="2"/>
          </w:tcPr>
          <w:p w:rsidR="00EC54A4" w:rsidRPr="00364A3B" w:rsidRDefault="00EC54A4" w:rsidP="00F23135">
            <w:pPr>
              <w:pStyle w:val="71"/>
              <w:ind w:right="113"/>
              <w:rPr>
                <w:b w:val="0"/>
                <w:color w:val="auto"/>
              </w:rPr>
            </w:pPr>
            <w:r w:rsidRPr="00364A3B">
              <w:rPr>
                <w:b w:val="0"/>
                <w:color w:val="auto"/>
              </w:rPr>
              <w:t>Поставщик:</w:t>
            </w:r>
          </w:p>
        </w:tc>
      </w:tr>
      <w:tr w:rsidR="00EC54A4" w:rsidRPr="00364A3B" w:rsidTr="00BC09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2207" w:type="dxa"/>
            <w:tcBorders>
              <w:bottom w:val="single" w:sz="4" w:space="0" w:color="auto"/>
            </w:tcBorders>
          </w:tcPr>
          <w:p w:rsidR="00EC54A4" w:rsidRPr="00364A3B" w:rsidRDefault="00EC54A4" w:rsidP="00F23135">
            <w:pPr>
              <w:pStyle w:val="71"/>
              <w:ind w:right="113"/>
              <w:rPr>
                <w:b w:val="0"/>
                <w:color w:val="auto"/>
              </w:rPr>
            </w:pPr>
          </w:p>
        </w:tc>
        <w:tc>
          <w:tcPr>
            <w:tcW w:w="2683" w:type="dxa"/>
            <w:vAlign w:val="bottom"/>
          </w:tcPr>
          <w:p w:rsidR="00EC54A4" w:rsidRPr="00364A3B" w:rsidRDefault="00EC54A4" w:rsidP="00F23135">
            <w:pPr>
              <w:pStyle w:val="71"/>
              <w:ind w:right="113"/>
              <w:rPr>
                <w:b w:val="0"/>
                <w:color w:val="auto"/>
              </w:rPr>
            </w:pPr>
          </w:p>
        </w:tc>
        <w:tc>
          <w:tcPr>
            <w:tcW w:w="1871" w:type="dxa"/>
            <w:tcBorders>
              <w:bottom w:val="single" w:sz="4" w:space="0" w:color="auto"/>
            </w:tcBorders>
          </w:tcPr>
          <w:p w:rsidR="00EC54A4" w:rsidRPr="00364A3B" w:rsidRDefault="00EC54A4" w:rsidP="00F23135">
            <w:pPr>
              <w:pStyle w:val="71"/>
              <w:ind w:right="113"/>
              <w:rPr>
                <w:b w:val="0"/>
                <w:color w:val="auto"/>
              </w:rPr>
            </w:pPr>
          </w:p>
        </w:tc>
        <w:tc>
          <w:tcPr>
            <w:tcW w:w="2879" w:type="dxa"/>
            <w:vAlign w:val="bottom"/>
          </w:tcPr>
          <w:p w:rsidR="00EC54A4" w:rsidRPr="00364A3B" w:rsidRDefault="00EC54A4" w:rsidP="00F23135">
            <w:pPr>
              <w:pStyle w:val="71"/>
              <w:ind w:right="113"/>
              <w:rPr>
                <w:b w:val="0"/>
                <w:color w:val="auto"/>
              </w:rPr>
            </w:pPr>
          </w:p>
        </w:tc>
      </w:tr>
      <w:tr w:rsidR="00EC54A4" w:rsidRPr="00364A3B" w:rsidTr="00BC09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2207" w:type="dxa"/>
            <w:tcBorders>
              <w:top w:val="single" w:sz="4" w:space="0" w:color="auto"/>
            </w:tcBorders>
          </w:tcPr>
          <w:p w:rsidR="00EC54A4" w:rsidRPr="00364A3B" w:rsidRDefault="00EC54A4" w:rsidP="00F23135">
            <w:pPr>
              <w:pStyle w:val="71"/>
              <w:ind w:right="113"/>
              <w:rPr>
                <w:b w:val="0"/>
                <w:color w:val="auto"/>
              </w:rPr>
            </w:pPr>
          </w:p>
        </w:tc>
        <w:tc>
          <w:tcPr>
            <w:tcW w:w="2683" w:type="dxa"/>
          </w:tcPr>
          <w:p w:rsidR="00EC54A4" w:rsidRPr="00364A3B" w:rsidRDefault="00EC54A4" w:rsidP="00F23135">
            <w:pPr>
              <w:pStyle w:val="71"/>
              <w:ind w:right="113"/>
              <w:rPr>
                <w:b w:val="0"/>
                <w:color w:val="auto"/>
                <w:lang w:val="en-US"/>
              </w:rPr>
            </w:pPr>
          </w:p>
        </w:tc>
        <w:tc>
          <w:tcPr>
            <w:tcW w:w="1871" w:type="dxa"/>
            <w:tcBorders>
              <w:top w:val="single" w:sz="4" w:space="0" w:color="auto"/>
            </w:tcBorders>
          </w:tcPr>
          <w:p w:rsidR="00EC54A4" w:rsidRPr="00364A3B" w:rsidRDefault="00EC54A4" w:rsidP="00F23135">
            <w:pPr>
              <w:pStyle w:val="71"/>
              <w:ind w:right="113"/>
              <w:rPr>
                <w:b w:val="0"/>
                <w:color w:val="auto"/>
              </w:rPr>
            </w:pPr>
          </w:p>
        </w:tc>
        <w:tc>
          <w:tcPr>
            <w:tcW w:w="2879" w:type="dxa"/>
          </w:tcPr>
          <w:p w:rsidR="00EC54A4" w:rsidRPr="00364A3B" w:rsidRDefault="00EC54A4" w:rsidP="00F23135">
            <w:pPr>
              <w:pStyle w:val="71"/>
              <w:ind w:right="113"/>
              <w:rPr>
                <w:b w:val="0"/>
                <w:color w:val="auto"/>
                <w:lang w:val="en-US"/>
              </w:rPr>
            </w:pPr>
          </w:p>
        </w:tc>
      </w:tr>
    </w:tbl>
    <w:p w:rsidR="00E229E6" w:rsidRDefault="00E229E6"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854DB4" w:rsidRDefault="00854DB4" w:rsidP="00BC0972">
      <w:pPr>
        <w:pStyle w:val="200"/>
        <w:rPr>
          <w:sz w:val="28"/>
          <w:szCs w:val="28"/>
        </w:rPr>
      </w:pPr>
    </w:p>
    <w:p w:rsidR="009C6E59" w:rsidRDefault="009C6E59" w:rsidP="00BC0972">
      <w:pPr>
        <w:pStyle w:val="200"/>
        <w:rPr>
          <w:sz w:val="28"/>
          <w:szCs w:val="28"/>
        </w:rPr>
      </w:pPr>
    </w:p>
    <w:p w:rsidR="00AE5442" w:rsidRPr="00364A3B" w:rsidRDefault="00AE5442" w:rsidP="00BC0972">
      <w:pPr>
        <w:pStyle w:val="200"/>
        <w:rPr>
          <w:sz w:val="28"/>
          <w:szCs w:val="28"/>
        </w:rPr>
      </w:pPr>
    </w:p>
    <w:p w:rsidR="00EC54A4" w:rsidRPr="00364A3B" w:rsidRDefault="00EC54A4" w:rsidP="00BC0972">
      <w:pPr>
        <w:pStyle w:val="200"/>
        <w:rPr>
          <w:sz w:val="28"/>
          <w:szCs w:val="28"/>
        </w:rPr>
      </w:pPr>
      <w:r w:rsidRPr="00364A3B">
        <w:rPr>
          <w:sz w:val="28"/>
          <w:szCs w:val="28"/>
        </w:rPr>
        <w:lastRenderedPageBreak/>
        <w:t>Приложение 4</w:t>
      </w:r>
    </w:p>
    <w:p w:rsidR="00EC54A4" w:rsidRPr="00364A3B" w:rsidRDefault="00EC54A4" w:rsidP="00BC0972">
      <w:pPr>
        <w:pStyle w:val="200"/>
        <w:tabs>
          <w:tab w:val="clear" w:pos="4677"/>
        </w:tabs>
        <w:rPr>
          <w:sz w:val="28"/>
          <w:szCs w:val="28"/>
        </w:rPr>
      </w:pPr>
      <w:r w:rsidRPr="00364A3B">
        <w:rPr>
          <w:sz w:val="28"/>
          <w:szCs w:val="28"/>
        </w:rPr>
        <w:t xml:space="preserve">        к договору поставки</w:t>
      </w:r>
    </w:p>
    <w:p w:rsidR="00667F51" w:rsidRPr="00364A3B" w:rsidRDefault="00EC54A4" w:rsidP="00BC0972">
      <w:pPr>
        <w:pStyle w:val="110"/>
        <w:ind w:left="0" w:firstLine="0"/>
        <w:jc w:val="right"/>
        <w:rPr>
          <w:rFonts w:cs="Times New Roman"/>
          <w:b w:val="0"/>
          <w:color w:val="auto"/>
        </w:rPr>
      </w:pPr>
      <w:r w:rsidRPr="00364A3B">
        <w:rPr>
          <w:b w:val="0"/>
        </w:rPr>
        <w:t>№_</w:t>
      </w:r>
      <w:r w:rsidR="00321F4F" w:rsidRPr="00364A3B">
        <w:rPr>
          <w:b w:val="0"/>
        </w:rPr>
        <w:t>__</w:t>
      </w:r>
      <w:r w:rsidRPr="00364A3B">
        <w:rPr>
          <w:b w:val="0"/>
        </w:rPr>
        <w:t xml:space="preserve"> от __ _______ </w:t>
      </w:r>
      <w:r w:rsidR="00321F4F" w:rsidRPr="00364A3B">
        <w:rPr>
          <w:b w:val="0"/>
        </w:rPr>
        <w:t>20</w:t>
      </w:r>
      <w:r w:rsidRPr="00364A3B">
        <w:rPr>
          <w:b w:val="0"/>
        </w:rPr>
        <w:t>__ г.</w:t>
      </w:r>
    </w:p>
    <w:p w:rsidR="00BC0972" w:rsidRPr="00364A3B" w:rsidRDefault="00BC0972" w:rsidP="00BC0972">
      <w:pPr>
        <w:pStyle w:val="110"/>
        <w:ind w:left="0" w:firstLine="0"/>
        <w:jc w:val="right"/>
        <w:rPr>
          <w:rFonts w:cs="Times New Roman"/>
          <w:b w:val="0"/>
          <w:color w:val="auto"/>
        </w:rPr>
      </w:pPr>
    </w:p>
    <w:p w:rsidR="00667F51" w:rsidRPr="00364A3B" w:rsidRDefault="00667F51" w:rsidP="00667F51">
      <w:pPr>
        <w:pStyle w:val="200"/>
        <w:tabs>
          <w:tab w:val="clear" w:pos="4677"/>
        </w:tabs>
        <w:jc w:val="center"/>
        <w:rPr>
          <w:sz w:val="28"/>
          <w:szCs w:val="28"/>
        </w:rPr>
      </w:pPr>
      <w:r w:rsidRPr="00364A3B">
        <w:rPr>
          <w:sz w:val="28"/>
          <w:szCs w:val="28"/>
        </w:rPr>
        <w:t>Акт</w:t>
      </w:r>
    </w:p>
    <w:p w:rsidR="00EC54A4" w:rsidRPr="00364A3B" w:rsidRDefault="00667F51" w:rsidP="00667F51">
      <w:pPr>
        <w:pStyle w:val="200"/>
        <w:tabs>
          <w:tab w:val="clear" w:pos="4677"/>
        </w:tabs>
        <w:jc w:val="center"/>
        <w:rPr>
          <w:sz w:val="28"/>
          <w:szCs w:val="28"/>
        </w:rPr>
      </w:pPr>
      <w:r w:rsidRPr="00364A3B">
        <w:rPr>
          <w:sz w:val="28"/>
          <w:szCs w:val="28"/>
        </w:rPr>
        <w:t>приема партии медицинских иммунобиологических препаратов</w:t>
      </w:r>
    </w:p>
    <w:tbl>
      <w:tblPr>
        <w:tblStyle w:val="af1"/>
        <w:tblW w:w="9356" w:type="dxa"/>
        <w:tblInd w:w="-20" w:type="dxa"/>
        <w:tblLayout w:type="fixed"/>
        <w:tblCellMar>
          <w:left w:w="0" w:type="dxa"/>
          <w:right w:w="0" w:type="dxa"/>
        </w:tblCellMar>
        <w:tblLook w:val="04A0" w:firstRow="1" w:lastRow="0" w:firstColumn="1" w:lastColumn="0" w:noHBand="0" w:noVBand="1"/>
      </w:tblPr>
      <w:tblGrid>
        <w:gridCol w:w="9356"/>
      </w:tblGrid>
      <w:tr w:rsidR="00EC54A4" w:rsidRPr="00364A3B" w:rsidTr="00BC0972">
        <w:tc>
          <w:tcPr>
            <w:tcW w:w="9356" w:type="dxa"/>
            <w:tcBorders>
              <w:top w:val="nil"/>
              <w:left w:val="nil"/>
              <w:bottom w:val="nil"/>
              <w:right w:val="nil"/>
            </w:tcBorders>
          </w:tcPr>
          <w:p w:rsidR="00EC54A4" w:rsidRPr="00364A3B" w:rsidRDefault="00EC54A4" w:rsidP="00667F51">
            <w:pPr>
              <w:pStyle w:val="260"/>
              <w:framePr w:wrap="notBeside"/>
              <w:ind w:left="0"/>
              <w:jc w:val="left"/>
              <w:rPr>
                <w:sz w:val="28"/>
                <w:szCs w:val="28"/>
              </w:rPr>
            </w:pPr>
          </w:p>
        </w:tc>
      </w:tr>
    </w:tbl>
    <w:tbl>
      <w:tblPr>
        <w:tblStyle w:val="af1"/>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gridCol w:w="4536"/>
      </w:tblGrid>
      <w:tr w:rsidR="00EC54A4" w:rsidRPr="00364A3B" w:rsidTr="008A0481">
        <w:trPr>
          <w:trHeight w:val="381"/>
        </w:trPr>
        <w:tc>
          <w:tcPr>
            <w:tcW w:w="9356" w:type="dxa"/>
          </w:tcPr>
          <w:p w:rsidR="00EC54A4" w:rsidRPr="00364A3B" w:rsidRDefault="00EC54A4" w:rsidP="00F23135">
            <w:pPr>
              <w:pStyle w:val="71"/>
              <w:ind w:left="0"/>
              <w:rPr>
                <w:b w:val="0"/>
                <w:color w:val="auto"/>
                <w:lang w:val="kk-KZ"/>
              </w:rPr>
            </w:pP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Адресат отправления: _____________________________________________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Запланированные остановки в ходе транспортирования: 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Дата отправки (</w:t>
            </w:r>
            <w:proofErr w:type="gramStart"/>
            <w:r w:rsidRPr="00422162">
              <w:rPr>
                <w:rFonts w:ascii="Times New Roman" w:hAnsi="Times New Roman"/>
                <w:sz w:val="28"/>
                <w:szCs w:val="28"/>
              </w:rPr>
              <w:t>согласно</w:t>
            </w:r>
            <w:proofErr w:type="gramEnd"/>
            <w:r w:rsidRPr="00422162">
              <w:rPr>
                <w:rFonts w:ascii="Times New Roman" w:hAnsi="Times New Roman"/>
                <w:sz w:val="28"/>
                <w:szCs w:val="28"/>
              </w:rPr>
              <w:t xml:space="preserve"> данных авиа/железнодорожных накладных): __________________________________</w:t>
            </w:r>
            <w:r w:rsidR="00422162">
              <w:rPr>
                <w:rFonts w:ascii="Times New Roman" w:hAnsi="Times New Roman"/>
                <w:sz w:val="28"/>
                <w:szCs w:val="28"/>
              </w:rPr>
              <w:t>_______________________________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Дата и время прибытия груза в пункт назначения: ______________________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 xml:space="preserve">Наименование препарата: </w:t>
            </w:r>
            <w:bookmarkStart w:id="94" w:name="OLE_LINK31"/>
            <w:bookmarkStart w:id="95" w:name="OLE_LINK32"/>
            <w:bookmarkStart w:id="96" w:name="OLE_LINK33"/>
            <w:r w:rsidRPr="00422162">
              <w:rPr>
                <w:rFonts w:ascii="Times New Roman" w:hAnsi="Times New Roman"/>
                <w:sz w:val="28"/>
                <w:szCs w:val="28"/>
              </w:rPr>
              <w:t>__________________</w:t>
            </w:r>
            <w:r w:rsidR="00422162">
              <w:rPr>
                <w:rFonts w:ascii="Times New Roman" w:hAnsi="Times New Roman"/>
                <w:sz w:val="28"/>
                <w:szCs w:val="28"/>
              </w:rPr>
              <w:t>_________________________</w:t>
            </w:r>
          </w:p>
          <w:bookmarkEnd w:id="94"/>
          <w:bookmarkEnd w:id="95"/>
          <w:bookmarkEnd w:id="96"/>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Организация, изготовитель: _________________________________________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 xml:space="preserve">Количество упаковок или флаконов (ампул): </w:t>
            </w:r>
            <w:bookmarkStart w:id="97" w:name="OLE_LINK34"/>
            <w:bookmarkStart w:id="98" w:name="OLE_LINK35"/>
            <w:bookmarkStart w:id="99" w:name="OLE_LINK36"/>
            <w:bookmarkStart w:id="100" w:name="OLE_LINK37"/>
            <w:r w:rsidRPr="00422162">
              <w:rPr>
                <w:rFonts w:ascii="Times New Roman" w:hAnsi="Times New Roman"/>
                <w:sz w:val="28"/>
                <w:szCs w:val="28"/>
              </w:rPr>
              <w:t>________________________</w:t>
            </w:r>
            <w:r w:rsidR="00422162">
              <w:rPr>
                <w:rFonts w:ascii="Times New Roman" w:hAnsi="Times New Roman"/>
                <w:sz w:val="28"/>
                <w:szCs w:val="28"/>
              </w:rPr>
              <w:t>_</w:t>
            </w:r>
            <w:r w:rsidRPr="00422162">
              <w:rPr>
                <w:rFonts w:ascii="Times New Roman" w:hAnsi="Times New Roman"/>
                <w:sz w:val="28"/>
                <w:szCs w:val="28"/>
              </w:rPr>
              <w:t>__</w:t>
            </w:r>
          </w:p>
          <w:bookmarkEnd w:id="97"/>
          <w:bookmarkEnd w:id="98"/>
          <w:bookmarkEnd w:id="99"/>
          <w:bookmarkEnd w:id="100"/>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Количество доз (литров, таблеток): ________________________________</w:t>
            </w:r>
            <w:r w:rsidR="00422162">
              <w:rPr>
                <w:rFonts w:ascii="Times New Roman" w:hAnsi="Times New Roman"/>
                <w:sz w:val="28"/>
                <w:szCs w:val="28"/>
              </w:rPr>
              <w:t>_</w:t>
            </w:r>
            <w:r w:rsidRPr="00422162">
              <w:rPr>
                <w:rFonts w:ascii="Times New Roman" w:hAnsi="Times New Roman"/>
                <w:sz w:val="28"/>
                <w:szCs w:val="28"/>
              </w:rPr>
              <w:t>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Номер серии, контрольный номер: _______________________________</w:t>
            </w:r>
            <w:r w:rsidR="00422162">
              <w:rPr>
                <w:rFonts w:ascii="Times New Roman" w:hAnsi="Times New Roman"/>
                <w:sz w:val="28"/>
                <w:szCs w:val="28"/>
              </w:rPr>
              <w:t>_</w:t>
            </w:r>
            <w:r w:rsidRPr="00422162">
              <w:rPr>
                <w:rFonts w:ascii="Times New Roman" w:hAnsi="Times New Roman"/>
                <w:sz w:val="28"/>
                <w:szCs w:val="28"/>
              </w:rPr>
              <w:t>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Срок годности МИБП: ________________________</w:t>
            </w:r>
            <w:r w:rsidR="00422162">
              <w:rPr>
                <w:rFonts w:ascii="Times New Roman" w:hAnsi="Times New Roman"/>
                <w:sz w:val="28"/>
                <w:szCs w:val="28"/>
              </w:rPr>
              <w:t>__</w:t>
            </w:r>
            <w:r w:rsidRPr="00422162">
              <w:rPr>
                <w:rFonts w:ascii="Times New Roman" w:hAnsi="Times New Roman"/>
                <w:sz w:val="28"/>
                <w:szCs w:val="28"/>
              </w:rPr>
              <w:t>_________________</w:t>
            </w:r>
            <w:r w:rsidR="00422162">
              <w:rPr>
                <w:rFonts w:ascii="Times New Roman" w:hAnsi="Times New Roman"/>
                <w:sz w:val="28"/>
                <w:szCs w:val="28"/>
              </w:rPr>
              <w:t>__</w:t>
            </w:r>
            <w:r w:rsidRPr="00422162">
              <w:rPr>
                <w:rFonts w:ascii="Times New Roman" w:hAnsi="Times New Roman"/>
                <w:sz w:val="28"/>
                <w:szCs w:val="28"/>
              </w:rPr>
              <w:t>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Количество флаконов (ампул) растворителя</w:t>
            </w:r>
            <w:r w:rsidR="00422162">
              <w:rPr>
                <w:rFonts w:ascii="Times New Roman" w:hAnsi="Times New Roman"/>
                <w:sz w:val="28"/>
                <w:szCs w:val="28"/>
              </w:rPr>
              <w:t>: ___________________________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Номер серии, контрольный номер: ________________________________</w:t>
            </w:r>
            <w:r w:rsidR="00422162">
              <w:rPr>
                <w:rFonts w:ascii="Times New Roman" w:hAnsi="Times New Roman"/>
                <w:sz w:val="28"/>
                <w:szCs w:val="28"/>
              </w:rPr>
              <w:t>_</w:t>
            </w:r>
            <w:r w:rsidRPr="00422162">
              <w:rPr>
                <w:rFonts w:ascii="Times New Roman" w:hAnsi="Times New Roman"/>
                <w:sz w:val="28"/>
                <w:szCs w:val="28"/>
              </w:rPr>
              <w:t>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Срок годности растворителя: ________________________________________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Показания индикаторов: изменение цвета, состояние груза________</w:t>
            </w:r>
            <w:r w:rsidR="00422162">
              <w:rPr>
                <w:rFonts w:ascii="Times New Roman" w:hAnsi="Times New Roman"/>
                <w:sz w:val="28"/>
                <w:szCs w:val="28"/>
              </w:rPr>
              <w:t>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Общее число контейнеров: ______________________</w:t>
            </w:r>
            <w:r w:rsidR="00422162">
              <w:rPr>
                <w:rFonts w:ascii="Times New Roman" w:hAnsi="Times New Roman"/>
                <w:sz w:val="28"/>
                <w:szCs w:val="28"/>
              </w:rPr>
              <w:t>_</w:t>
            </w:r>
            <w:r w:rsidRPr="00422162">
              <w:rPr>
                <w:rFonts w:ascii="Times New Roman" w:hAnsi="Times New Roman"/>
                <w:sz w:val="28"/>
                <w:szCs w:val="28"/>
              </w:rPr>
              <w:t>___________________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Наличие маркировки: ____________________</w:t>
            </w:r>
            <w:r w:rsidR="00422162">
              <w:rPr>
                <w:rFonts w:ascii="Times New Roman" w:hAnsi="Times New Roman"/>
                <w:sz w:val="28"/>
                <w:szCs w:val="28"/>
              </w:rPr>
              <w:t>_</w:t>
            </w:r>
            <w:r w:rsidRPr="00422162">
              <w:rPr>
                <w:rFonts w:ascii="Times New Roman" w:hAnsi="Times New Roman"/>
                <w:sz w:val="28"/>
                <w:szCs w:val="28"/>
              </w:rPr>
              <w:t>_________________________</w:t>
            </w:r>
          </w:p>
          <w:p w:rsidR="008A0481" w:rsidRPr="00422162" w:rsidRDefault="008A0481" w:rsidP="00422162">
            <w:pPr>
              <w:ind w:left="0"/>
              <w:rPr>
                <w:rFonts w:ascii="Times New Roman" w:hAnsi="Times New Roman"/>
                <w:sz w:val="28"/>
                <w:szCs w:val="28"/>
              </w:rPr>
            </w:pPr>
            <w:r w:rsidRPr="00422162">
              <w:rPr>
                <w:rFonts w:ascii="Times New Roman" w:hAnsi="Times New Roman"/>
                <w:sz w:val="28"/>
                <w:szCs w:val="28"/>
              </w:rPr>
              <w:t>Состояние упаковок на момент доставки (нарушение целостности, наличие повреждения, деформации, следов влаги, стертость записей): _____________</w:t>
            </w:r>
          </w:p>
          <w:p w:rsidR="00E56DC6" w:rsidRPr="00364A3B" w:rsidRDefault="00E56DC6" w:rsidP="00C37672">
            <w:pPr>
              <w:ind w:left="0"/>
              <w:rPr>
                <w:rFonts w:ascii="Times New Roman" w:hAnsi="Times New Roman"/>
                <w:sz w:val="28"/>
                <w:szCs w:val="28"/>
              </w:rPr>
            </w:pPr>
          </w:p>
          <w:p w:rsidR="00C37672" w:rsidRPr="00364A3B" w:rsidRDefault="00C37672" w:rsidP="00C37672">
            <w:pPr>
              <w:ind w:left="0"/>
              <w:rPr>
                <w:rFonts w:ascii="Times New Roman" w:hAnsi="Times New Roman"/>
                <w:sz w:val="28"/>
                <w:szCs w:val="28"/>
              </w:rPr>
            </w:pPr>
            <w:r w:rsidRPr="00364A3B">
              <w:rPr>
                <w:rFonts w:ascii="Times New Roman" w:hAnsi="Times New Roman"/>
                <w:sz w:val="28"/>
                <w:szCs w:val="28"/>
              </w:rPr>
              <w:t>Сдал: ________________________________________________________ Печать (при наличии)</w:t>
            </w:r>
          </w:p>
          <w:p w:rsidR="00C37672" w:rsidRPr="00364A3B" w:rsidRDefault="00C37672" w:rsidP="00C37672">
            <w:pPr>
              <w:ind w:left="0"/>
              <w:rPr>
                <w:rFonts w:ascii="Times New Roman" w:hAnsi="Times New Roman"/>
                <w:sz w:val="28"/>
                <w:szCs w:val="28"/>
              </w:rPr>
            </w:pPr>
            <w:r w:rsidRPr="00364A3B">
              <w:rPr>
                <w:rFonts w:ascii="Times New Roman" w:hAnsi="Times New Roman"/>
                <w:sz w:val="28"/>
                <w:szCs w:val="28"/>
              </w:rPr>
              <w:t xml:space="preserve">(подпись уполномоченного представителя Поставщика) </w:t>
            </w:r>
          </w:p>
          <w:p w:rsidR="00C37672" w:rsidRPr="00364A3B" w:rsidRDefault="00C37672" w:rsidP="00C37672">
            <w:pPr>
              <w:ind w:left="0"/>
              <w:rPr>
                <w:rFonts w:ascii="Times New Roman" w:hAnsi="Times New Roman"/>
                <w:sz w:val="28"/>
                <w:szCs w:val="28"/>
              </w:rPr>
            </w:pPr>
          </w:p>
          <w:p w:rsidR="00C37672" w:rsidRPr="00364A3B" w:rsidRDefault="00C37672" w:rsidP="000770A6">
            <w:pPr>
              <w:ind w:left="0"/>
              <w:jc w:val="both"/>
              <w:rPr>
                <w:rFonts w:ascii="Times New Roman" w:hAnsi="Times New Roman"/>
                <w:sz w:val="28"/>
                <w:szCs w:val="28"/>
              </w:rPr>
            </w:pPr>
            <w:r w:rsidRPr="00364A3B">
              <w:rPr>
                <w:rFonts w:ascii="Times New Roman" w:hAnsi="Times New Roman"/>
                <w:sz w:val="28"/>
                <w:szCs w:val="28"/>
              </w:rPr>
              <w:t xml:space="preserve">Принял:_____________________________________________________ Печать (при наличии) (подпись уполномоченного </w:t>
            </w:r>
            <w:proofErr w:type="spellStart"/>
            <w:r w:rsidRPr="00364A3B">
              <w:rPr>
                <w:rFonts w:ascii="Times New Roman" w:hAnsi="Times New Roman"/>
                <w:sz w:val="28"/>
                <w:szCs w:val="28"/>
              </w:rPr>
              <w:t>представителяПокупателя</w:t>
            </w:r>
            <w:proofErr w:type="spellEnd"/>
            <w:r w:rsidRPr="00364A3B">
              <w:rPr>
                <w:rFonts w:ascii="Times New Roman" w:hAnsi="Times New Roman"/>
                <w:sz w:val="28"/>
                <w:szCs w:val="28"/>
              </w:rPr>
              <w:t>)</w:t>
            </w:r>
          </w:p>
          <w:tbl>
            <w:tblPr>
              <w:tblStyle w:val="af1"/>
              <w:tblW w:w="9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30"/>
              <w:gridCol w:w="4546"/>
            </w:tblGrid>
            <w:tr w:rsidR="00C37672" w:rsidRPr="00364A3B" w:rsidTr="00CB384B">
              <w:trPr>
                <w:trHeight w:val="381"/>
              </w:trPr>
              <w:tc>
                <w:tcPr>
                  <w:tcW w:w="4830" w:type="dxa"/>
                </w:tcPr>
                <w:p w:rsidR="00C37672" w:rsidRPr="00364A3B" w:rsidRDefault="00C37672" w:rsidP="00CB384B">
                  <w:pPr>
                    <w:pStyle w:val="71"/>
                    <w:ind w:left="0"/>
                    <w:rPr>
                      <w:b w:val="0"/>
                      <w:color w:val="auto"/>
                      <w:lang w:val="kk-KZ"/>
                    </w:rPr>
                  </w:pPr>
                </w:p>
              </w:tc>
              <w:tc>
                <w:tcPr>
                  <w:tcW w:w="4546" w:type="dxa"/>
                </w:tcPr>
                <w:p w:rsidR="00C37672" w:rsidRPr="00364A3B" w:rsidRDefault="00C37672" w:rsidP="00CB384B">
                  <w:pPr>
                    <w:pStyle w:val="71"/>
                    <w:ind w:left="0"/>
                    <w:rPr>
                      <w:b w:val="0"/>
                      <w:color w:val="auto"/>
                      <w:lang w:val="kk-KZ"/>
                    </w:rPr>
                  </w:pPr>
                </w:p>
              </w:tc>
            </w:tr>
          </w:tbl>
          <w:p w:rsidR="008A0481" w:rsidRPr="00364A3B" w:rsidRDefault="008A0481" w:rsidP="00F23135">
            <w:pPr>
              <w:pStyle w:val="71"/>
              <w:ind w:left="0"/>
              <w:rPr>
                <w:b w:val="0"/>
                <w:color w:val="auto"/>
                <w:lang w:val="kk-KZ"/>
              </w:rPr>
            </w:pPr>
          </w:p>
        </w:tc>
        <w:tc>
          <w:tcPr>
            <w:tcW w:w="4536" w:type="dxa"/>
          </w:tcPr>
          <w:p w:rsidR="00EC54A4" w:rsidRPr="00364A3B" w:rsidRDefault="00EC54A4" w:rsidP="00F23135">
            <w:pPr>
              <w:pStyle w:val="71"/>
              <w:ind w:left="0"/>
              <w:rPr>
                <w:b w:val="0"/>
                <w:color w:val="auto"/>
                <w:lang w:val="kk-KZ"/>
              </w:rPr>
            </w:pPr>
          </w:p>
        </w:tc>
      </w:tr>
    </w:tbl>
    <w:p w:rsidR="00EC54A4" w:rsidRPr="00364A3B" w:rsidRDefault="00EC54A4" w:rsidP="00F23135">
      <w:pPr>
        <w:pStyle w:val="200"/>
        <w:jc w:val="left"/>
        <w:rPr>
          <w:sz w:val="28"/>
          <w:szCs w:val="28"/>
        </w:rPr>
        <w:sectPr w:rsidR="00EC54A4" w:rsidRPr="00364A3B" w:rsidSect="00593A46">
          <w:type w:val="continuous"/>
          <w:pgSz w:w="11906" w:h="16838"/>
          <w:pgMar w:top="1418" w:right="851" w:bottom="1418" w:left="1418" w:header="709" w:footer="709" w:gutter="0"/>
          <w:cols w:space="708"/>
          <w:docGrid w:linePitch="360"/>
        </w:sectPr>
      </w:pPr>
    </w:p>
    <w:tbl>
      <w:tblPr>
        <w:tblStyle w:val="af1"/>
        <w:tblW w:w="9354" w:type="dxa"/>
        <w:jc w:val="right"/>
        <w:tblLayout w:type="fixed"/>
        <w:tblCellMar>
          <w:left w:w="0" w:type="dxa"/>
          <w:right w:w="0" w:type="dxa"/>
        </w:tblCellMar>
        <w:tblLook w:val="0420" w:firstRow="1" w:lastRow="0" w:firstColumn="0" w:lastColumn="0" w:noHBand="0" w:noVBand="1"/>
      </w:tblPr>
      <w:tblGrid>
        <w:gridCol w:w="9354"/>
      </w:tblGrid>
      <w:tr w:rsidR="00EC54A4" w:rsidRPr="00364A3B" w:rsidTr="00285EC6">
        <w:trPr>
          <w:jc w:val="right"/>
        </w:trPr>
        <w:tc>
          <w:tcPr>
            <w:tcW w:w="9354" w:type="dxa"/>
            <w:tcBorders>
              <w:top w:val="nil"/>
              <w:left w:val="nil"/>
              <w:bottom w:val="nil"/>
              <w:right w:val="nil"/>
            </w:tcBorders>
          </w:tcPr>
          <w:p w:rsidR="00854DB4" w:rsidRDefault="00854DB4" w:rsidP="00F23135">
            <w:pPr>
              <w:ind w:left="0"/>
              <w:jc w:val="right"/>
              <w:rPr>
                <w:rFonts w:ascii="Times New Roman" w:hAnsi="Times New Roman"/>
                <w:sz w:val="28"/>
                <w:szCs w:val="28"/>
              </w:rPr>
            </w:pPr>
          </w:p>
          <w:p w:rsidR="00854DB4" w:rsidRDefault="00854DB4" w:rsidP="00F23135">
            <w:pPr>
              <w:ind w:left="0"/>
              <w:jc w:val="right"/>
              <w:rPr>
                <w:rFonts w:ascii="Times New Roman" w:hAnsi="Times New Roman"/>
                <w:sz w:val="28"/>
                <w:szCs w:val="28"/>
              </w:rPr>
            </w:pPr>
          </w:p>
          <w:p w:rsidR="00854DB4" w:rsidRDefault="00854DB4" w:rsidP="00F23135">
            <w:pPr>
              <w:ind w:left="0"/>
              <w:jc w:val="right"/>
              <w:rPr>
                <w:rFonts w:ascii="Times New Roman" w:hAnsi="Times New Roman"/>
                <w:sz w:val="28"/>
                <w:szCs w:val="28"/>
              </w:rPr>
            </w:pPr>
          </w:p>
          <w:p w:rsidR="00854DB4" w:rsidRDefault="00854DB4" w:rsidP="00F23135">
            <w:pPr>
              <w:ind w:left="0"/>
              <w:jc w:val="right"/>
              <w:rPr>
                <w:rFonts w:ascii="Times New Roman" w:hAnsi="Times New Roman"/>
                <w:sz w:val="28"/>
                <w:szCs w:val="28"/>
              </w:rPr>
            </w:pPr>
          </w:p>
          <w:p w:rsidR="00854DB4" w:rsidRDefault="00854DB4" w:rsidP="00F23135">
            <w:pPr>
              <w:ind w:left="0"/>
              <w:jc w:val="right"/>
              <w:rPr>
                <w:rFonts w:ascii="Times New Roman" w:hAnsi="Times New Roman"/>
                <w:sz w:val="28"/>
                <w:szCs w:val="28"/>
              </w:rPr>
            </w:pPr>
          </w:p>
          <w:p w:rsidR="00854DB4" w:rsidRDefault="00854DB4" w:rsidP="00F23135">
            <w:pPr>
              <w:ind w:left="0"/>
              <w:jc w:val="right"/>
              <w:rPr>
                <w:rFonts w:ascii="Times New Roman" w:hAnsi="Times New Roman"/>
                <w:sz w:val="28"/>
                <w:szCs w:val="28"/>
              </w:rPr>
            </w:pPr>
          </w:p>
          <w:p w:rsidR="00854DB4" w:rsidRDefault="00854DB4" w:rsidP="00F23135">
            <w:pPr>
              <w:ind w:left="0"/>
              <w:jc w:val="right"/>
              <w:rPr>
                <w:rFonts w:ascii="Times New Roman" w:hAnsi="Times New Roman"/>
                <w:sz w:val="28"/>
                <w:szCs w:val="28"/>
              </w:rPr>
            </w:pPr>
          </w:p>
          <w:p w:rsidR="00854DB4" w:rsidRDefault="00854DB4" w:rsidP="00F23135">
            <w:pPr>
              <w:ind w:left="0"/>
              <w:jc w:val="right"/>
              <w:rPr>
                <w:rFonts w:ascii="Times New Roman" w:hAnsi="Times New Roman"/>
                <w:sz w:val="28"/>
                <w:szCs w:val="28"/>
              </w:rPr>
            </w:pPr>
          </w:p>
          <w:p w:rsidR="00EC54A4" w:rsidRPr="00364A3B" w:rsidRDefault="00EC54A4" w:rsidP="00F23135">
            <w:pPr>
              <w:ind w:left="0"/>
              <w:jc w:val="right"/>
              <w:rPr>
                <w:rFonts w:ascii="Times New Roman" w:hAnsi="Times New Roman"/>
                <w:sz w:val="28"/>
                <w:szCs w:val="28"/>
              </w:rPr>
            </w:pPr>
            <w:r w:rsidRPr="00364A3B">
              <w:rPr>
                <w:rFonts w:ascii="Times New Roman" w:hAnsi="Times New Roman"/>
                <w:sz w:val="28"/>
                <w:szCs w:val="28"/>
              </w:rPr>
              <w:lastRenderedPageBreak/>
              <w:t>Приложение 5</w:t>
            </w:r>
          </w:p>
          <w:p w:rsidR="00EC54A4" w:rsidRPr="00364A3B" w:rsidRDefault="00EC54A4" w:rsidP="00F23135">
            <w:pPr>
              <w:ind w:left="0"/>
              <w:jc w:val="right"/>
              <w:rPr>
                <w:rFonts w:ascii="Times New Roman" w:hAnsi="Times New Roman"/>
                <w:sz w:val="28"/>
                <w:szCs w:val="28"/>
              </w:rPr>
            </w:pPr>
            <w:r w:rsidRPr="00364A3B">
              <w:rPr>
                <w:rFonts w:ascii="Times New Roman" w:hAnsi="Times New Roman"/>
                <w:sz w:val="28"/>
                <w:szCs w:val="28"/>
              </w:rPr>
              <w:t>к догово</w:t>
            </w:r>
            <w:r w:rsidR="008B4603" w:rsidRPr="00364A3B">
              <w:rPr>
                <w:rFonts w:ascii="Times New Roman" w:hAnsi="Times New Roman"/>
                <w:sz w:val="28"/>
                <w:szCs w:val="28"/>
              </w:rPr>
              <w:t>ру поставки</w:t>
            </w:r>
            <w:r w:rsidR="008B4603" w:rsidRPr="00364A3B">
              <w:rPr>
                <w:rFonts w:ascii="Times New Roman" w:hAnsi="Times New Roman"/>
                <w:sz w:val="28"/>
                <w:szCs w:val="28"/>
              </w:rPr>
              <w:br/>
              <w:t xml:space="preserve">      №__ от __ ___</w:t>
            </w:r>
            <w:r w:rsidRPr="00364A3B">
              <w:rPr>
                <w:rFonts w:ascii="Times New Roman" w:hAnsi="Times New Roman"/>
                <w:sz w:val="28"/>
                <w:szCs w:val="28"/>
              </w:rPr>
              <w:t xml:space="preserve">__ </w:t>
            </w:r>
            <w:r w:rsidR="00A92B2B" w:rsidRPr="00364A3B">
              <w:rPr>
                <w:rFonts w:ascii="Times New Roman" w:hAnsi="Times New Roman"/>
                <w:sz w:val="28"/>
                <w:szCs w:val="28"/>
              </w:rPr>
              <w:t>20</w:t>
            </w:r>
            <w:r w:rsidRPr="00364A3B">
              <w:rPr>
                <w:rFonts w:ascii="Times New Roman" w:hAnsi="Times New Roman"/>
                <w:sz w:val="28"/>
                <w:szCs w:val="28"/>
              </w:rPr>
              <w:t>__ г.</w:t>
            </w:r>
          </w:p>
          <w:p w:rsidR="00EC54A4" w:rsidRPr="00364A3B" w:rsidRDefault="00EC54A4" w:rsidP="00F23135">
            <w:pPr>
              <w:pStyle w:val="aff6"/>
              <w:ind w:left="0" w:firstLine="567"/>
              <w:outlineLvl w:val="0"/>
              <w:rPr>
                <w:rFonts w:ascii="Times New Roman" w:hAnsi="Times New Roman"/>
                <w:b w:val="0"/>
                <w:caps w:val="0"/>
                <w:sz w:val="28"/>
                <w:szCs w:val="28"/>
              </w:rPr>
            </w:pPr>
          </w:p>
          <w:p w:rsidR="00EC54A4" w:rsidRPr="00364A3B" w:rsidRDefault="00EC54A4" w:rsidP="00F23135">
            <w:pPr>
              <w:ind w:left="0"/>
              <w:jc w:val="center"/>
              <w:rPr>
                <w:rFonts w:ascii="Times New Roman" w:hAnsi="Times New Roman"/>
                <w:caps/>
                <w:sz w:val="28"/>
                <w:szCs w:val="28"/>
              </w:rPr>
            </w:pPr>
            <w:r w:rsidRPr="00364A3B">
              <w:rPr>
                <w:rFonts w:ascii="Times New Roman" w:hAnsi="Times New Roman"/>
                <w:sz w:val="28"/>
                <w:szCs w:val="28"/>
              </w:rPr>
              <w:t>Акт приема-передачи</w:t>
            </w:r>
          </w:p>
          <w:tbl>
            <w:tblPr>
              <w:tblW w:w="9223" w:type="dxa"/>
              <w:tblLayout w:type="fixed"/>
              <w:tblLook w:val="01E0" w:firstRow="1" w:lastRow="1" w:firstColumn="1" w:lastColumn="1" w:noHBand="0" w:noVBand="0"/>
            </w:tblPr>
            <w:tblGrid>
              <w:gridCol w:w="284"/>
              <w:gridCol w:w="567"/>
              <w:gridCol w:w="2140"/>
              <w:gridCol w:w="978"/>
              <w:gridCol w:w="85"/>
              <w:gridCol w:w="706"/>
              <w:gridCol w:w="1477"/>
              <w:gridCol w:w="1418"/>
              <w:gridCol w:w="1556"/>
              <w:gridCol w:w="12"/>
            </w:tblGrid>
            <w:tr w:rsidR="00EC54A4" w:rsidRPr="00364A3B" w:rsidTr="00BC0972">
              <w:trPr>
                <w:gridAfter w:val="1"/>
                <w:wAfter w:w="12" w:type="dxa"/>
                <w:trHeight w:val="959"/>
              </w:trPr>
              <w:tc>
                <w:tcPr>
                  <w:tcW w:w="284" w:type="dxa"/>
                </w:tcPr>
                <w:p w:rsidR="00EC54A4" w:rsidRPr="00364A3B" w:rsidRDefault="00EC54A4" w:rsidP="00F23135">
                  <w:pPr>
                    <w:rPr>
                      <w:rFonts w:ascii="Times New Roman" w:hAnsi="Times New Roman"/>
                      <w:sz w:val="28"/>
                      <w:szCs w:val="28"/>
                    </w:rPr>
                  </w:pPr>
                </w:p>
              </w:tc>
              <w:tc>
                <w:tcPr>
                  <w:tcW w:w="3770" w:type="dxa"/>
                  <w:gridSpan w:val="4"/>
                </w:tcPr>
                <w:p w:rsidR="00EC54A4" w:rsidRPr="00364A3B" w:rsidRDefault="00EC54A4" w:rsidP="00F23135">
                  <w:pPr>
                    <w:jc w:val="center"/>
                    <w:rPr>
                      <w:rFonts w:ascii="Times New Roman" w:hAnsi="Times New Roman"/>
                      <w:sz w:val="28"/>
                      <w:szCs w:val="28"/>
                    </w:rPr>
                  </w:pPr>
                  <w:r w:rsidRPr="00364A3B">
                    <w:rPr>
                      <w:rFonts w:ascii="Times New Roman" w:hAnsi="Times New Roman"/>
                      <w:sz w:val="28"/>
                      <w:szCs w:val="28"/>
                    </w:rPr>
                    <w:t>___________________</w:t>
                  </w:r>
                </w:p>
                <w:p w:rsidR="00EC54A4" w:rsidRPr="00364A3B" w:rsidRDefault="00EC54A4" w:rsidP="00F23135">
                  <w:pPr>
                    <w:jc w:val="center"/>
                    <w:rPr>
                      <w:rFonts w:ascii="Times New Roman" w:hAnsi="Times New Roman"/>
                      <w:sz w:val="28"/>
                      <w:szCs w:val="28"/>
                    </w:rPr>
                  </w:pPr>
                  <w:r w:rsidRPr="00364A3B">
                    <w:rPr>
                      <w:rFonts w:ascii="Times New Roman" w:hAnsi="Times New Roman"/>
                      <w:sz w:val="28"/>
                      <w:szCs w:val="28"/>
                    </w:rPr>
                    <w:t>(Место приема товаров)</w:t>
                  </w:r>
                </w:p>
              </w:tc>
              <w:tc>
                <w:tcPr>
                  <w:tcW w:w="5157" w:type="dxa"/>
                  <w:gridSpan w:val="4"/>
                </w:tcPr>
                <w:p w:rsidR="00EC54A4" w:rsidRPr="00364A3B" w:rsidRDefault="00EC54A4" w:rsidP="00F23135">
                  <w:pPr>
                    <w:jc w:val="center"/>
                    <w:rPr>
                      <w:rFonts w:ascii="Times New Roman" w:hAnsi="Times New Roman"/>
                      <w:sz w:val="28"/>
                      <w:szCs w:val="28"/>
                    </w:rPr>
                  </w:pPr>
                  <w:r w:rsidRPr="00364A3B">
                    <w:rPr>
                      <w:rFonts w:ascii="Times New Roman" w:hAnsi="Times New Roman"/>
                      <w:sz w:val="28"/>
                      <w:szCs w:val="28"/>
                    </w:rPr>
                    <w:t xml:space="preserve"> «___»  _______ 20__ года</w:t>
                  </w:r>
                </w:p>
                <w:p w:rsidR="00EC54A4" w:rsidRPr="00364A3B" w:rsidRDefault="00EC54A4" w:rsidP="003C359D">
                  <w:pPr>
                    <w:jc w:val="center"/>
                    <w:rPr>
                      <w:rFonts w:ascii="Times New Roman" w:hAnsi="Times New Roman"/>
                      <w:sz w:val="28"/>
                      <w:szCs w:val="28"/>
                    </w:rPr>
                  </w:pPr>
                  <w:proofErr w:type="gramStart"/>
                  <w:r w:rsidRPr="00364A3B">
                    <w:rPr>
                      <w:rFonts w:ascii="Times New Roman" w:hAnsi="Times New Roman"/>
                      <w:sz w:val="28"/>
                      <w:szCs w:val="28"/>
                    </w:rPr>
                    <w:t>(Дата приема товаров (заполняется по факту приема-передачи)</w:t>
                  </w:r>
                  <w:proofErr w:type="gramEnd"/>
                </w:p>
              </w:tc>
            </w:tr>
            <w:tr w:rsidR="00EC54A4" w:rsidRPr="00364A3B" w:rsidTr="00951361">
              <w:tblPrEx>
                <w:tblLook w:val="0000" w:firstRow="0" w:lastRow="0" w:firstColumn="0" w:lastColumn="0" w:noHBand="0" w:noVBand="0"/>
              </w:tblPrEx>
              <w:trPr>
                <w:gridAfter w:val="1"/>
                <w:wAfter w:w="12" w:type="dxa"/>
                <w:trHeight w:hRule="exact" w:val="53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C54A4" w:rsidRPr="00364A3B" w:rsidRDefault="00EC54A4" w:rsidP="003C359D">
                  <w:pPr>
                    <w:jc w:val="center"/>
                    <w:rPr>
                      <w:rFonts w:ascii="Times New Roman" w:hAnsi="Times New Roman"/>
                      <w:sz w:val="24"/>
                      <w:szCs w:val="24"/>
                    </w:rPr>
                  </w:pPr>
                  <w:r w:rsidRPr="00364A3B">
                    <w:rPr>
                      <w:rFonts w:ascii="Times New Roman" w:hAnsi="Times New Roman"/>
                      <w:sz w:val="24"/>
                      <w:szCs w:val="24"/>
                    </w:rPr>
                    <w:t>№</w:t>
                  </w:r>
                </w:p>
              </w:tc>
              <w:tc>
                <w:tcPr>
                  <w:tcW w:w="2140" w:type="dxa"/>
                  <w:tcBorders>
                    <w:top w:val="single" w:sz="4" w:space="0" w:color="auto"/>
                    <w:left w:val="nil"/>
                    <w:bottom w:val="single" w:sz="4" w:space="0" w:color="auto"/>
                    <w:right w:val="single" w:sz="4" w:space="0" w:color="auto"/>
                  </w:tcBorders>
                  <w:vAlign w:val="center"/>
                </w:tcPr>
                <w:p w:rsidR="00EC54A4" w:rsidRPr="00364A3B" w:rsidRDefault="00EC54A4" w:rsidP="003C359D">
                  <w:pPr>
                    <w:jc w:val="center"/>
                    <w:rPr>
                      <w:rFonts w:ascii="Times New Roman" w:hAnsi="Times New Roman"/>
                      <w:sz w:val="24"/>
                      <w:szCs w:val="24"/>
                    </w:rPr>
                  </w:pPr>
                  <w:r w:rsidRPr="00364A3B">
                    <w:rPr>
                      <w:rFonts w:ascii="Times New Roman" w:hAnsi="Times New Roman"/>
                      <w:sz w:val="24"/>
                      <w:szCs w:val="24"/>
                    </w:rPr>
                    <w:t>Наименование</w:t>
                  </w:r>
                </w:p>
              </w:tc>
              <w:tc>
                <w:tcPr>
                  <w:tcW w:w="978" w:type="dxa"/>
                  <w:tcBorders>
                    <w:top w:val="single" w:sz="4" w:space="0" w:color="auto"/>
                    <w:left w:val="single" w:sz="4" w:space="0" w:color="auto"/>
                    <w:bottom w:val="single" w:sz="4" w:space="0" w:color="auto"/>
                    <w:right w:val="single" w:sz="4" w:space="0" w:color="auto"/>
                  </w:tcBorders>
                  <w:vAlign w:val="center"/>
                </w:tcPr>
                <w:p w:rsidR="00EC54A4" w:rsidRPr="00364A3B" w:rsidRDefault="00FC7464" w:rsidP="003C359D">
                  <w:pPr>
                    <w:jc w:val="center"/>
                    <w:rPr>
                      <w:rFonts w:ascii="Times New Roman" w:hAnsi="Times New Roman"/>
                      <w:sz w:val="24"/>
                      <w:szCs w:val="24"/>
                    </w:rPr>
                  </w:pPr>
                  <w:r>
                    <w:rPr>
                      <w:rFonts w:ascii="Times New Roman" w:hAnsi="Times New Roman"/>
                      <w:sz w:val="24"/>
                      <w:szCs w:val="24"/>
                    </w:rPr>
                    <w:t>С</w:t>
                  </w:r>
                  <w:r w:rsidR="00EC54A4" w:rsidRPr="00364A3B">
                    <w:rPr>
                      <w:rFonts w:ascii="Times New Roman" w:hAnsi="Times New Roman"/>
                      <w:sz w:val="24"/>
                      <w:szCs w:val="24"/>
                    </w:rPr>
                    <w:t>ерия</w:t>
                  </w:r>
                </w:p>
              </w:tc>
              <w:tc>
                <w:tcPr>
                  <w:tcW w:w="791" w:type="dxa"/>
                  <w:gridSpan w:val="2"/>
                  <w:tcBorders>
                    <w:top w:val="single" w:sz="4" w:space="0" w:color="auto"/>
                    <w:left w:val="single" w:sz="4" w:space="0" w:color="auto"/>
                    <w:bottom w:val="single" w:sz="4" w:space="0" w:color="auto"/>
                    <w:right w:val="single" w:sz="4" w:space="0" w:color="auto"/>
                  </w:tcBorders>
                  <w:vAlign w:val="center"/>
                </w:tcPr>
                <w:p w:rsidR="00EC54A4" w:rsidRPr="00364A3B" w:rsidRDefault="00FC7464" w:rsidP="003C359D">
                  <w:pPr>
                    <w:jc w:val="center"/>
                    <w:rPr>
                      <w:rFonts w:ascii="Times New Roman" w:hAnsi="Times New Roman"/>
                      <w:sz w:val="24"/>
                      <w:szCs w:val="24"/>
                    </w:rPr>
                  </w:pPr>
                  <w:r>
                    <w:rPr>
                      <w:rFonts w:ascii="Times New Roman" w:hAnsi="Times New Roman"/>
                      <w:sz w:val="24"/>
                      <w:szCs w:val="24"/>
                    </w:rPr>
                    <w:t>Е</w:t>
                  </w:r>
                  <w:r w:rsidR="00EC54A4" w:rsidRPr="00364A3B">
                    <w:rPr>
                      <w:rFonts w:ascii="Times New Roman" w:hAnsi="Times New Roman"/>
                      <w:sz w:val="24"/>
                      <w:szCs w:val="24"/>
                    </w:rPr>
                    <w:t>д. изм.</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54A4" w:rsidRPr="00364A3B" w:rsidRDefault="00FC7464" w:rsidP="003C359D">
                  <w:pPr>
                    <w:jc w:val="center"/>
                    <w:rPr>
                      <w:rFonts w:ascii="Times New Roman" w:hAnsi="Times New Roman"/>
                      <w:sz w:val="24"/>
                      <w:szCs w:val="24"/>
                    </w:rPr>
                  </w:pPr>
                  <w:r>
                    <w:rPr>
                      <w:rFonts w:ascii="Times New Roman" w:hAnsi="Times New Roman"/>
                      <w:sz w:val="24"/>
                      <w:szCs w:val="24"/>
                    </w:rPr>
                    <w:t>К</w:t>
                  </w:r>
                  <w:r w:rsidR="00EC54A4" w:rsidRPr="00364A3B">
                    <w:rPr>
                      <w:rFonts w:ascii="Times New Roman" w:hAnsi="Times New Roman"/>
                      <w:sz w:val="24"/>
                      <w:szCs w:val="24"/>
                    </w:rPr>
                    <w:t>оличество</w:t>
                  </w:r>
                </w:p>
              </w:tc>
              <w:tc>
                <w:tcPr>
                  <w:tcW w:w="1418" w:type="dxa"/>
                  <w:tcBorders>
                    <w:top w:val="single" w:sz="4" w:space="0" w:color="auto"/>
                    <w:left w:val="nil"/>
                    <w:bottom w:val="single" w:sz="4" w:space="0" w:color="auto"/>
                    <w:right w:val="single" w:sz="4" w:space="0" w:color="auto"/>
                  </w:tcBorders>
                  <w:vAlign w:val="center"/>
                </w:tcPr>
                <w:p w:rsidR="00EC54A4" w:rsidRPr="00364A3B" w:rsidRDefault="00FC7464" w:rsidP="003C359D">
                  <w:pPr>
                    <w:jc w:val="center"/>
                    <w:rPr>
                      <w:rFonts w:ascii="Times New Roman" w:hAnsi="Times New Roman"/>
                      <w:sz w:val="24"/>
                      <w:szCs w:val="24"/>
                    </w:rPr>
                  </w:pPr>
                  <w:r>
                    <w:rPr>
                      <w:rFonts w:ascii="Times New Roman" w:hAnsi="Times New Roman"/>
                      <w:sz w:val="24"/>
                      <w:szCs w:val="24"/>
                    </w:rPr>
                    <w:t>Ц</w:t>
                  </w:r>
                  <w:r w:rsidR="00EC54A4" w:rsidRPr="00364A3B">
                    <w:rPr>
                      <w:rFonts w:ascii="Times New Roman" w:hAnsi="Times New Roman"/>
                      <w:sz w:val="24"/>
                      <w:szCs w:val="24"/>
                    </w:rPr>
                    <w:t xml:space="preserve">ена за </w:t>
                  </w:r>
                  <w:proofErr w:type="spellStart"/>
                  <w:r w:rsidR="00EC54A4" w:rsidRPr="00364A3B">
                    <w:rPr>
                      <w:rFonts w:ascii="Times New Roman" w:hAnsi="Times New Roman"/>
                      <w:sz w:val="24"/>
                      <w:szCs w:val="24"/>
                    </w:rPr>
                    <w:t>ед.</w:t>
                  </w:r>
                  <w:proofErr w:type="gramStart"/>
                  <w:r w:rsidR="00EC54A4" w:rsidRPr="00364A3B">
                    <w:rPr>
                      <w:rFonts w:ascii="Times New Roman" w:hAnsi="Times New Roman"/>
                      <w:sz w:val="24"/>
                      <w:szCs w:val="24"/>
                    </w:rPr>
                    <w:t>,т</w:t>
                  </w:r>
                  <w:proofErr w:type="gramEnd"/>
                  <w:r w:rsidR="00EC54A4" w:rsidRPr="00364A3B">
                    <w:rPr>
                      <w:rFonts w:ascii="Times New Roman" w:hAnsi="Times New Roman"/>
                      <w:sz w:val="24"/>
                      <w:szCs w:val="24"/>
                    </w:rPr>
                    <w:t>енге</w:t>
                  </w:r>
                  <w:proofErr w:type="spellEnd"/>
                </w:p>
              </w:tc>
              <w:tc>
                <w:tcPr>
                  <w:tcW w:w="1556" w:type="dxa"/>
                  <w:tcBorders>
                    <w:top w:val="single" w:sz="4" w:space="0" w:color="auto"/>
                    <w:left w:val="nil"/>
                    <w:bottom w:val="single" w:sz="4" w:space="0" w:color="auto"/>
                    <w:right w:val="single" w:sz="4" w:space="0" w:color="auto"/>
                  </w:tcBorders>
                  <w:shd w:val="clear" w:color="auto" w:fill="auto"/>
                  <w:noWrap/>
                  <w:vAlign w:val="center"/>
                </w:tcPr>
                <w:p w:rsidR="00EC54A4" w:rsidRPr="00364A3B" w:rsidRDefault="00FC7464" w:rsidP="003C359D">
                  <w:pPr>
                    <w:jc w:val="center"/>
                    <w:rPr>
                      <w:rFonts w:ascii="Times New Roman" w:hAnsi="Times New Roman"/>
                      <w:sz w:val="24"/>
                      <w:szCs w:val="24"/>
                    </w:rPr>
                  </w:pPr>
                  <w:r>
                    <w:rPr>
                      <w:rFonts w:ascii="Times New Roman" w:hAnsi="Times New Roman"/>
                      <w:sz w:val="24"/>
                      <w:szCs w:val="24"/>
                    </w:rPr>
                    <w:t>С</w:t>
                  </w:r>
                  <w:r w:rsidR="00EC54A4" w:rsidRPr="00364A3B">
                    <w:rPr>
                      <w:rFonts w:ascii="Times New Roman" w:hAnsi="Times New Roman"/>
                      <w:sz w:val="24"/>
                      <w:szCs w:val="24"/>
                    </w:rPr>
                    <w:t>умма, тенге</w:t>
                  </w:r>
                </w:p>
              </w:tc>
            </w:tr>
            <w:tr w:rsidR="00EC54A4" w:rsidRPr="00364A3B" w:rsidTr="00951361">
              <w:tblPrEx>
                <w:tblLook w:val="0000" w:firstRow="0" w:lastRow="0" w:firstColumn="0" w:lastColumn="0" w:noHBand="0" w:noVBand="0"/>
              </w:tblPrEx>
              <w:trPr>
                <w:gridAfter w:val="1"/>
                <w:wAfter w:w="12" w:type="dxa"/>
                <w:trHeight w:val="491"/>
              </w:trPr>
              <w:tc>
                <w:tcPr>
                  <w:tcW w:w="851" w:type="dxa"/>
                  <w:gridSpan w:val="2"/>
                  <w:tcBorders>
                    <w:top w:val="nil"/>
                    <w:left w:val="single" w:sz="4" w:space="0" w:color="auto"/>
                    <w:bottom w:val="single" w:sz="4" w:space="0" w:color="auto"/>
                    <w:right w:val="single" w:sz="4" w:space="0" w:color="auto"/>
                  </w:tcBorders>
                  <w:shd w:val="clear" w:color="auto" w:fill="auto"/>
                  <w:vAlign w:val="bottom"/>
                </w:tcPr>
                <w:p w:rsidR="00EC54A4" w:rsidRPr="00364A3B" w:rsidRDefault="00EC54A4" w:rsidP="00F23135">
                  <w:pPr>
                    <w:rPr>
                      <w:rFonts w:ascii="Times New Roman" w:hAnsi="Times New Roman"/>
                      <w:sz w:val="24"/>
                      <w:szCs w:val="24"/>
                    </w:rPr>
                  </w:pPr>
                  <w:r w:rsidRPr="00364A3B">
                    <w:rPr>
                      <w:rFonts w:ascii="Times New Roman" w:hAnsi="Times New Roman"/>
                      <w:sz w:val="24"/>
                      <w:szCs w:val="24"/>
                    </w:rPr>
                    <w:t>1</w:t>
                  </w:r>
                </w:p>
              </w:tc>
              <w:tc>
                <w:tcPr>
                  <w:tcW w:w="2140" w:type="dxa"/>
                  <w:tcBorders>
                    <w:top w:val="single" w:sz="4" w:space="0" w:color="auto"/>
                    <w:left w:val="nil"/>
                    <w:bottom w:val="single" w:sz="4" w:space="0" w:color="auto"/>
                    <w:right w:val="single" w:sz="4" w:space="0" w:color="auto"/>
                  </w:tcBorders>
                  <w:vAlign w:val="bottom"/>
                </w:tcPr>
                <w:p w:rsidR="00EC54A4" w:rsidRPr="00364A3B" w:rsidRDefault="00EC54A4" w:rsidP="00F23135">
                  <w:pPr>
                    <w:rPr>
                      <w:rFonts w:ascii="Times New Roman" w:hAnsi="Times New Roman"/>
                      <w:sz w:val="24"/>
                      <w:szCs w:val="24"/>
                    </w:rPr>
                  </w:pPr>
                </w:p>
              </w:tc>
              <w:tc>
                <w:tcPr>
                  <w:tcW w:w="978" w:type="dxa"/>
                  <w:tcBorders>
                    <w:top w:val="single" w:sz="4" w:space="0" w:color="auto"/>
                    <w:left w:val="single" w:sz="4" w:space="0" w:color="auto"/>
                    <w:bottom w:val="single" w:sz="4" w:space="0" w:color="auto"/>
                    <w:right w:val="single" w:sz="4" w:space="0" w:color="auto"/>
                  </w:tcBorders>
                </w:tcPr>
                <w:p w:rsidR="00EC54A4" w:rsidRPr="00364A3B" w:rsidRDefault="00EC54A4" w:rsidP="00F23135">
                  <w:pPr>
                    <w:rPr>
                      <w:rFonts w:ascii="Times New Roman" w:hAnsi="Times New Roman"/>
                      <w:sz w:val="24"/>
                      <w:szCs w:val="24"/>
                    </w:rPr>
                  </w:pPr>
                </w:p>
              </w:tc>
              <w:tc>
                <w:tcPr>
                  <w:tcW w:w="791" w:type="dxa"/>
                  <w:gridSpan w:val="2"/>
                  <w:tcBorders>
                    <w:top w:val="single" w:sz="4" w:space="0" w:color="auto"/>
                    <w:left w:val="single" w:sz="4" w:space="0" w:color="auto"/>
                    <w:bottom w:val="single" w:sz="4" w:space="0" w:color="auto"/>
                    <w:right w:val="single" w:sz="4" w:space="0" w:color="auto"/>
                  </w:tcBorders>
                  <w:vAlign w:val="bottom"/>
                </w:tcPr>
                <w:p w:rsidR="00EC54A4" w:rsidRPr="00364A3B" w:rsidRDefault="00EC54A4" w:rsidP="00F23135">
                  <w:pPr>
                    <w:rPr>
                      <w:rFonts w:ascii="Times New Roman" w:hAnsi="Times New Roman"/>
                      <w:sz w:val="24"/>
                      <w:szCs w:val="24"/>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54A4" w:rsidRPr="00364A3B" w:rsidRDefault="00EC54A4" w:rsidP="00F23135">
                  <w:pPr>
                    <w:rPr>
                      <w:rFonts w:ascii="Times New Roman" w:hAnsi="Times New Roman"/>
                      <w:sz w:val="24"/>
                      <w:szCs w:val="24"/>
                    </w:rPr>
                  </w:pPr>
                </w:p>
              </w:tc>
              <w:tc>
                <w:tcPr>
                  <w:tcW w:w="1418" w:type="dxa"/>
                  <w:tcBorders>
                    <w:top w:val="nil"/>
                    <w:left w:val="nil"/>
                    <w:bottom w:val="single" w:sz="4" w:space="0" w:color="auto"/>
                    <w:right w:val="single" w:sz="4" w:space="0" w:color="auto"/>
                  </w:tcBorders>
                </w:tcPr>
                <w:p w:rsidR="00EC54A4" w:rsidRPr="00364A3B" w:rsidRDefault="00EC54A4" w:rsidP="00F23135">
                  <w:pPr>
                    <w:rPr>
                      <w:rFonts w:ascii="Times New Roman" w:hAnsi="Times New Roman"/>
                      <w:sz w:val="24"/>
                      <w:szCs w:val="24"/>
                    </w:rPr>
                  </w:pPr>
                </w:p>
              </w:tc>
              <w:tc>
                <w:tcPr>
                  <w:tcW w:w="1556" w:type="dxa"/>
                  <w:tcBorders>
                    <w:top w:val="nil"/>
                    <w:left w:val="nil"/>
                    <w:bottom w:val="single" w:sz="4" w:space="0" w:color="auto"/>
                    <w:right w:val="single" w:sz="4" w:space="0" w:color="auto"/>
                  </w:tcBorders>
                  <w:shd w:val="clear" w:color="auto" w:fill="auto"/>
                  <w:noWrap/>
                  <w:vAlign w:val="bottom"/>
                </w:tcPr>
                <w:p w:rsidR="00EC54A4" w:rsidRPr="00364A3B" w:rsidRDefault="00EC54A4" w:rsidP="00F23135">
                  <w:pPr>
                    <w:rPr>
                      <w:rFonts w:ascii="Times New Roman" w:hAnsi="Times New Roman"/>
                      <w:sz w:val="24"/>
                      <w:szCs w:val="24"/>
                    </w:rPr>
                  </w:pPr>
                </w:p>
              </w:tc>
            </w:tr>
            <w:tr w:rsidR="00EC54A4" w:rsidRPr="00364A3B" w:rsidTr="00951361">
              <w:tblPrEx>
                <w:tblLook w:val="0000" w:firstRow="0" w:lastRow="0" w:firstColumn="0" w:lastColumn="0" w:noHBand="0" w:noVBand="0"/>
              </w:tblPrEx>
              <w:trPr>
                <w:gridAfter w:val="1"/>
                <w:wAfter w:w="12" w:type="dxa"/>
                <w:trHeight w:val="491"/>
              </w:trPr>
              <w:tc>
                <w:tcPr>
                  <w:tcW w:w="851" w:type="dxa"/>
                  <w:gridSpan w:val="2"/>
                  <w:tcBorders>
                    <w:top w:val="nil"/>
                    <w:left w:val="single" w:sz="4" w:space="0" w:color="auto"/>
                    <w:bottom w:val="single" w:sz="4" w:space="0" w:color="auto"/>
                    <w:right w:val="single" w:sz="4" w:space="0" w:color="auto"/>
                  </w:tcBorders>
                  <w:shd w:val="clear" w:color="auto" w:fill="auto"/>
                  <w:vAlign w:val="bottom"/>
                </w:tcPr>
                <w:p w:rsidR="00EC54A4" w:rsidRPr="00364A3B" w:rsidRDefault="00EC54A4" w:rsidP="00F23135">
                  <w:pPr>
                    <w:rPr>
                      <w:rFonts w:ascii="Times New Roman" w:hAnsi="Times New Roman"/>
                      <w:sz w:val="24"/>
                      <w:szCs w:val="24"/>
                    </w:rPr>
                  </w:pPr>
                  <w:r w:rsidRPr="00364A3B">
                    <w:rPr>
                      <w:rFonts w:ascii="Times New Roman" w:hAnsi="Times New Roman"/>
                      <w:sz w:val="24"/>
                      <w:szCs w:val="24"/>
                    </w:rPr>
                    <w:t>2</w:t>
                  </w:r>
                </w:p>
              </w:tc>
              <w:tc>
                <w:tcPr>
                  <w:tcW w:w="2140" w:type="dxa"/>
                  <w:tcBorders>
                    <w:top w:val="single" w:sz="4" w:space="0" w:color="auto"/>
                    <w:left w:val="nil"/>
                    <w:bottom w:val="single" w:sz="4" w:space="0" w:color="auto"/>
                    <w:right w:val="single" w:sz="4" w:space="0" w:color="auto"/>
                  </w:tcBorders>
                  <w:vAlign w:val="bottom"/>
                </w:tcPr>
                <w:p w:rsidR="00EC54A4" w:rsidRPr="00364A3B" w:rsidRDefault="00EC54A4" w:rsidP="00F23135">
                  <w:pPr>
                    <w:rPr>
                      <w:rFonts w:ascii="Times New Roman" w:hAnsi="Times New Roman"/>
                      <w:sz w:val="24"/>
                      <w:szCs w:val="24"/>
                    </w:rPr>
                  </w:pPr>
                </w:p>
              </w:tc>
              <w:tc>
                <w:tcPr>
                  <w:tcW w:w="978" w:type="dxa"/>
                  <w:tcBorders>
                    <w:top w:val="single" w:sz="4" w:space="0" w:color="auto"/>
                    <w:left w:val="single" w:sz="4" w:space="0" w:color="auto"/>
                    <w:bottom w:val="single" w:sz="4" w:space="0" w:color="auto"/>
                    <w:right w:val="single" w:sz="4" w:space="0" w:color="auto"/>
                  </w:tcBorders>
                </w:tcPr>
                <w:p w:rsidR="00EC54A4" w:rsidRPr="00364A3B" w:rsidRDefault="00EC54A4" w:rsidP="00F23135">
                  <w:pPr>
                    <w:rPr>
                      <w:rFonts w:ascii="Times New Roman" w:hAnsi="Times New Roman"/>
                      <w:sz w:val="24"/>
                      <w:szCs w:val="24"/>
                    </w:rPr>
                  </w:pPr>
                </w:p>
              </w:tc>
              <w:tc>
                <w:tcPr>
                  <w:tcW w:w="791" w:type="dxa"/>
                  <w:gridSpan w:val="2"/>
                  <w:tcBorders>
                    <w:top w:val="single" w:sz="4" w:space="0" w:color="auto"/>
                    <w:left w:val="single" w:sz="4" w:space="0" w:color="auto"/>
                    <w:bottom w:val="single" w:sz="4" w:space="0" w:color="auto"/>
                    <w:right w:val="single" w:sz="4" w:space="0" w:color="auto"/>
                  </w:tcBorders>
                  <w:vAlign w:val="bottom"/>
                </w:tcPr>
                <w:p w:rsidR="00EC54A4" w:rsidRPr="00364A3B" w:rsidRDefault="00EC54A4" w:rsidP="00F23135">
                  <w:pPr>
                    <w:rPr>
                      <w:rFonts w:ascii="Times New Roman" w:hAnsi="Times New Roman"/>
                      <w:sz w:val="24"/>
                      <w:szCs w:val="24"/>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54A4" w:rsidRPr="00364A3B" w:rsidRDefault="00EC54A4" w:rsidP="00F23135">
                  <w:pPr>
                    <w:rPr>
                      <w:rFonts w:ascii="Times New Roman" w:hAnsi="Times New Roman"/>
                      <w:sz w:val="24"/>
                      <w:szCs w:val="24"/>
                    </w:rPr>
                  </w:pPr>
                </w:p>
              </w:tc>
              <w:tc>
                <w:tcPr>
                  <w:tcW w:w="1418" w:type="dxa"/>
                  <w:tcBorders>
                    <w:top w:val="nil"/>
                    <w:left w:val="nil"/>
                    <w:bottom w:val="single" w:sz="4" w:space="0" w:color="auto"/>
                    <w:right w:val="single" w:sz="4" w:space="0" w:color="auto"/>
                  </w:tcBorders>
                </w:tcPr>
                <w:p w:rsidR="00EC54A4" w:rsidRPr="00364A3B" w:rsidRDefault="00EC54A4" w:rsidP="00F23135">
                  <w:pPr>
                    <w:rPr>
                      <w:rFonts w:ascii="Times New Roman" w:hAnsi="Times New Roman"/>
                      <w:sz w:val="24"/>
                      <w:szCs w:val="24"/>
                    </w:rPr>
                  </w:pPr>
                </w:p>
              </w:tc>
              <w:tc>
                <w:tcPr>
                  <w:tcW w:w="1556" w:type="dxa"/>
                  <w:tcBorders>
                    <w:top w:val="nil"/>
                    <w:left w:val="nil"/>
                    <w:bottom w:val="single" w:sz="4" w:space="0" w:color="auto"/>
                    <w:right w:val="single" w:sz="4" w:space="0" w:color="auto"/>
                  </w:tcBorders>
                  <w:shd w:val="clear" w:color="auto" w:fill="auto"/>
                  <w:noWrap/>
                  <w:vAlign w:val="bottom"/>
                </w:tcPr>
                <w:p w:rsidR="00EC54A4" w:rsidRPr="00364A3B" w:rsidRDefault="00EC54A4" w:rsidP="00F23135">
                  <w:pPr>
                    <w:rPr>
                      <w:rFonts w:ascii="Times New Roman" w:hAnsi="Times New Roman"/>
                      <w:sz w:val="24"/>
                      <w:szCs w:val="24"/>
                    </w:rPr>
                  </w:pPr>
                </w:p>
              </w:tc>
            </w:tr>
            <w:tr w:rsidR="00EC54A4" w:rsidRPr="00364A3B" w:rsidTr="00951361">
              <w:tblPrEx>
                <w:tblLook w:val="0000" w:firstRow="0" w:lastRow="0" w:firstColumn="0" w:lastColumn="0" w:noHBand="0" w:noVBand="0"/>
              </w:tblPrEx>
              <w:trPr>
                <w:trHeight w:val="443"/>
              </w:trPr>
              <w:tc>
                <w:tcPr>
                  <w:tcW w:w="2991" w:type="dxa"/>
                  <w:gridSpan w:val="3"/>
                  <w:tcBorders>
                    <w:top w:val="nil"/>
                    <w:left w:val="single" w:sz="4" w:space="0" w:color="auto"/>
                    <w:bottom w:val="single" w:sz="4" w:space="0" w:color="auto"/>
                    <w:right w:val="single" w:sz="4" w:space="0" w:color="auto"/>
                  </w:tcBorders>
                  <w:shd w:val="clear" w:color="auto" w:fill="auto"/>
                  <w:noWrap/>
                  <w:vAlign w:val="bottom"/>
                </w:tcPr>
                <w:p w:rsidR="00EC54A4" w:rsidRPr="00364A3B" w:rsidRDefault="00881604" w:rsidP="00F23135">
                  <w:pPr>
                    <w:rPr>
                      <w:rFonts w:ascii="Times New Roman" w:hAnsi="Times New Roman"/>
                      <w:bCs/>
                      <w:sz w:val="24"/>
                      <w:szCs w:val="24"/>
                    </w:rPr>
                  </w:pPr>
                  <w:r>
                    <w:rPr>
                      <w:rFonts w:ascii="Times New Roman" w:hAnsi="Times New Roman"/>
                      <w:bCs/>
                      <w:sz w:val="24"/>
                      <w:szCs w:val="24"/>
                    </w:rPr>
                    <w:t>Итого</w:t>
                  </w:r>
                  <w:r w:rsidR="00EC54A4" w:rsidRPr="00364A3B">
                    <w:rPr>
                      <w:rFonts w:ascii="Times New Roman" w:hAnsi="Times New Roman"/>
                      <w:bCs/>
                      <w:sz w:val="24"/>
                      <w:szCs w:val="24"/>
                    </w:rPr>
                    <w:t>:</w:t>
                  </w:r>
                </w:p>
              </w:tc>
              <w:tc>
                <w:tcPr>
                  <w:tcW w:w="978" w:type="dxa"/>
                  <w:tcBorders>
                    <w:top w:val="single" w:sz="4" w:space="0" w:color="auto"/>
                    <w:left w:val="single" w:sz="4" w:space="0" w:color="auto"/>
                    <w:bottom w:val="single" w:sz="4" w:space="0" w:color="auto"/>
                    <w:right w:val="single" w:sz="4" w:space="0" w:color="auto"/>
                  </w:tcBorders>
                </w:tcPr>
                <w:p w:rsidR="00EC54A4" w:rsidRPr="00364A3B" w:rsidRDefault="00EC54A4" w:rsidP="00F23135">
                  <w:pPr>
                    <w:rPr>
                      <w:rFonts w:ascii="Times New Roman" w:hAnsi="Times New Roman"/>
                      <w:bCs/>
                      <w:sz w:val="24"/>
                      <w:szCs w:val="24"/>
                    </w:rPr>
                  </w:pPr>
                </w:p>
              </w:tc>
              <w:tc>
                <w:tcPr>
                  <w:tcW w:w="791" w:type="dxa"/>
                  <w:gridSpan w:val="2"/>
                  <w:tcBorders>
                    <w:top w:val="single" w:sz="4" w:space="0" w:color="auto"/>
                    <w:left w:val="single" w:sz="4" w:space="0" w:color="auto"/>
                    <w:bottom w:val="single" w:sz="4" w:space="0" w:color="auto"/>
                    <w:right w:val="single" w:sz="4" w:space="0" w:color="auto"/>
                  </w:tcBorders>
                </w:tcPr>
                <w:p w:rsidR="00EC54A4" w:rsidRPr="00364A3B" w:rsidRDefault="00EC54A4" w:rsidP="00F23135">
                  <w:pPr>
                    <w:rPr>
                      <w:rFonts w:ascii="Times New Roman" w:hAnsi="Times New Roman"/>
                      <w:bCs/>
                      <w:sz w:val="24"/>
                      <w:szCs w:val="24"/>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54A4" w:rsidRPr="00364A3B" w:rsidRDefault="00EC54A4" w:rsidP="00F23135">
                  <w:pPr>
                    <w:rPr>
                      <w:rFonts w:ascii="Times New Roman" w:hAnsi="Times New Roman"/>
                      <w:bCs/>
                      <w:sz w:val="24"/>
                      <w:szCs w:val="24"/>
                    </w:rPr>
                  </w:pPr>
                </w:p>
              </w:tc>
              <w:tc>
                <w:tcPr>
                  <w:tcW w:w="1418" w:type="dxa"/>
                  <w:tcBorders>
                    <w:top w:val="nil"/>
                    <w:left w:val="nil"/>
                    <w:bottom w:val="single" w:sz="4" w:space="0" w:color="auto"/>
                    <w:right w:val="single" w:sz="4" w:space="0" w:color="auto"/>
                  </w:tcBorders>
                </w:tcPr>
                <w:p w:rsidR="00EC54A4" w:rsidRPr="00364A3B" w:rsidRDefault="00EC54A4" w:rsidP="00F23135">
                  <w:pPr>
                    <w:rPr>
                      <w:rFonts w:ascii="Times New Roman" w:hAnsi="Times New Roman"/>
                      <w:bCs/>
                      <w:sz w:val="24"/>
                      <w:szCs w:val="24"/>
                    </w:rPr>
                  </w:pPr>
                </w:p>
              </w:tc>
              <w:tc>
                <w:tcPr>
                  <w:tcW w:w="1568" w:type="dxa"/>
                  <w:gridSpan w:val="2"/>
                  <w:tcBorders>
                    <w:top w:val="nil"/>
                    <w:left w:val="nil"/>
                    <w:bottom w:val="single" w:sz="4" w:space="0" w:color="auto"/>
                    <w:right w:val="single" w:sz="4" w:space="0" w:color="auto"/>
                  </w:tcBorders>
                  <w:shd w:val="clear" w:color="auto" w:fill="auto"/>
                  <w:noWrap/>
                  <w:vAlign w:val="bottom"/>
                </w:tcPr>
                <w:p w:rsidR="00EC54A4" w:rsidRPr="00364A3B" w:rsidRDefault="00EC54A4" w:rsidP="00F23135">
                  <w:pPr>
                    <w:rPr>
                      <w:rFonts w:ascii="Times New Roman" w:hAnsi="Times New Roman"/>
                      <w:bCs/>
                      <w:sz w:val="24"/>
                      <w:szCs w:val="24"/>
                    </w:rPr>
                  </w:pPr>
                </w:p>
              </w:tc>
            </w:tr>
          </w:tbl>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(__________ тенге ___________тиын)</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Условия соблюдения требований по упаковке и маркировке</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__________________________________________________________________Заключения о безопасности и качестве (сертификаты соответствия) на товар прилагаются и проверены__________________________________________</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Показания температурных датчиков/индикаторо</w:t>
            </w:r>
            <w:proofErr w:type="gramStart"/>
            <w:r w:rsidRPr="00364A3B">
              <w:rPr>
                <w:rFonts w:ascii="Times New Roman" w:hAnsi="Times New Roman"/>
                <w:sz w:val="28"/>
                <w:szCs w:val="28"/>
              </w:rPr>
              <w:t>в(</w:t>
            </w:r>
            <w:proofErr w:type="gramEnd"/>
            <w:r w:rsidRPr="00364A3B">
              <w:rPr>
                <w:rFonts w:ascii="Times New Roman" w:hAnsi="Times New Roman"/>
                <w:sz w:val="28"/>
                <w:szCs w:val="28"/>
              </w:rPr>
              <w:t>при наличии)__________</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Соблюдение температурного режима_________________________________</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Накладные на товар и счета-фактуры уполномоченными пр</w:t>
            </w:r>
            <w:r w:rsidR="0003495A" w:rsidRPr="00364A3B">
              <w:rPr>
                <w:rFonts w:ascii="Times New Roman" w:hAnsi="Times New Roman"/>
                <w:sz w:val="28"/>
                <w:szCs w:val="28"/>
              </w:rPr>
              <w:t>едставителями Сторон подписаны.</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Наличие акта расхождения _________________________________________</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 xml:space="preserve">Полномочия представителей Сторон по доверенностям установлены. </w:t>
            </w:r>
          </w:p>
          <w:p w:rsidR="00EC54A4" w:rsidRPr="00364A3B" w:rsidRDefault="00EC54A4" w:rsidP="00F23135">
            <w:pPr>
              <w:ind w:left="0"/>
              <w:rPr>
                <w:rFonts w:ascii="Times New Roman" w:hAnsi="Times New Roman"/>
                <w:sz w:val="28"/>
                <w:szCs w:val="28"/>
              </w:rPr>
            </w:pP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Сдал: ________________________________________________________ Печать (при наличии)</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 xml:space="preserve">(подпись уполномоченного представителя Поставщика) </w:t>
            </w:r>
          </w:p>
          <w:p w:rsidR="00EC54A4" w:rsidRPr="00364A3B" w:rsidRDefault="00EC54A4" w:rsidP="00F23135">
            <w:pPr>
              <w:ind w:left="0"/>
              <w:rPr>
                <w:rFonts w:ascii="Times New Roman" w:hAnsi="Times New Roman"/>
                <w:sz w:val="28"/>
                <w:szCs w:val="28"/>
              </w:rPr>
            </w:pP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Принял:_________________________________________________________ Печать (при наличии)</w:t>
            </w:r>
          </w:p>
          <w:p w:rsidR="00EC54A4" w:rsidRPr="00364A3B" w:rsidRDefault="00EC54A4" w:rsidP="00F23135">
            <w:pPr>
              <w:ind w:left="0"/>
              <w:rPr>
                <w:rFonts w:ascii="Times New Roman" w:hAnsi="Times New Roman"/>
                <w:sz w:val="28"/>
                <w:szCs w:val="28"/>
              </w:rPr>
            </w:pPr>
            <w:r w:rsidRPr="00364A3B">
              <w:rPr>
                <w:rFonts w:ascii="Times New Roman" w:hAnsi="Times New Roman"/>
                <w:sz w:val="28"/>
                <w:szCs w:val="28"/>
              </w:rPr>
              <w:t xml:space="preserve"> (подпись уполномоченного представителя Покупателя по доверенности)</w:t>
            </w:r>
          </w:p>
          <w:tbl>
            <w:tblPr>
              <w:tblStyle w:val="af1"/>
              <w:tblW w:w="9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30"/>
              <w:gridCol w:w="4546"/>
            </w:tblGrid>
            <w:tr w:rsidR="00EC54A4" w:rsidRPr="00364A3B" w:rsidTr="00BC0972">
              <w:trPr>
                <w:trHeight w:val="381"/>
              </w:trPr>
              <w:tc>
                <w:tcPr>
                  <w:tcW w:w="4830" w:type="dxa"/>
                </w:tcPr>
                <w:p w:rsidR="00EC54A4" w:rsidRPr="00364A3B" w:rsidRDefault="00EC54A4" w:rsidP="00F23135">
                  <w:pPr>
                    <w:pStyle w:val="71"/>
                    <w:ind w:left="0"/>
                    <w:rPr>
                      <w:b w:val="0"/>
                      <w:color w:val="auto"/>
                      <w:lang w:val="kk-KZ"/>
                    </w:rPr>
                  </w:pPr>
                  <w:r w:rsidRPr="00364A3B">
                    <w:rPr>
                      <w:b w:val="0"/>
                      <w:color w:val="auto"/>
                      <w:lang w:val="kk-KZ"/>
                    </w:rPr>
                    <w:t>Покупатель:</w:t>
                  </w:r>
                </w:p>
              </w:tc>
              <w:tc>
                <w:tcPr>
                  <w:tcW w:w="4546" w:type="dxa"/>
                </w:tcPr>
                <w:p w:rsidR="00EC54A4" w:rsidRPr="00364A3B" w:rsidRDefault="00EC54A4" w:rsidP="00F23135">
                  <w:pPr>
                    <w:pStyle w:val="71"/>
                    <w:ind w:left="0"/>
                    <w:rPr>
                      <w:b w:val="0"/>
                      <w:color w:val="auto"/>
                      <w:lang w:val="kk-KZ"/>
                    </w:rPr>
                  </w:pPr>
                  <w:r w:rsidRPr="00364A3B">
                    <w:rPr>
                      <w:b w:val="0"/>
                      <w:color w:val="auto"/>
                      <w:lang w:val="kk-KZ"/>
                    </w:rPr>
                    <w:t>Поставщик:</w:t>
                  </w:r>
                </w:p>
              </w:tc>
            </w:tr>
          </w:tbl>
          <w:p w:rsidR="00EC54A4" w:rsidRPr="00364A3B" w:rsidRDefault="00EC54A4" w:rsidP="00F23135">
            <w:pPr>
              <w:ind w:left="0"/>
              <w:rPr>
                <w:rFonts w:ascii="Times New Roman" w:hAnsi="Times New Roman"/>
                <w:sz w:val="28"/>
                <w:szCs w:val="28"/>
              </w:rPr>
            </w:pPr>
          </w:p>
        </w:tc>
      </w:tr>
    </w:tbl>
    <w:tbl>
      <w:tblPr>
        <w:tblStyle w:val="af1"/>
        <w:tblW w:w="9356" w:type="dxa"/>
        <w:tblInd w:w="-20" w:type="dxa"/>
        <w:tblLayout w:type="fixed"/>
        <w:tblCellMar>
          <w:left w:w="0" w:type="dxa"/>
          <w:right w:w="0" w:type="dxa"/>
        </w:tblCellMar>
        <w:tblLook w:val="04A0" w:firstRow="1" w:lastRow="0" w:firstColumn="1" w:lastColumn="0" w:noHBand="0" w:noVBand="1"/>
      </w:tblPr>
      <w:tblGrid>
        <w:gridCol w:w="9356"/>
      </w:tblGrid>
      <w:tr w:rsidR="00EC54A4" w:rsidRPr="00364A3B" w:rsidTr="00BC0972">
        <w:tc>
          <w:tcPr>
            <w:tcW w:w="9356" w:type="dxa"/>
            <w:tcBorders>
              <w:top w:val="nil"/>
              <w:left w:val="nil"/>
              <w:bottom w:val="nil"/>
              <w:right w:val="nil"/>
            </w:tcBorders>
          </w:tcPr>
          <w:p w:rsidR="00EC54A4" w:rsidRPr="00364A3B" w:rsidRDefault="00EC54A4" w:rsidP="00F23135">
            <w:pPr>
              <w:pStyle w:val="260"/>
              <w:framePr w:wrap="notBeside"/>
              <w:ind w:left="0"/>
              <w:jc w:val="left"/>
              <w:rPr>
                <w:sz w:val="28"/>
                <w:szCs w:val="28"/>
              </w:rPr>
            </w:pPr>
          </w:p>
        </w:tc>
      </w:tr>
    </w:tbl>
    <w:tbl>
      <w:tblPr>
        <w:tblStyle w:val="af1"/>
        <w:tblW w:w="9356" w:type="dxa"/>
        <w:tblInd w:w="-20" w:type="dxa"/>
        <w:tblLayout w:type="fixed"/>
        <w:tblCellMar>
          <w:left w:w="0" w:type="dxa"/>
          <w:right w:w="0" w:type="dxa"/>
        </w:tblCellMar>
        <w:tblLook w:val="04A0" w:firstRow="1" w:lastRow="0" w:firstColumn="1" w:lastColumn="0" w:noHBand="0" w:noVBand="1"/>
      </w:tblPr>
      <w:tblGrid>
        <w:gridCol w:w="9356"/>
      </w:tblGrid>
      <w:tr w:rsidR="00EC54A4" w:rsidRPr="00364A3B" w:rsidTr="00BC0972">
        <w:tc>
          <w:tcPr>
            <w:tcW w:w="9356" w:type="dxa"/>
            <w:tcBorders>
              <w:top w:val="nil"/>
              <w:left w:val="nil"/>
              <w:bottom w:val="nil"/>
              <w:right w:val="nil"/>
            </w:tcBorders>
          </w:tcPr>
          <w:p w:rsidR="00EC54A4" w:rsidRPr="00364A3B" w:rsidRDefault="00EC54A4" w:rsidP="00F23135">
            <w:pPr>
              <w:pStyle w:val="28"/>
              <w:ind w:left="0"/>
              <w:rPr>
                <w:rFonts w:cs="Times New Roman"/>
                <w:color w:val="auto"/>
                <w:sz w:val="28"/>
                <w:szCs w:val="28"/>
              </w:rPr>
            </w:pPr>
          </w:p>
        </w:tc>
      </w:tr>
    </w:tbl>
    <w:p w:rsidR="00EC54A4" w:rsidRPr="00364A3B" w:rsidRDefault="00EC54A4" w:rsidP="00F23135">
      <w:pPr>
        <w:autoSpaceDE w:val="0"/>
        <w:autoSpaceDN w:val="0"/>
        <w:ind w:hanging="113"/>
        <w:jc w:val="center"/>
        <w:rPr>
          <w:rFonts w:ascii="Times New Roman" w:hAnsi="Times New Roman"/>
          <w:sz w:val="28"/>
          <w:szCs w:val="28"/>
        </w:rPr>
        <w:sectPr w:rsidR="00EC54A4" w:rsidRPr="00364A3B" w:rsidSect="00593A46">
          <w:type w:val="continuous"/>
          <w:pgSz w:w="11906" w:h="16838"/>
          <w:pgMar w:top="1418" w:right="851" w:bottom="1418" w:left="1418" w:header="709" w:footer="709" w:gutter="0"/>
          <w:cols w:space="708"/>
          <w:docGrid w:linePitch="360"/>
        </w:sectPr>
      </w:pPr>
    </w:p>
    <w:p w:rsidR="00EC54A4" w:rsidRPr="00364A3B" w:rsidRDefault="00EC54A4" w:rsidP="00667F51">
      <w:pPr>
        <w:pStyle w:val="200"/>
        <w:rPr>
          <w:sz w:val="28"/>
          <w:szCs w:val="28"/>
          <w:lang w:val="en-US"/>
        </w:rPr>
      </w:pPr>
      <w:r w:rsidRPr="00364A3B">
        <w:rPr>
          <w:sz w:val="28"/>
          <w:szCs w:val="28"/>
        </w:rPr>
        <w:lastRenderedPageBreak/>
        <w:t xml:space="preserve">Приложение </w:t>
      </w:r>
      <w:r w:rsidRPr="00364A3B">
        <w:rPr>
          <w:sz w:val="28"/>
          <w:szCs w:val="28"/>
          <w:lang w:val="en-US"/>
        </w:rPr>
        <w:t>6</w:t>
      </w:r>
    </w:p>
    <w:p w:rsidR="00EC54A4" w:rsidRPr="00364A3B" w:rsidRDefault="00066A1D" w:rsidP="003C359D">
      <w:pPr>
        <w:autoSpaceDE w:val="0"/>
        <w:autoSpaceDN w:val="0"/>
        <w:spacing w:after="0"/>
        <w:jc w:val="right"/>
        <w:rPr>
          <w:rFonts w:ascii="Times New Roman" w:hAnsi="Times New Roman"/>
          <w:sz w:val="28"/>
          <w:szCs w:val="28"/>
        </w:rPr>
      </w:pP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00EC54A4" w:rsidRPr="00364A3B">
        <w:rPr>
          <w:rFonts w:ascii="Times New Roman" w:hAnsi="Times New Roman"/>
          <w:sz w:val="28"/>
          <w:szCs w:val="28"/>
        </w:rPr>
        <w:t xml:space="preserve">к </w:t>
      </w:r>
      <w:r w:rsidR="0052503D" w:rsidRPr="00364A3B">
        <w:rPr>
          <w:rFonts w:ascii="Times New Roman" w:hAnsi="Times New Roman"/>
          <w:sz w:val="28"/>
          <w:szCs w:val="28"/>
        </w:rPr>
        <w:t>д</w:t>
      </w:r>
      <w:r w:rsidR="00EC54A4" w:rsidRPr="00364A3B">
        <w:rPr>
          <w:rFonts w:ascii="Times New Roman" w:hAnsi="Times New Roman"/>
          <w:sz w:val="28"/>
          <w:szCs w:val="28"/>
        </w:rPr>
        <w:t>оговору п</w:t>
      </w:r>
      <w:r w:rsidRPr="00364A3B">
        <w:rPr>
          <w:rFonts w:ascii="Times New Roman" w:hAnsi="Times New Roman"/>
          <w:sz w:val="28"/>
          <w:szCs w:val="28"/>
        </w:rPr>
        <w:t>оставки</w:t>
      </w:r>
      <w:r w:rsidRPr="00364A3B">
        <w:rPr>
          <w:rFonts w:ascii="Times New Roman" w:hAnsi="Times New Roman"/>
          <w:sz w:val="28"/>
          <w:szCs w:val="28"/>
        </w:rPr>
        <w:br/>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Pr="00364A3B">
        <w:rPr>
          <w:rFonts w:ascii="Times New Roman" w:hAnsi="Times New Roman"/>
          <w:sz w:val="28"/>
          <w:szCs w:val="28"/>
        </w:rPr>
        <w:tab/>
      </w:r>
      <w:r w:rsidR="00EC54A4" w:rsidRPr="00364A3B">
        <w:rPr>
          <w:rFonts w:ascii="Times New Roman" w:hAnsi="Times New Roman"/>
          <w:sz w:val="28"/>
          <w:szCs w:val="28"/>
        </w:rPr>
        <w:t xml:space="preserve">№__ от __ ______ </w:t>
      </w:r>
      <w:r w:rsidRPr="00364A3B">
        <w:rPr>
          <w:rFonts w:ascii="Times New Roman" w:hAnsi="Times New Roman"/>
          <w:sz w:val="28"/>
          <w:szCs w:val="28"/>
        </w:rPr>
        <w:t>20</w:t>
      </w:r>
      <w:r w:rsidR="00EC54A4" w:rsidRPr="00364A3B">
        <w:rPr>
          <w:rFonts w:ascii="Times New Roman" w:hAnsi="Times New Roman"/>
          <w:sz w:val="28"/>
          <w:szCs w:val="28"/>
        </w:rPr>
        <w:t>__ г. </w:t>
      </w:r>
    </w:p>
    <w:tbl>
      <w:tblPr>
        <w:tblW w:w="0" w:type="auto"/>
        <w:tblInd w:w="250" w:type="dxa"/>
        <w:tblCellMar>
          <w:left w:w="0" w:type="dxa"/>
          <w:right w:w="0" w:type="dxa"/>
        </w:tblCellMar>
        <w:tblLook w:val="04A0" w:firstRow="1" w:lastRow="0" w:firstColumn="1" w:lastColumn="0" w:noHBand="0" w:noVBand="1"/>
      </w:tblPr>
      <w:tblGrid>
        <w:gridCol w:w="2941"/>
        <w:gridCol w:w="399"/>
        <w:gridCol w:w="480"/>
        <w:gridCol w:w="600"/>
        <w:gridCol w:w="399"/>
        <w:gridCol w:w="480"/>
        <w:gridCol w:w="480"/>
        <w:gridCol w:w="401"/>
        <w:gridCol w:w="6092"/>
      </w:tblGrid>
      <w:tr w:rsidR="00EC54A4" w:rsidRPr="00364A3B" w:rsidTr="003C359D">
        <w:trPr>
          <w:trHeight w:val="20"/>
        </w:trPr>
        <w:tc>
          <w:tcPr>
            <w:tcW w:w="2941" w:type="dxa"/>
            <w:vMerge w:val="restart"/>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sz w:val="28"/>
                <w:szCs w:val="28"/>
              </w:rPr>
              <w:t xml:space="preserve">1-й экз. - грузоотправителю </w:t>
            </w:r>
          </w:p>
          <w:p w:rsidR="00EC54A4" w:rsidRPr="00364A3B" w:rsidRDefault="00EC54A4" w:rsidP="003C359D">
            <w:pPr>
              <w:pStyle w:val="52"/>
              <w:ind w:left="0"/>
              <w:rPr>
                <w:sz w:val="28"/>
                <w:szCs w:val="28"/>
              </w:rPr>
            </w:pPr>
            <w:r w:rsidRPr="00364A3B">
              <w:rPr>
                <w:sz w:val="28"/>
                <w:szCs w:val="28"/>
              </w:rPr>
              <w:t xml:space="preserve">2-й экз. - грузополучателю </w:t>
            </w:r>
          </w:p>
          <w:p w:rsidR="00EC54A4" w:rsidRPr="00364A3B" w:rsidRDefault="00EC54A4" w:rsidP="003C359D">
            <w:pPr>
              <w:pStyle w:val="52"/>
              <w:ind w:left="0"/>
              <w:rPr>
                <w:sz w:val="28"/>
                <w:szCs w:val="28"/>
              </w:rPr>
            </w:pPr>
            <w:r w:rsidRPr="00364A3B">
              <w:rPr>
                <w:sz w:val="28"/>
                <w:szCs w:val="28"/>
              </w:rPr>
              <w:t xml:space="preserve">3-й и 4-й экз. - перевозчику </w:t>
            </w:r>
          </w:p>
        </w:tc>
        <w:tc>
          <w:tcPr>
            <w:tcW w:w="3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sz w:val="28"/>
                <w:szCs w:val="28"/>
              </w:rPr>
              <w:t> </w:t>
            </w:r>
          </w:p>
        </w:tc>
        <w:tc>
          <w:tcPr>
            <w:tcW w:w="480" w:type="dxa"/>
            <w:tcBorders>
              <w:top w:val="single" w:sz="8" w:space="0" w:color="auto"/>
              <w:left w:val="nil"/>
              <w:bottom w:val="single" w:sz="8" w:space="0" w:color="auto"/>
              <w:right w:val="nil"/>
            </w:tcBorders>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sz w:val="28"/>
                <w:szCs w:val="28"/>
              </w:rPr>
              <w:t> </w:t>
            </w:r>
          </w:p>
        </w:tc>
        <w:tc>
          <w:tcPr>
            <w:tcW w:w="600"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sz w:val="28"/>
                <w:szCs w:val="28"/>
              </w:rPr>
              <w:t> </w:t>
            </w:r>
          </w:p>
        </w:tc>
        <w:tc>
          <w:tcPr>
            <w:tcW w:w="360"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sz w:val="28"/>
                <w:szCs w:val="28"/>
              </w:rPr>
              <w:t> </w:t>
            </w:r>
          </w:p>
        </w:tc>
        <w:tc>
          <w:tcPr>
            <w:tcW w:w="480"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sz w:val="28"/>
                <w:szCs w:val="28"/>
              </w:rPr>
              <w:t> </w:t>
            </w:r>
          </w:p>
        </w:tc>
        <w:tc>
          <w:tcPr>
            <w:tcW w:w="480"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sz w:val="28"/>
                <w:szCs w:val="28"/>
              </w:rPr>
              <w:t> </w:t>
            </w:r>
          </w:p>
        </w:tc>
        <w:tc>
          <w:tcPr>
            <w:tcW w:w="4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sz w:val="28"/>
                <w:szCs w:val="28"/>
              </w:rPr>
              <w:t> </w:t>
            </w:r>
          </w:p>
        </w:tc>
        <w:tc>
          <w:tcPr>
            <w:tcW w:w="6092" w:type="dxa"/>
            <w:vMerge w:val="restart"/>
            <w:tcMar>
              <w:top w:w="0" w:type="dxa"/>
              <w:left w:w="108" w:type="dxa"/>
              <w:bottom w:w="0" w:type="dxa"/>
              <w:right w:w="108" w:type="dxa"/>
            </w:tcMar>
            <w:hideMark/>
          </w:tcPr>
          <w:p w:rsidR="00EC54A4" w:rsidRPr="00364A3B" w:rsidRDefault="00EC54A4" w:rsidP="003C359D">
            <w:pPr>
              <w:pStyle w:val="52"/>
              <w:ind w:left="0"/>
              <w:rPr>
                <w:sz w:val="28"/>
                <w:szCs w:val="28"/>
              </w:rPr>
            </w:pPr>
            <w:r w:rsidRPr="00364A3B">
              <w:rPr>
                <w:bCs/>
                <w:sz w:val="28"/>
                <w:szCs w:val="28"/>
              </w:rPr>
              <w:t>ТОВАРНО-ТРАНСПОРТНАЯ НАКЛАДНАЯ №</w:t>
            </w:r>
            <w:r w:rsidRPr="00364A3B">
              <w:rPr>
                <w:sz w:val="28"/>
                <w:szCs w:val="28"/>
              </w:rPr>
              <w:t xml:space="preserve"> _______</w:t>
            </w:r>
          </w:p>
          <w:p w:rsidR="00EC54A4" w:rsidRPr="00364A3B" w:rsidRDefault="00EC54A4" w:rsidP="003C359D">
            <w:pPr>
              <w:pStyle w:val="52"/>
              <w:ind w:left="0"/>
              <w:rPr>
                <w:sz w:val="28"/>
                <w:szCs w:val="28"/>
              </w:rPr>
            </w:pPr>
            <w:r w:rsidRPr="00364A3B">
              <w:rPr>
                <w:sz w:val="28"/>
                <w:szCs w:val="28"/>
              </w:rPr>
              <w:t>«___» ___________________ 20___ г.</w:t>
            </w:r>
          </w:p>
        </w:tc>
      </w:tr>
      <w:tr w:rsidR="00EC54A4" w:rsidRPr="00364A3B" w:rsidTr="003C359D">
        <w:trPr>
          <w:trHeight w:val="20"/>
        </w:trPr>
        <w:tc>
          <w:tcPr>
            <w:tcW w:w="2941" w:type="dxa"/>
            <w:vMerge/>
            <w:tcBorders>
              <w:top w:val="nil"/>
              <w:left w:val="nil"/>
              <w:bottom w:val="nil"/>
              <w:right w:val="single" w:sz="8" w:space="0" w:color="auto"/>
            </w:tcBorders>
            <w:vAlign w:val="center"/>
            <w:hideMark/>
          </w:tcPr>
          <w:p w:rsidR="00EC54A4" w:rsidRPr="00364A3B" w:rsidRDefault="00EC54A4" w:rsidP="003C359D">
            <w:pPr>
              <w:pStyle w:val="510"/>
              <w:ind w:left="0"/>
              <w:rPr>
                <w:sz w:val="28"/>
                <w:szCs w:val="28"/>
              </w:rPr>
            </w:pPr>
          </w:p>
        </w:tc>
        <w:tc>
          <w:tcPr>
            <w:tcW w:w="390" w:type="dxa"/>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c>
          <w:tcPr>
            <w:tcW w:w="480" w:type="dxa"/>
            <w:tcBorders>
              <w:top w:val="nil"/>
              <w:left w:val="nil"/>
              <w:bottom w:val="single" w:sz="8" w:space="0" w:color="auto"/>
              <w:right w:val="nil"/>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c>
          <w:tcPr>
            <w:tcW w:w="600" w:type="dxa"/>
            <w:tcBorders>
              <w:top w:val="nil"/>
              <w:left w:val="single" w:sz="8" w:space="0" w:color="auto"/>
              <w:bottom w:val="single" w:sz="8" w:space="0" w:color="auto"/>
              <w:right w:val="nil"/>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c>
          <w:tcPr>
            <w:tcW w:w="360" w:type="dxa"/>
            <w:tcBorders>
              <w:top w:val="nil"/>
              <w:left w:val="single" w:sz="8" w:space="0" w:color="auto"/>
              <w:bottom w:val="single" w:sz="8" w:space="0" w:color="auto"/>
              <w:right w:val="nil"/>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c>
          <w:tcPr>
            <w:tcW w:w="480" w:type="dxa"/>
            <w:tcBorders>
              <w:top w:val="nil"/>
              <w:left w:val="single" w:sz="8" w:space="0" w:color="auto"/>
              <w:bottom w:val="single" w:sz="8" w:space="0" w:color="auto"/>
              <w:right w:val="nil"/>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c>
          <w:tcPr>
            <w:tcW w:w="480" w:type="dxa"/>
            <w:tcBorders>
              <w:top w:val="nil"/>
              <w:left w:val="single" w:sz="8" w:space="0" w:color="auto"/>
              <w:bottom w:val="single" w:sz="8" w:space="0" w:color="auto"/>
              <w:right w:val="nil"/>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c>
          <w:tcPr>
            <w:tcW w:w="4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c>
          <w:tcPr>
            <w:tcW w:w="0" w:type="auto"/>
            <w:vMerge/>
            <w:vAlign w:val="center"/>
            <w:hideMark/>
          </w:tcPr>
          <w:p w:rsidR="00EC54A4" w:rsidRPr="00364A3B" w:rsidRDefault="00EC54A4" w:rsidP="003C359D">
            <w:pPr>
              <w:pStyle w:val="510"/>
              <w:ind w:left="0"/>
              <w:rPr>
                <w:sz w:val="28"/>
                <w:szCs w:val="28"/>
              </w:rPr>
            </w:pPr>
          </w:p>
        </w:tc>
      </w:tr>
    </w:tbl>
    <w:p w:rsidR="00EC54A4" w:rsidRPr="00364A3B" w:rsidRDefault="00EC54A4" w:rsidP="003C359D">
      <w:pPr>
        <w:pStyle w:val="510"/>
        <w:ind w:left="0"/>
        <w:rPr>
          <w:sz w:val="28"/>
          <w:szCs w:val="28"/>
        </w:rPr>
      </w:pPr>
      <w:r w:rsidRPr="00364A3B">
        <w:rPr>
          <w:sz w:val="28"/>
          <w:szCs w:val="28"/>
        </w:rPr>
        <w:t> </w:t>
      </w:r>
    </w:p>
    <w:tbl>
      <w:tblPr>
        <w:tblW w:w="14884" w:type="dxa"/>
        <w:tblInd w:w="108" w:type="dxa"/>
        <w:tblCellMar>
          <w:left w:w="0" w:type="dxa"/>
          <w:right w:w="0" w:type="dxa"/>
        </w:tblCellMar>
        <w:tblLook w:val="04A0" w:firstRow="1" w:lastRow="0" w:firstColumn="1" w:lastColumn="0" w:noHBand="0" w:noVBand="1"/>
      </w:tblPr>
      <w:tblGrid>
        <w:gridCol w:w="12900"/>
        <w:gridCol w:w="1984"/>
      </w:tblGrid>
      <w:tr w:rsidR="00EC54A4" w:rsidRPr="00364A3B" w:rsidTr="00BC0972">
        <w:tc>
          <w:tcPr>
            <w:tcW w:w="12900" w:type="dxa"/>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Автомобиль ______________________________ к путевому листу №_____ серия _______ код</w:t>
            </w:r>
          </w:p>
          <w:p w:rsidR="00EC54A4" w:rsidRPr="00364A3B" w:rsidRDefault="00EC54A4" w:rsidP="003C359D">
            <w:pPr>
              <w:pStyle w:val="510"/>
              <w:ind w:left="0"/>
              <w:rPr>
                <w:sz w:val="28"/>
                <w:szCs w:val="28"/>
              </w:rPr>
            </w:pPr>
            <w:r w:rsidRPr="00364A3B">
              <w:rPr>
                <w:sz w:val="28"/>
                <w:szCs w:val="28"/>
              </w:rPr>
              <w:t>марка, гос. номерной знак</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r>
      <w:tr w:rsidR="00EC54A4" w:rsidRPr="00364A3B" w:rsidTr="00BC0972">
        <w:tc>
          <w:tcPr>
            <w:tcW w:w="12900" w:type="dxa"/>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xml:space="preserve">Перевозчик ____________________ Водитель __________________ Вид перевозки ____________________________ код </w:t>
            </w:r>
          </w:p>
          <w:p w:rsidR="00EC54A4" w:rsidRPr="00364A3B" w:rsidRDefault="00EC54A4" w:rsidP="003C359D">
            <w:pPr>
              <w:pStyle w:val="510"/>
              <w:ind w:left="0"/>
              <w:rPr>
                <w:sz w:val="28"/>
                <w:szCs w:val="28"/>
              </w:rPr>
            </w:pPr>
            <w:r w:rsidRPr="00364A3B">
              <w:rPr>
                <w:sz w:val="28"/>
                <w:szCs w:val="28"/>
              </w:rPr>
              <w:t xml:space="preserve">наименование                                          фамилия, имя, отчество (при наличии) </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r>
      <w:tr w:rsidR="00EC54A4" w:rsidRPr="00364A3B" w:rsidTr="00BC0972">
        <w:tc>
          <w:tcPr>
            <w:tcW w:w="12900" w:type="dxa"/>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Заказчик (плательщик) _________________________________________________________________</w:t>
            </w:r>
            <w:r w:rsidR="003C359D" w:rsidRPr="00364A3B">
              <w:rPr>
                <w:sz w:val="28"/>
                <w:szCs w:val="28"/>
              </w:rPr>
              <w:t>____</w:t>
            </w:r>
            <w:r w:rsidRPr="00364A3B">
              <w:rPr>
                <w:sz w:val="28"/>
                <w:szCs w:val="28"/>
              </w:rPr>
              <w:t>______</w:t>
            </w:r>
            <w:r w:rsidR="003C359D" w:rsidRPr="00364A3B">
              <w:rPr>
                <w:sz w:val="28"/>
                <w:szCs w:val="28"/>
              </w:rPr>
              <w:t>_</w:t>
            </w:r>
            <w:r w:rsidRPr="00364A3B">
              <w:rPr>
                <w:sz w:val="28"/>
                <w:szCs w:val="28"/>
              </w:rPr>
              <w:t>_________ код</w:t>
            </w:r>
          </w:p>
          <w:p w:rsidR="00EC54A4" w:rsidRPr="00364A3B" w:rsidRDefault="00EC54A4" w:rsidP="003C359D">
            <w:pPr>
              <w:pStyle w:val="510"/>
              <w:ind w:left="0"/>
              <w:rPr>
                <w:sz w:val="28"/>
                <w:szCs w:val="28"/>
              </w:rPr>
            </w:pPr>
            <w:r w:rsidRPr="00364A3B">
              <w:rPr>
                <w:sz w:val="28"/>
                <w:szCs w:val="28"/>
              </w:rPr>
              <w:t>наименование</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r>
      <w:tr w:rsidR="00EC54A4" w:rsidRPr="00364A3B" w:rsidTr="00BC0972">
        <w:tc>
          <w:tcPr>
            <w:tcW w:w="12900" w:type="dxa"/>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Грузоотправитель _________________________________________________________________________</w:t>
            </w:r>
            <w:r w:rsidR="003C359D" w:rsidRPr="00364A3B">
              <w:rPr>
                <w:sz w:val="28"/>
                <w:szCs w:val="28"/>
              </w:rPr>
              <w:t>__</w:t>
            </w:r>
            <w:r w:rsidRPr="00364A3B">
              <w:rPr>
                <w:sz w:val="28"/>
                <w:szCs w:val="28"/>
              </w:rPr>
              <w:t>__________ код</w:t>
            </w:r>
          </w:p>
          <w:p w:rsidR="00EC54A4" w:rsidRPr="00364A3B" w:rsidRDefault="00EC54A4" w:rsidP="003C359D">
            <w:pPr>
              <w:pStyle w:val="510"/>
              <w:ind w:left="0"/>
              <w:rPr>
                <w:sz w:val="28"/>
                <w:szCs w:val="28"/>
              </w:rPr>
            </w:pPr>
            <w:r w:rsidRPr="00364A3B">
              <w:rPr>
                <w:sz w:val="28"/>
                <w:szCs w:val="28"/>
              </w:rPr>
              <w:t>наименование</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r>
      <w:tr w:rsidR="00EC54A4" w:rsidRPr="00364A3B" w:rsidTr="00BC0972">
        <w:tc>
          <w:tcPr>
            <w:tcW w:w="12900" w:type="dxa"/>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Грузополучатель _____________________________________________________________________________________ код</w:t>
            </w:r>
          </w:p>
          <w:p w:rsidR="00EC54A4" w:rsidRPr="00364A3B" w:rsidRDefault="00EC54A4" w:rsidP="003C359D">
            <w:pPr>
              <w:pStyle w:val="510"/>
              <w:ind w:left="0"/>
              <w:rPr>
                <w:sz w:val="28"/>
                <w:szCs w:val="28"/>
              </w:rPr>
            </w:pPr>
            <w:r w:rsidRPr="00364A3B">
              <w:rPr>
                <w:sz w:val="28"/>
                <w:szCs w:val="28"/>
              </w:rPr>
              <w:t>наименование</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r>
      <w:tr w:rsidR="00EC54A4" w:rsidRPr="00364A3B" w:rsidTr="00BC0972">
        <w:tc>
          <w:tcPr>
            <w:tcW w:w="12900" w:type="dxa"/>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Пункт погрузки _______________________________ Пункт разгрузки _________________________________ Маршрут №</w:t>
            </w:r>
          </w:p>
          <w:p w:rsidR="00EC54A4" w:rsidRPr="00364A3B" w:rsidRDefault="00EC54A4" w:rsidP="003C359D">
            <w:pPr>
              <w:pStyle w:val="510"/>
              <w:ind w:left="0"/>
              <w:rPr>
                <w:sz w:val="28"/>
                <w:szCs w:val="28"/>
              </w:rPr>
            </w:pPr>
            <w:r w:rsidRPr="00364A3B">
              <w:rPr>
                <w:sz w:val="28"/>
                <w:szCs w:val="28"/>
              </w:rPr>
              <w:t>адрес                                                                                                   </w:t>
            </w:r>
            <w:proofErr w:type="gramStart"/>
            <w:r w:rsidRPr="00364A3B">
              <w:rPr>
                <w:sz w:val="28"/>
                <w:szCs w:val="28"/>
              </w:rPr>
              <w:t>адрес</w:t>
            </w:r>
            <w:proofErr w:type="gramEnd"/>
            <w:r w:rsidRPr="00364A3B">
              <w:rPr>
                <w:sz w:val="28"/>
                <w:szCs w:val="28"/>
              </w:rPr>
              <w:t xml:space="preserve"> </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r>
      <w:tr w:rsidR="00EC54A4" w:rsidRPr="00364A3B" w:rsidTr="00BC0972">
        <w:tc>
          <w:tcPr>
            <w:tcW w:w="12900" w:type="dxa"/>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lastRenderedPageBreak/>
              <w:t xml:space="preserve">Переадресовка ______________________________________________ 1. Прицеп ___________________________ </w:t>
            </w:r>
            <w:proofErr w:type="spellStart"/>
            <w:r w:rsidRPr="00364A3B">
              <w:rPr>
                <w:sz w:val="28"/>
                <w:szCs w:val="28"/>
              </w:rPr>
              <w:t>Гар</w:t>
            </w:r>
            <w:proofErr w:type="spellEnd"/>
            <w:r w:rsidRPr="00364A3B">
              <w:rPr>
                <w:sz w:val="28"/>
                <w:szCs w:val="28"/>
              </w:rPr>
              <w:t>. №</w:t>
            </w:r>
          </w:p>
          <w:p w:rsidR="00EC54A4" w:rsidRPr="00364A3B" w:rsidRDefault="00EC54A4" w:rsidP="003C359D">
            <w:pPr>
              <w:pStyle w:val="510"/>
              <w:ind w:left="0"/>
              <w:rPr>
                <w:sz w:val="28"/>
                <w:szCs w:val="28"/>
              </w:rPr>
            </w:pPr>
            <w:r w:rsidRPr="00364A3B">
              <w:rPr>
                <w:sz w:val="28"/>
                <w:szCs w:val="28"/>
              </w:rPr>
              <w:t>наименование и адрес нового получателя                                                  марка, гос. номерной знак</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r>
      <w:tr w:rsidR="00EC54A4" w:rsidRPr="00364A3B" w:rsidTr="00BC0972">
        <w:tc>
          <w:tcPr>
            <w:tcW w:w="12900" w:type="dxa"/>
            <w:tcBorders>
              <w:top w:val="nil"/>
              <w:left w:val="nil"/>
              <w:bottom w:val="nil"/>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xml:space="preserve">_____________________________________________ 2. Прицеп ________________________________________ </w:t>
            </w:r>
            <w:proofErr w:type="spellStart"/>
            <w:r w:rsidRPr="00364A3B">
              <w:rPr>
                <w:sz w:val="28"/>
                <w:szCs w:val="28"/>
              </w:rPr>
              <w:t>Гар</w:t>
            </w:r>
            <w:proofErr w:type="spellEnd"/>
            <w:r w:rsidRPr="00364A3B">
              <w:rPr>
                <w:sz w:val="28"/>
                <w:szCs w:val="28"/>
              </w:rPr>
              <w:t>. №</w:t>
            </w:r>
          </w:p>
          <w:p w:rsidR="00EC54A4" w:rsidRPr="00364A3B" w:rsidRDefault="00EC54A4" w:rsidP="003C359D">
            <w:pPr>
              <w:pStyle w:val="510"/>
              <w:ind w:left="0"/>
              <w:rPr>
                <w:sz w:val="28"/>
                <w:szCs w:val="28"/>
              </w:rPr>
            </w:pPr>
            <w:r w:rsidRPr="00364A3B">
              <w:rPr>
                <w:sz w:val="28"/>
                <w:szCs w:val="28"/>
              </w:rPr>
              <w:t xml:space="preserve">подпись ответственного лица                                                                        марка, гос. номерной знак </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8"/>
                <w:szCs w:val="28"/>
              </w:rPr>
            </w:pPr>
            <w:r w:rsidRPr="00364A3B">
              <w:rPr>
                <w:sz w:val="28"/>
                <w:szCs w:val="28"/>
              </w:rPr>
              <w:t> </w:t>
            </w:r>
          </w:p>
        </w:tc>
      </w:tr>
    </w:tbl>
    <w:p w:rsidR="00EC54A4" w:rsidRPr="00364A3B" w:rsidRDefault="00EC54A4" w:rsidP="003C359D">
      <w:pPr>
        <w:pStyle w:val="510"/>
        <w:ind w:left="0"/>
        <w:rPr>
          <w:sz w:val="28"/>
          <w:szCs w:val="28"/>
        </w:rPr>
      </w:pPr>
      <w:r w:rsidRPr="00364A3B">
        <w:rPr>
          <w:sz w:val="28"/>
          <w:szCs w:val="28"/>
        </w:rPr>
        <w:t> </w:t>
      </w:r>
    </w:p>
    <w:tbl>
      <w:tblPr>
        <w:tblW w:w="4908" w:type="pct"/>
        <w:jc w:val="center"/>
        <w:tblCellMar>
          <w:left w:w="0" w:type="dxa"/>
          <w:right w:w="0" w:type="dxa"/>
        </w:tblCellMar>
        <w:tblLook w:val="04A0" w:firstRow="1" w:lastRow="0" w:firstColumn="1" w:lastColumn="0" w:noHBand="0" w:noVBand="1"/>
      </w:tblPr>
      <w:tblGrid>
        <w:gridCol w:w="1055"/>
        <w:gridCol w:w="937"/>
        <w:gridCol w:w="1504"/>
        <w:gridCol w:w="785"/>
        <w:gridCol w:w="629"/>
        <w:gridCol w:w="659"/>
        <w:gridCol w:w="810"/>
        <w:gridCol w:w="1189"/>
        <w:gridCol w:w="873"/>
        <w:gridCol w:w="620"/>
        <w:gridCol w:w="977"/>
        <w:gridCol w:w="799"/>
        <w:gridCol w:w="39"/>
        <w:gridCol w:w="967"/>
        <w:gridCol w:w="680"/>
        <w:gridCol w:w="732"/>
        <w:gridCol w:w="862"/>
        <w:gridCol w:w="570"/>
      </w:tblGrid>
      <w:tr w:rsidR="00EC54A4" w:rsidRPr="00364A3B" w:rsidTr="00BC0972">
        <w:trPr>
          <w:jc w:val="center"/>
        </w:trPr>
        <w:tc>
          <w:tcPr>
            <w:tcW w:w="292" w:type="pct"/>
            <w:tcBorders>
              <w:top w:val="single" w:sz="8" w:space="0" w:color="auto"/>
              <w:left w:val="single" w:sz="8" w:space="0" w:color="auto"/>
              <w:bottom w:val="single" w:sz="8" w:space="0" w:color="auto"/>
              <w:right w:val="single" w:sz="8" w:space="0" w:color="auto"/>
            </w:tcBorders>
          </w:tcPr>
          <w:p w:rsidR="00EC54A4" w:rsidRPr="00364A3B" w:rsidRDefault="00EC54A4" w:rsidP="003C359D">
            <w:pPr>
              <w:pStyle w:val="510"/>
              <w:ind w:left="0"/>
              <w:rPr>
                <w:bCs/>
                <w:sz w:val="24"/>
                <w:szCs w:val="24"/>
              </w:rPr>
            </w:pPr>
          </w:p>
        </w:tc>
        <w:tc>
          <w:tcPr>
            <w:tcW w:w="288" w:type="pct"/>
            <w:tcBorders>
              <w:top w:val="single" w:sz="8" w:space="0" w:color="auto"/>
              <w:left w:val="single" w:sz="8" w:space="0" w:color="auto"/>
              <w:bottom w:val="single" w:sz="8" w:space="0" w:color="auto"/>
              <w:right w:val="single" w:sz="8" w:space="0" w:color="auto"/>
            </w:tcBorders>
          </w:tcPr>
          <w:p w:rsidR="00EC54A4" w:rsidRPr="00364A3B" w:rsidRDefault="00EC54A4" w:rsidP="003C359D">
            <w:pPr>
              <w:pStyle w:val="510"/>
              <w:ind w:left="0"/>
              <w:rPr>
                <w:bCs/>
                <w:sz w:val="24"/>
                <w:szCs w:val="24"/>
              </w:rPr>
            </w:pPr>
          </w:p>
        </w:tc>
        <w:tc>
          <w:tcPr>
            <w:tcW w:w="4421" w:type="pct"/>
            <w:gridSpan w:val="1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4"/>
                <w:szCs w:val="24"/>
              </w:rPr>
            </w:pPr>
            <w:proofErr w:type="gramStart"/>
            <w:r w:rsidRPr="00364A3B">
              <w:rPr>
                <w:bCs/>
                <w:sz w:val="24"/>
                <w:szCs w:val="24"/>
              </w:rPr>
              <w:t>СВЕДЕНИЯ О ГРУЗЕ*)</w:t>
            </w:r>
            <w:proofErr w:type="gramEnd"/>
          </w:p>
        </w:tc>
      </w:tr>
      <w:tr w:rsidR="00593A46" w:rsidRPr="00364A3B" w:rsidTr="003C359D">
        <w:trPr>
          <w:jc w:val="center"/>
        </w:trPr>
        <w:tc>
          <w:tcPr>
            <w:tcW w:w="29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proofErr w:type="spellStart"/>
            <w:r w:rsidRPr="00364A3B">
              <w:rPr>
                <w:sz w:val="24"/>
                <w:szCs w:val="24"/>
              </w:rPr>
              <w:t>Номенкл</w:t>
            </w:r>
            <w:proofErr w:type="spellEnd"/>
            <w:r w:rsidRPr="00364A3B">
              <w:rPr>
                <w:sz w:val="24"/>
                <w:szCs w:val="24"/>
              </w:rPr>
              <w:t>. №, код</w:t>
            </w:r>
          </w:p>
        </w:tc>
        <w:tc>
          <w:tcPr>
            <w:tcW w:w="28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 xml:space="preserve">№ </w:t>
            </w:r>
            <w:proofErr w:type="spellStart"/>
            <w:r w:rsidRPr="00364A3B">
              <w:rPr>
                <w:sz w:val="24"/>
                <w:szCs w:val="24"/>
              </w:rPr>
              <w:t>прейск</w:t>
            </w:r>
            <w:proofErr w:type="spellEnd"/>
            <w:r w:rsidRPr="00364A3B">
              <w:rPr>
                <w:sz w:val="24"/>
                <w:szCs w:val="24"/>
              </w:rPr>
              <w:t>. позиция</w:t>
            </w:r>
          </w:p>
        </w:tc>
        <w:tc>
          <w:tcPr>
            <w:tcW w:w="57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Наименование продукции товара (груза) или номера контейнеров</w:t>
            </w:r>
          </w:p>
        </w:tc>
        <w:tc>
          <w:tcPr>
            <w:tcW w:w="24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Един</w:t>
            </w:r>
            <w:proofErr w:type="gramStart"/>
            <w:r w:rsidRPr="00364A3B">
              <w:rPr>
                <w:sz w:val="24"/>
                <w:szCs w:val="24"/>
              </w:rPr>
              <w:t>.</w:t>
            </w:r>
            <w:proofErr w:type="gramEnd"/>
            <w:r w:rsidRPr="00364A3B">
              <w:rPr>
                <w:sz w:val="24"/>
                <w:szCs w:val="24"/>
              </w:rPr>
              <w:t xml:space="preserve"> </w:t>
            </w:r>
            <w:proofErr w:type="spellStart"/>
            <w:proofErr w:type="gramStart"/>
            <w:r w:rsidRPr="00364A3B">
              <w:rPr>
                <w:sz w:val="24"/>
                <w:szCs w:val="24"/>
              </w:rPr>
              <w:t>и</w:t>
            </w:r>
            <w:proofErr w:type="gramEnd"/>
            <w:r w:rsidRPr="00364A3B">
              <w:rPr>
                <w:sz w:val="24"/>
                <w:szCs w:val="24"/>
              </w:rPr>
              <w:t>змер</w:t>
            </w:r>
            <w:proofErr w:type="spellEnd"/>
            <w:r w:rsidRPr="00364A3B">
              <w:rPr>
                <w:sz w:val="24"/>
                <w:szCs w:val="24"/>
              </w:rPr>
              <w:t>.</w:t>
            </w:r>
          </w:p>
        </w:tc>
        <w:tc>
          <w:tcPr>
            <w:tcW w:w="23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Кол-во</w:t>
            </w:r>
          </w:p>
        </w:tc>
        <w:tc>
          <w:tcPr>
            <w:tcW w:w="2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Цена</w:t>
            </w:r>
          </w:p>
        </w:tc>
        <w:tc>
          <w:tcPr>
            <w:tcW w:w="25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Сумма</w:t>
            </w:r>
          </w:p>
        </w:tc>
        <w:tc>
          <w:tcPr>
            <w:tcW w:w="41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С грузом следуют документы</w:t>
            </w:r>
          </w:p>
        </w:tc>
        <w:tc>
          <w:tcPr>
            <w:tcW w:w="32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 xml:space="preserve">Вид </w:t>
            </w:r>
            <w:proofErr w:type="spellStart"/>
            <w:r w:rsidRPr="00364A3B">
              <w:rPr>
                <w:sz w:val="24"/>
                <w:szCs w:val="24"/>
              </w:rPr>
              <w:t>упаков</w:t>
            </w:r>
            <w:proofErr w:type="spellEnd"/>
            <w:r w:rsidRPr="00364A3B">
              <w:rPr>
                <w:sz w:val="24"/>
                <w:szCs w:val="24"/>
              </w:rPr>
              <w:t>.</w:t>
            </w:r>
          </w:p>
        </w:tc>
        <w:tc>
          <w:tcPr>
            <w:tcW w:w="24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proofErr w:type="gramStart"/>
            <w:r w:rsidRPr="00364A3B">
              <w:rPr>
                <w:sz w:val="24"/>
                <w:szCs w:val="24"/>
              </w:rPr>
              <w:t>К-во</w:t>
            </w:r>
            <w:proofErr w:type="gramEnd"/>
            <w:r w:rsidRPr="00364A3B">
              <w:rPr>
                <w:sz w:val="24"/>
                <w:szCs w:val="24"/>
              </w:rPr>
              <w:t xml:space="preserve"> мест</w:t>
            </w:r>
          </w:p>
        </w:tc>
        <w:tc>
          <w:tcPr>
            <w:tcW w:w="28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C54A4" w:rsidRPr="00364A3B" w:rsidRDefault="00EC54A4" w:rsidP="003C359D">
            <w:pPr>
              <w:pStyle w:val="510"/>
              <w:ind w:left="0" w:right="0"/>
              <w:jc w:val="center"/>
              <w:rPr>
                <w:sz w:val="24"/>
                <w:szCs w:val="24"/>
              </w:rPr>
            </w:pPr>
            <w:proofErr w:type="gramStart"/>
            <w:r w:rsidRPr="00364A3B">
              <w:rPr>
                <w:sz w:val="24"/>
                <w:szCs w:val="24"/>
              </w:rPr>
              <w:t>К-во</w:t>
            </w:r>
            <w:proofErr w:type="gramEnd"/>
            <w:r w:rsidRPr="00364A3B">
              <w:rPr>
                <w:sz w:val="24"/>
                <w:szCs w:val="24"/>
              </w:rPr>
              <w:t xml:space="preserve"> </w:t>
            </w:r>
            <w:proofErr w:type="spellStart"/>
            <w:r w:rsidRPr="00364A3B">
              <w:rPr>
                <w:sz w:val="24"/>
                <w:szCs w:val="24"/>
              </w:rPr>
              <w:t>паллето</w:t>
            </w:r>
            <w:proofErr w:type="spellEnd"/>
            <w:r w:rsidRPr="00364A3B">
              <w:rPr>
                <w:sz w:val="24"/>
                <w:szCs w:val="24"/>
              </w:rPr>
              <w:t>-мест</w:t>
            </w:r>
          </w:p>
        </w:tc>
        <w:tc>
          <w:tcPr>
            <w:tcW w:w="23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C54A4" w:rsidRPr="00364A3B" w:rsidRDefault="00EC54A4" w:rsidP="003C359D">
            <w:pPr>
              <w:pStyle w:val="510"/>
              <w:ind w:left="0" w:right="0"/>
              <w:jc w:val="center"/>
              <w:rPr>
                <w:sz w:val="24"/>
                <w:szCs w:val="24"/>
              </w:rPr>
            </w:pPr>
            <w:r w:rsidRPr="00364A3B">
              <w:rPr>
                <w:sz w:val="24"/>
                <w:szCs w:val="24"/>
              </w:rPr>
              <w:t>Объем груза</w:t>
            </w:r>
          </w:p>
          <w:p w:rsidR="00EC54A4" w:rsidRPr="00364A3B" w:rsidRDefault="00EC54A4" w:rsidP="003C359D">
            <w:pPr>
              <w:pStyle w:val="510"/>
              <w:ind w:left="0" w:right="0"/>
              <w:jc w:val="center"/>
              <w:rPr>
                <w:sz w:val="24"/>
                <w:szCs w:val="24"/>
              </w:rPr>
            </w:pPr>
            <w:r w:rsidRPr="00364A3B">
              <w:rPr>
                <w:sz w:val="24"/>
                <w:szCs w:val="24"/>
              </w:rPr>
              <w:t>(м</w:t>
            </w:r>
            <w:r w:rsidRPr="00364A3B">
              <w:rPr>
                <w:sz w:val="24"/>
                <w:szCs w:val="24"/>
                <w:vertAlign w:val="superscript"/>
              </w:rPr>
              <w:t>3</w:t>
            </w:r>
            <w:r w:rsidRPr="00364A3B">
              <w:rPr>
                <w:sz w:val="24"/>
                <w:szCs w:val="24"/>
              </w:rPr>
              <w:t>)</w:t>
            </w:r>
          </w:p>
        </w:tc>
        <w:tc>
          <w:tcPr>
            <w:tcW w:w="337"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 xml:space="preserve">Способ </w:t>
            </w:r>
            <w:proofErr w:type="spellStart"/>
            <w:r w:rsidRPr="00364A3B">
              <w:rPr>
                <w:sz w:val="24"/>
                <w:szCs w:val="24"/>
              </w:rPr>
              <w:t>определ</w:t>
            </w:r>
            <w:proofErr w:type="spellEnd"/>
            <w:r w:rsidRPr="00364A3B">
              <w:rPr>
                <w:sz w:val="24"/>
                <w:szCs w:val="24"/>
              </w:rPr>
              <w:t>. массы</w:t>
            </w:r>
          </w:p>
        </w:tc>
        <w:tc>
          <w:tcPr>
            <w:tcW w:w="26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Код груза</w:t>
            </w:r>
          </w:p>
        </w:tc>
        <w:tc>
          <w:tcPr>
            <w:tcW w:w="28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Класс груза</w:t>
            </w:r>
          </w:p>
        </w:tc>
        <w:tc>
          <w:tcPr>
            <w:tcW w:w="26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C54A4" w:rsidRPr="00364A3B" w:rsidRDefault="00EC54A4" w:rsidP="003C359D">
            <w:pPr>
              <w:pStyle w:val="510"/>
              <w:ind w:left="0" w:right="0"/>
              <w:jc w:val="center"/>
              <w:rPr>
                <w:sz w:val="24"/>
                <w:szCs w:val="24"/>
              </w:rPr>
            </w:pPr>
            <w:r w:rsidRPr="00364A3B">
              <w:rPr>
                <w:sz w:val="24"/>
                <w:szCs w:val="24"/>
              </w:rPr>
              <w:t xml:space="preserve">Масса брутто, </w:t>
            </w:r>
            <w:proofErr w:type="gramStart"/>
            <w:r w:rsidRPr="00364A3B">
              <w:rPr>
                <w:sz w:val="24"/>
                <w:szCs w:val="24"/>
              </w:rPr>
              <w:t>т</w:t>
            </w:r>
            <w:proofErr w:type="gramEnd"/>
          </w:p>
        </w:tc>
        <w:tc>
          <w:tcPr>
            <w:tcW w:w="237" w:type="pct"/>
            <w:tcBorders>
              <w:top w:val="nil"/>
              <w:left w:val="nil"/>
              <w:bottom w:val="single" w:sz="8" w:space="0" w:color="auto"/>
              <w:right w:val="single" w:sz="8" w:space="0" w:color="auto"/>
            </w:tcBorders>
            <w:vAlign w:val="center"/>
          </w:tcPr>
          <w:p w:rsidR="00EC54A4" w:rsidRPr="00364A3B" w:rsidRDefault="00EC54A4" w:rsidP="003C359D">
            <w:pPr>
              <w:pStyle w:val="510"/>
              <w:ind w:left="0" w:right="0"/>
              <w:jc w:val="center"/>
              <w:rPr>
                <w:sz w:val="24"/>
                <w:szCs w:val="24"/>
              </w:rPr>
            </w:pPr>
            <w:r w:rsidRPr="00364A3B">
              <w:rPr>
                <w:sz w:val="24"/>
                <w:szCs w:val="24"/>
              </w:rPr>
              <w:t>Масса нетто,</w:t>
            </w:r>
          </w:p>
          <w:p w:rsidR="00EC54A4" w:rsidRPr="00364A3B" w:rsidRDefault="00EC54A4" w:rsidP="003C359D">
            <w:pPr>
              <w:pStyle w:val="510"/>
              <w:ind w:left="0" w:right="0"/>
              <w:jc w:val="center"/>
              <w:rPr>
                <w:sz w:val="24"/>
                <w:szCs w:val="24"/>
              </w:rPr>
            </w:pPr>
            <w:r w:rsidRPr="00364A3B">
              <w:rPr>
                <w:sz w:val="24"/>
                <w:szCs w:val="24"/>
              </w:rPr>
              <w:t>т</w:t>
            </w:r>
          </w:p>
        </w:tc>
      </w:tr>
      <w:tr w:rsidR="00593A46" w:rsidRPr="00364A3B" w:rsidTr="00BC0972">
        <w:trPr>
          <w:jc w:val="center"/>
        </w:trPr>
        <w:tc>
          <w:tcPr>
            <w:tcW w:w="2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1</w:t>
            </w:r>
          </w:p>
        </w:tc>
        <w:tc>
          <w:tcPr>
            <w:tcW w:w="288"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2</w:t>
            </w:r>
          </w:p>
        </w:tc>
        <w:tc>
          <w:tcPr>
            <w:tcW w:w="570"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3</w:t>
            </w:r>
          </w:p>
        </w:tc>
        <w:tc>
          <w:tcPr>
            <w:tcW w:w="242"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4</w:t>
            </w:r>
          </w:p>
        </w:tc>
        <w:tc>
          <w:tcPr>
            <w:tcW w:w="239"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5</w:t>
            </w:r>
          </w:p>
        </w:tc>
        <w:tc>
          <w:tcPr>
            <w:tcW w:w="237"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6</w:t>
            </w:r>
          </w:p>
        </w:tc>
        <w:tc>
          <w:tcPr>
            <w:tcW w:w="254"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7</w:t>
            </w:r>
          </w:p>
        </w:tc>
        <w:tc>
          <w:tcPr>
            <w:tcW w:w="414"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8</w:t>
            </w:r>
          </w:p>
        </w:tc>
        <w:tc>
          <w:tcPr>
            <w:tcW w:w="322"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9</w:t>
            </w:r>
          </w:p>
        </w:tc>
        <w:tc>
          <w:tcPr>
            <w:tcW w:w="246"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10</w:t>
            </w:r>
          </w:p>
        </w:tc>
        <w:tc>
          <w:tcPr>
            <w:tcW w:w="28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C54A4" w:rsidRPr="00364A3B" w:rsidRDefault="00EC54A4" w:rsidP="003C359D">
            <w:pPr>
              <w:pStyle w:val="510"/>
              <w:ind w:left="0" w:right="0"/>
              <w:rPr>
                <w:sz w:val="24"/>
                <w:szCs w:val="24"/>
              </w:rPr>
            </w:pPr>
            <w:r w:rsidRPr="00364A3B">
              <w:rPr>
                <w:sz w:val="24"/>
                <w:szCs w:val="24"/>
              </w:rPr>
              <w:t>11</w:t>
            </w:r>
          </w:p>
        </w:tc>
        <w:tc>
          <w:tcPr>
            <w:tcW w:w="233"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C54A4" w:rsidRPr="00364A3B" w:rsidRDefault="00EC54A4" w:rsidP="003C359D">
            <w:pPr>
              <w:pStyle w:val="510"/>
              <w:ind w:left="0" w:right="0"/>
              <w:rPr>
                <w:sz w:val="24"/>
                <w:szCs w:val="24"/>
              </w:rPr>
            </w:pPr>
            <w:r w:rsidRPr="00364A3B">
              <w:rPr>
                <w:sz w:val="24"/>
                <w:szCs w:val="24"/>
              </w:rPr>
              <w:t>12</w:t>
            </w:r>
          </w:p>
        </w:tc>
        <w:tc>
          <w:tcPr>
            <w:tcW w:w="33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13</w:t>
            </w:r>
          </w:p>
        </w:tc>
        <w:tc>
          <w:tcPr>
            <w:tcW w:w="263"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14</w:t>
            </w:r>
          </w:p>
        </w:tc>
        <w:tc>
          <w:tcPr>
            <w:tcW w:w="280"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15</w:t>
            </w:r>
          </w:p>
        </w:tc>
        <w:tc>
          <w:tcPr>
            <w:tcW w:w="265"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16</w:t>
            </w:r>
          </w:p>
        </w:tc>
        <w:tc>
          <w:tcPr>
            <w:tcW w:w="237" w:type="pct"/>
            <w:tcBorders>
              <w:top w:val="nil"/>
              <w:left w:val="nil"/>
              <w:bottom w:val="single" w:sz="8" w:space="0" w:color="auto"/>
              <w:right w:val="single" w:sz="8" w:space="0" w:color="auto"/>
            </w:tcBorders>
          </w:tcPr>
          <w:p w:rsidR="00EC54A4" w:rsidRPr="00364A3B" w:rsidRDefault="00EC54A4" w:rsidP="003C359D">
            <w:pPr>
              <w:pStyle w:val="510"/>
              <w:ind w:left="0" w:right="0"/>
              <w:rPr>
                <w:sz w:val="24"/>
                <w:szCs w:val="24"/>
              </w:rPr>
            </w:pPr>
            <w:r w:rsidRPr="00364A3B">
              <w:rPr>
                <w:sz w:val="24"/>
                <w:szCs w:val="24"/>
              </w:rPr>
              <w:t>17</w:t>
            </w:r>
          </w:p>
        </w:tc>
      </w:tr>
      <w:tr w:rsidR="00593A46" w:rsidRPr="00364A3B" w:rsidTr="00BC0972">
        <w:trPr>
          <w:jc w:val="center"/>
        </w:trPr>
        <w:tc>
          <w:tcPr>
            <w:tcW w:w="2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88"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570"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42"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39"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37"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54"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414"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322"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46"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8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C54A4" w:rsidRPr="00364A3B" w:rsidRDefault="00EC54A4" w:rsidP="003C359D">
            <w:pPr>
              <w:pStyle w:val="510"/>
              <w:ind w:left="0" w:right="0"/>
              <w:rPr>
                <w:sz w:val="24"/>
                <w:szCs w:val="24"/>
              </w:rPr>
            </w:pPr>
          </w:p>
        </w:tc>
        <w:tc>
          <w:tcPr>
            <w:tcW w:w="233"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C54A4" w:rsidRPr="00364A3B" w:rsidRDefault="00EC54A4" w:rsidP="003C359D">
            <w:pPr>
              <w:pStyle w:val="510"/>
              <w:ind w:left="0" w:right="0"/>
              <w:rPr>
                <w:sz w:val="24"/>
                <w:szCs w:val="24"/>
              </w:rPr>
            </w:pPr>
          </w:p>
        </w:tc>
        <w:tc>
          <w:tcPr>
            <w:tcW w:w="33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63"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80"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65"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37" w:type="pct"/>
            <w:tcBorders>
              <w:top w:val="nil"/>
              <w:left w:val="nil"/>
              <w:bottom w:val="single" w:sz="8" w:space="0" w:color="auto"/>
              <w:right w:val="single" w:sz="8" w:space="0" w:color="auto"/>
            </w:tcBorders>
          </w:tcPr>
          <w:p w:rsidR="00EC54A4" w:rsidRPr="00364A3B" w:rsidRDefault="00EC54A4" w:rsidP="003C359D">
            <w:pPr>
              <w:pStyle w:val="510"/>
              <w:ind w:left="0" w:right="0"/>
              <w:rPr>
                <w:sz w:val="24"/>
                <w:szCs w:val="24"/>
              </w:rPr>
            </w:pPr>
          </w:p>
        </w:tc>
      </w:tr>
      <w:tr w:rsidR="00593A46" w:rsidRPr="00364A3B" w:rsidTr="00BC0972">
        <w:trPr>
          <w:jc w:val="center"/>
        </w:trPr>
        <w:tc>
          <w:tcPr>
            <w:tcW w:w="2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88"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570"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ИТОГО ....</w:t>
            </w:r>
          </w:p>
        </w:tc>
        <w:tc>
          <w:tcPr>
            <w:tcW w:w="242"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39"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37"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54"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414"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322"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46"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8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EC54A4" w:rsidRPr="00364A3B" w:rsidRDefault="00EC54A4" w:rsidP="003C359D">
            <w:pPr>
              <w:pStyle w:val="510"/>
              <w:ind w:left="0" w:right="0"/>
              <w:rPr>
                <w:sz w:val="24"/>
                <w:szCs w:val="24"/>
              </w:rPr>
            </w:pPr>
          </w:p>
        </w:tc>
        <w:tc>
          <w:tcPr>
            <w:tcW w:w="233"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C54A4" w:rsidRPr="00364A3B" w:rsidRDefault="00EC54A4" w:rsidP="003C359D">
            <w:pPr>
              <w:pStyle w:val="510"/>
              <w:ind w:left="0" w:right="0"/>
              <w:rPr>
                <w:sz w:val="24"/>
                <w:szCs w:val="24"/>
              </w:rPr>
            </w:pPr>
          </w:p>
        </w:tc>
        <w:tc>
          <w:tcPr>
            <w:tcW w:w="33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p>
        </w:tc>
        <w:tc>
          <w:tcPr>
            <w:tcW w:w="263"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80"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65" w:type="pct"/>
            <w:tcBorders>
              <w:top w:val="nil"/>
              <w:left w:val="nil"/>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ight="0"/>
              <w:rPr>
                <w:sz w:val="24"/>
                <w:szCs w:val="24"/>
              </w:rPr>
            </w:pPr>
            <w:r w:rsidRPr="00364A3B">
              <w:rPr>
                <w:sz w:val="24"/>
                <w:szCs w:val="24"/>
              </w:rPr>
              <w:t> </w:t>
            </w:r>
          </w:p>
        </w:tc>
        <w:tc>
          <w:tcPr>
            <w:tcW w:w="237" w:type="pct"/>
            <w:tcBorders>
              <w:top w:val="nil"/>
              <w:left w:val="nil"/>
              <w:bottom w:val="single" w:sz="8" w:space="0" w:color="auto"/>
              <w:right w:val="single" w:sz="8" w:space="0" w:color="auto"/>
            </w:tcBorders>
          </w:tcPr>
          <w:p w:rsidR="00EC54A4" w:rsidRPr="00364A3B" w:rsidRDefault="00EC54A4" w:rsidP="003C359D">
            <w:pPr>
              <w:pStyle w:val="510"/>
              <w:ind w:left="0" w:right="0"/>
              <w:rPr>
                <w:sz w:val="24"/>
                <w:szCs w:val="24"/>
              </w:rPr>
            </w:pPr>
          </w:p>
        </w:tc>
      </w:tr>
      <w:tr w:rsidR="00EC54A4" w:rsidRPr="00364A3B" w:rsidTr="00BC0972">
        <w:trPr>
          <w:jc w:val="center"/>
        </w:trPr>
        <w:tc>
          <w:tcPr>
            <w:tcW w:w="292" w:type="pct"/>
            <w:tcBorders>
              <w:top w:val="nil"/>
              <w:left w:val="single" w:sz="8" w:space="0" w:color="auto"/>
              <w:bottom w:val="single" w:sz="8" w:space="0" w:color="auto"/>
              <w:right w:val="single" w:sz="8" w:space="0" w:color="auto"/>
            </w:tcBorders>
          </w:tcPr>
          <w:p w:rsidR="00EC54A4" w:rsidRPr="00364A3B" w:rsidRDefault="00EC54A4" w:rsidP="003C359D">
            <w:pPr>
              <w:pStyle w:val="510"/>
              <w:ind w:left="0"/>
              <w:rPr>
                <w:sz w:val="24"/>
                <w:szCs w:val="24"/>
              </w:rPr>
            </w:pPr>
          </w:p>
        </w:tc>
        <w:tc>
          <w:tcPr>
            <w:tcW w:w="288" w:type="pct"/>
            <w:tcBorders>
              <w:top w:val="nil"/>
              <w:left w:val="single" w:sz="8" w:space="0" w:color="auto"/>
              <w:bottom w:val="single" w:sz="8" w:space="0" w:color="auto"/>
              <w:right w:val="single" w:sz="8" w:space="0" w:color="auto"/>
            </w:tcBorders>
          </w:tcPr>
          <w:p w:rsidR="00EC54A4" w:rsidRPr="00364A3B" w:rsidRDefault="00EC54A4" w:rsidP="003C359D">
            <w:pPr>
              <w:pStyle w:val="510"/>
              <w:ind w:left="0"/>
              <w:rPr>
                <w:sz w:val="24"/>
                <w:szCs w:val="24"/>
              </w:rPr>
            </w:pPr>
          </w:p>
        </w:tc>
        <w:tc>
          <w:tcPr>
            <w:tcW w:w="4421" w:type="pct"/>
            <w:gridSpan w:val="1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54A4" w:rsidRPr="00364A3B" w:rsidRDefault="00EC54A4" w:rsidP="003C359D">
            <w:pPr>
              <w:pStyle w:val="510"/>
              <w:ind w:left="0"/>
              <w:rPr>
                <w:sz w:val="24"/>
                <w:szCs w:val="24"/>
              </w:rPr>
            </w:pPr>
            <w:r w:rsidRPr="00364A3B">
              <w:rPr>
                <w:sz w:val="24"/>
                <w:szCs w:val="24"/>
              </w:rPr>
              <w:t xml:space="preserve">Всего </w:t>
            </w:r>
            <w:proofErr w:type="gramStart"/>
            <w:r w:rsidRPr="00364A3B">
              <w:rPr>
                <w:sz w:val="24"/>
                <w:szCs w:val="24"/>
              </w:rPr>
              <w:t>поступило на сумму ______________________________                                             Отпуск разрешил</w:t>
            </w:r>
            <w:proofErr w:type="gramEnd"/>
            <w:r w:rsidRPr="00364A3B">
              <w:rPr>
                <w:sz w:val="24"/>
                <w:szCs w:val="24"/>
              </w:rPr>
              <w:t xml:space="preserve"> _____________________________</w:t>
            </w:r>
          </w:p>
          <w:p w:rsidR="00EC54A4" w:rsidRPr="00364A3B" w:rsidRDefault="00EC54A4" w:rsidP="003C359D">
            <w:pPr>
              <w:pStyle w:val="510"/>
              <w:ind w:left="0"/>
              <w:rPr>
                <w:sz w:val="24"/>
                <w:szCs w:val="24"/>
              </w:rPr>
            </w:pPr>
            <w:r w:rsidRPr="00364A3B">
              <w:rPr>
                <w:sz w:val="24"/>
                <w:szCs w:val="24"/>
              </w:rPr>
              <w:t>прописью                                                                                                                              должность подпись</w:t>
            </w:r>
          </w:p>
        </w:tc>
      </w:tr>
    </w:tbl>
    <w:p w:rsidR="00EC54A4" w:rsidRPr="00364A3B" w:rsidRDefault="00EC54A4" w:rsidP="003C359D">
      <w:pPr>
        <w:spacing w:after="0"/>
        <w:ind w:hanging="171"/>
        <w:rPr>
          <w:rFonts w:ascii="Times New Roman" w:hAnsi="Times New Roman"/>
          <w:sz w:val="28"/>
          <w:szCs w:val="28"/>
        </w:rPr>
        <w:sectPr w:rsidR="00EC54A4" w:rsidRPr="00364A3B" w:rsidSect="00593A46">
          <w:type w:val="continuous"/>
          <w:pgSz w:w="16838" w:h="11906" w:orient="landscape"/>
          <w:pgMar w:top="1418" w:right="851" w:bottom="1418" w:left="1418" w:header="708" w:footer="708" w:gutter="0"/>
          <w:cols w:space="708"/>
          <w:docGrid w:linePitch="360"/>
        </w:sectPr>
      </w:pPr>
    </w:p>
    <w:p w:rsidR="00EC54A4" w:rsidRPr="00364A3B" w:rsidRDefault="00EC54A4" w:rsidP="003C359D">
      <w:pPr>
        <w:pStyle w:val="53"/>
        <w:ind w:left="0"/>
        <w:rPr>
          <w:sz w:val="28"/>
          <w:szCs w:val="28"/>
          <w:lang w:val="ru-RU"/>
        </w:rPr>
      </w:pPr>
    </w:p>
    <w:p w:rsidR="00003F57" w:rsidRPr="00364A3B" w:rsidRDefault="00003F57" w:rsidP="003C359D">
      <w:pPr>
        <w:pStyle w:val="53"/>
        <w:ind w:left="0"/>
        <w:rPr>
          <w:sz w:val="28"/>
          <w:szCs w:val="28"/>
          <w:lang w:val="ru-RU"/>
        </w:rPr>
      </w:pPr>
    </w:p>
    <w:tbl>
      <w:tblPr>
        <w:tblW w:w="15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3"/>
        <w:gridCol w:w="673"/>
        <w:gridCol w:w="546"/>
        <w:gridCol w:w="30"/>
        <w:gridCol w:w="255"/>
        <w:gridCol w:w="316"/>
        <w:gridCol w:w="462"/>
        <w:gridCol w:w="113"/>
        <w:gridCol w:w="247"/>
        <w:gridCol w:w="32"/>
        <w:gridCol w:w="296"/>
        <w:gridCol w:w="404"/>
        <w:gridCol w:w="237"/>
        <w:gridCol w:w="409"/>
        <w:gridCol w:w="243"/>
        <w:gridCol w:w="480"/>
        <w:gridCol w:w="16"/>
        <w:gridCol w:w="392"/>
        <w:gridCol w:w="814"/>
        <w:gridCol w:w="125"/>
        <w:gridCol w:w="841"/>
        <w:gridCol w:w="49"/>
        <w:gridCol w:w="106"/>
        <w:gridCol w:w="829"/>
        <w:gridCol w:w="48"/>
        <w:gridCol w:w="106"/>
        <w:gridCol w:w="209"/>
        <w:gridCol w:w="575"/>
        <w:gridCol w:w="219"/>
        <w:gridCol w:w="52"/>
        <w:gridCol w:w="523"/>
        <w:gridCol w:w="49"/>
        <w:gridCol w:w="499"/>
        <w:gridCol w:w="36"/>
        <w:gridCol w:w="626"/>
        <w:gridCol w:w="505"/>
        <w:gridCol w:w="446"/>
        <w:gridCol w:w="2749"/>
        <w:gridCol w:w="631"/>
      </w:tblGrid>
      <w:tr w:rsidR="00EC54A4" w:rsidRPr="00364A3B" w:rsidTr="00003F57">
        <w:trPr>
          <w:gridAfter w:val="1"/>
          <w:wAfter w:w="631" w:type="dxa"/>
          <w:trHeight w:val="20"/>
        </w:trPr>
        <w:tc>
          <w:tcPr>
            <w:tcW w:w="3135" w:type="dxa"/>
            <w:gridSpan w:val="9"/>
            <w:tcMar>
              <w:top w:w="0" w:type="dxa"/>
              <w:left w:w="40" w:type="dxa"/>
              <w:bottom w:w="0" w:type="dxa"/>
              <w:right w:w="40" w:type="dxa"/>
            </w:tcMar>
            <w:hideMark/>
          </w:tcPr>
          <w:p w:rsidR="00EC54A4" w:rsidRPr="00364A3B" w:rsidRDefault="00EC54A4" w:rsidP="003C359D">
            <w:pPr>
              <w:pStyle w:val="53"/>
              <w:ind w:left="0" w:firstLine="0"/>
              <w:rPr>
                <w:sz w:val="24"/>
                <w:szCs w:val="24"/>
                <w:lang w:val="ru-RU"/>
              </w:rPr>
            </w:pPr>
            <w:r w:rsidRPr="00364A3B">
              <w:rPr>
                <w:sz w:val="24"/>
                <w:szCs w:val="24"/>
                <w:lang w:val="ru-RU"/>
              </w:rPr>
              <w:t xml:space="preserve">Указанный груз за </w:t>
            </w:r>
            <w:proofErr w:type="spellStart"/>
            <w:r w:rsidRPr="00364A3B">
              <w:rPr>
                <w:sz w:val="24"/>
                <w:szCs w:val="24"/>
                <w:lang w:val="ru-RU"/>
              </w:rPr>
              <w:t>исправ</w:t>
            </w:r>
            <w:proofErr w:type="spellEnd"/>
            <w:r w:rsidRPr="00364A3B">
              <w:rPr>
                <w:sz w:val="24"/>
                <w:szCs w:val="24"/>
                <w:lang w:val="ru-RU"/>
              </w:rPr>
              <w:t>.</w:t>
            </w:r>
          </w:p>
          <w:p w:rsidR="00EC54A4" w:rsidRPr="00364A3B" w:rsidRDefault="00EC54A4" w:rsidP="003C359D">
            <w:pPr>
              <w:pStyle w:val="53"/>
              <w:ind w:left="0" w:firstLine="0"/>
              <w:rPr>
                <w:sz w:val="24"/>
                <w:szCs w:val="24"/>
                <w:lang w:val="ru-RU"/>
              </w:rPr>
            </w:pPr>
            <w:r w:rsidRPr="00364A3B">
              <w:rPr>
                <w:sz w:val="24"/>
                <w:szCs w:val="24"/>
                <w:lang w:val="ru-RU"/>
              </w:rPr>
              <w:t>Кол.</w:t>
            </w:r>
          </w:p>
          <w:p w:rsidR="00EC54A4" w:rsidRPr="00364A3B" w:rsidRDefault="00EC54A4" w:rsidP="003C359D">
            <w:pPr>
              <w:pStyle w:val="53"/>
              <w:ind w:left="0" w:firstLine="0"/>
              <w:rPr>
                <w:sz w:val="24"/>
                <w:szCs w:val="24"/>
                <w:lang w:val="ru-RU"/>
              </w:rPr>
            </w:pPr>
            <w:r w:rsidRPr="00364A3B">
              <w:rPr>
                <w:sz w:val="24"/>
                <w:szCs w:val="24"/>
                <w:lang w:val="ru-RU"/>
              </w:rPr>
              <w:t>пломбой, тарой, упаковкой__________</w:t>
            </w:r>
          </w:p>
          <w:p w:rsidR="00EC54A4" w:rsidRPr="00364A3B" w:rsidRDefault="00EC54A4" w:rsidP="003C359D">
            <w:pPr>
              <w:pStyle w:val="53"/>
              <w:ind w:left="0" w:firstLine="0"/>
              <w:rPr>
                <w:sz w:val="24"/>
                <w:szCs w:val="24"/>
                <w:lang w:val="ru-RU"/>
              </w:rPr>
            </w:pPr>
            <w:r w:rsidRPr="00364A3B">
              <w:rPr>
                <w:sz w:val="24"/>
                <w:szCs w:val="24"/>
                <w:lang w:val="ru-RU"/>
              </w:rPr>
              <w:t>мест _____________</w:t>
            </w:r>
          </w:p>
          <w:p w:rsidR="00EC54A4" w:rsidRPr="00364A3B" w:rsidRDefault="00EC54A4" w:rsidP="003C359D">
            <w:pPr>
              <w:pStyle w:val="53"/>
              <w:ind w:left="0" w:firstLine="0"/>
              <w:rPr>
                <w:sz w:val="24"/>
                <w:szCs w:val="24"/>
                <w:lang w:val="ru-RU"/>
              </w:rPr>
            </w:pPr>
            <w:proofErr w:type="spellStart"/>
            <w:r w:rsidRPr="00364A3B">
              <w:rPr>
                <w:sz w:val="24"/>
                <w:szCs w:val="24"/>
                <w:lang w:val="ru-RU"/>
              </w:rPr>
              <w:t>оттискпрописью</w:t>
            </w:r>
            <w:proofErr w:type="spellEnd"/>
          </w:p>
          <w:p w:rsidR="00EC54A4" w:rsidRPr="00364A3B" w:rsidRDefault="00EC54A4" w:rsidP="003C359D">
            <w:pPr>
              <w:pStyle w:val="53"/>
              <w:ind w:left="0" w:firstLine="0"/>
              <w:rPr>
                <w:sz w:val="24"/>
                <w:szCs w:val="24"/>
                <w:lang w:val="ru-RU"/>
              </w:rPr>
            </w:pPr>
            <w:r w:rsidRPr="00364A3B">
              <w:rPr>
                <w:sz w:val="24"/>
                <w:szCs w:val="24"/>
                <w:lang w:val="ru-RU"/>
              </w:rPr>
              <w:lastRenderedPageBreak/>
              <w:t>Масса брутто, т __________________________к перевозке</w:t>
            </w:r>
          </w:p>
          <w:p w:rsidR="00EC54A4" w:rsidRPr="00364A3B" w:rsidRDefault="00EC54A4" w:rsidP="003C359D">
            <w:pPr>
              <w:pStyle w:val="53"/>
              <w:ind w:left="0" w:firstLine="0"/>
              <w:rPr>
                <w:sz w:val="24"/>
                <w:szCs w:val="24"/>
                <w:lang w:val="ru-RU"/>
              </w:rPr>
            </w:pPr>
            <w:r w:rsidRPr="00364A3B">
              <w:rPr>
                <w:sz w:val="24"/>
                <w:szCs w:val="24"/>
                <w:lang w:val="ru-RU"/>
              </w:rPr>
              <w:t>прописью</w:t>
            </w:r>
          </w:p>
          <w:p w:rsidR="00EC54A4" w:rsidRPr="00364A3B" w:rsidRDefault="00EC54A4" w:rsidP="003C359D">
            <w:pPr>
              <w:pStyle w:val="53"/>
              <w:ind w:left="0" w:firstLine="0"/>
              <w:rPr>
                <w:sz w:val="24"/>
                <w:szCs w:val="24"/>
                <w:lang w:val="ru-RU"/>
              </w:rPr>
            </w:pPr>
            <w:r w:rsidRPr="00364A3B">
              <w:rPr>
                <w:sz w:val="24"/>
                <w:szCs w:val="24"/>
                <w:lang w:val="ru-RU"/>
              </w:rPr>
              <w:t>Сдал _________________________</w:t>
            </w:r>
          </w:p>
          <w:p w:rsidR="00EC54A4" w:rsidRPr="00364A3B" w:rsidRDefault="00EC54A4" w:rsidP="003C359D">
            <w:pPr>
              <w:pStyle w:val="53"/>
              <w:ind w:left="0" w:firstLine="0"/>
              <w:rPr>
                <w:sz w:val="24"/>
                <w:szCs w:val="24"/>
                <w:lang w:val="ru-RU"/>
              </w:rPr>
            </w:pPr>
            <w:r w:rsidRPr="00364A3B">
              <w:rPr>
                <w:sz w:val="24"/>
                <w:szCs w:val="24"/>
                <w:lang w:val="ru-RU"/>
              </w:rPr>
              <w:t>должность, фамилия, имя, отчество (при наличии)</w:t>
            </w:r>
          </w:p>
          <w:p w:rsidR="00EC54A4" w:rsidRPr="00364A3B" w:rsidRDefault="00EC54A4" w:rsidP="003C359D">
            <w:pPr>
              <w:pStyle w:val="53"/>
              <w:ind w:left="0" w:firstLine="0"/>
              <w:rPr>
                <w:sz w:val="24"/>
                <w:szCs w:val="24"/>
                <w:lang w:val="ru-RU"/>
              </w:rPr>
            </w:pPr>
            <w:r w:rsidRPr="00364A3B">
              <w:rPr>
                <w:sz w:val="24"/>
                <w:szCs w:val="24"/>
                <w:lang w:val="ru-RU"/>
              </w:rPr>
              <w:t xml:space="preserve"> подпись, штамп (при наличии)</w:t>
            </w:r>
          </w:p>
          <w:p w:rsidR="00EC54A4" w:rsidRPr="00364A3B" w:rsidRDefault="00EC54A4" w:rsidP="003C359D">
            <w:pPr>
              <w:pStyle w:val="53"/>
              <w:ind w:left="0" w:firstLine="0"/>
              <w:rPr>
                <w:sz w:val="24"/>
                <w:szCs w:val="24"/>
                <w:lang w:val="ru-RU"/>
              </w:rPr>
            </w:pPr>
            <w:r w:rsidRPr="00364A3B">
              <w:rPr>
                <w:sz w:val="24"/>
                <w:szCs w:val="24"/>
              </w:rPr>
              <w:t> </w:t>
            </w:r>
          </w:p>
          <w:p w:rsidR="00EC54A4" w:rsidRPr="00364A3B" w:rsidRDefault="00EC54A4" w:rsidP="003C359D">
            <w:pPr>
              <w:pStyle w:val="53"/>
              <w:ind w:left="0" w:firstLine="0"/>
              <w:rPr>
                <w:sz w:val="24"/>
                <w:szCs w:val="24"/>
                <w:lang w:val="ru-RU"/>
              </w:rPr>
            </w:pPr>
            <w:r w:rsidRPr="00364A3B">
              <w:rPr>
                <w:sz w:val="24"/>
                <w:szCs w:val="24"/>
                <w:lang w:val="ru-RU"/>
              </w:rPr>
              <w:t>Принял водитель-экспедитор _________________________</w:t>
            </w:r>
          </w:p>
          <w:p w:rsidR="00EC54A4" w:rsidRPr="00364A3B" w:rsidRDefault="00EC54A4" w:rsidP="003C359D">
            <w:pPr>
              <w:pStyle w:val="53"/>
              <w:ind w:left="0" w:firstLine="0"/>
              <w:rPr>
                <w:sz w:val="24"/>
                <w:szCs w:val="24"/>
                <w:lang w:val="ru-RU"/>
              </w:rPr>
            </w:pPr>
            <w:r w:rsidRPr="00364A3B">
              <w:rPr>
                <w:sz w:val="24"/>
                <w:szCs w:val="24"/>
                <w:lang w:val="ru-RU"/>
              </w:rPr>
              <w:t>фамилия, имя, отчество (при наличии), подпись водителя</w:t>
            </w:r>
          </w:p>
        </w:tc>
        <w:tc>
          <w:tcPr>
            <w:tcW w:w="5636" w:type="dxa"/>
            <w:gridSpan w:val="18"/>
            <w:tcMar>
              <w:top w:w="0" w:type="dxa"/>
              <w:left w:w="40" w:type="dxa"/>
              <w:bottom w:w="0" w:type="dxa"/>
              <w:right w:w="40" w:type="dxa"/>
            </w:tcMar>
            <w:hideMark/>
          </w:tcPr>
          <w:p w:rsidR="00EC54A4" w:rsidRPr="00364A3B" w:rsidRDefault="00EC54A4" w:rsidP="003C359D">
            <w:pPr>
              <w:pStyle w:val="53"/>
              <w:ind w:left="0" w:firstLine="0"/>
              <w:rPr>
                <w:sz w:val="24"/>
                <w:szCs w:val="24"/>
                <w:lang w:val="ru-RU"/>
              </w:rPr>
            </w:pPr>
            <w:r w:rsidRPr="00364A3B">
              <w:rPr>
                <w:sz w:val="24"/>
                <w:szCs w:val="24"/>
                <w:lang w:val="ru-RU"/>
              </w:rPr>
              <w:lastRenderedPageBreak/>
              <w:t xml:space="preserve">Указанный груз за </w:t>
            </w:r>
            <w:proofErr w:type="spellStart"/>
            <w:r w:rsidRPr="00364A3B">
              <w:rPr>
                <w:sz w:val="24"/>
                <w:szCs w:val="24"/>
                <w:lang w:val="ru-RU"/>
              </w:rPr>
              <w:t>исправ</w:t>
            </w:r>
            <w:proofErr w:type="spellEnd"/>
            <w:r w:rsidRPr="00364A3B">
              <w:rPr>
                <w:sz w:val="24"/>
                <w:szCs w:val="24"/>
                <w:lang w:val="ru-RU"/>
              </w:rPr>
              <w:t>.</w:t>
            </w:r>
            <w:r w:rsidRPr="00364A3B">
              <w:rPr>
                <w:sz w:val="24"/>
                <w:szCs w:val="24"/>
              </w:rPr>
              <w:t>                        </w:t>
            </w:r>
            <w:r w:rsidRPr="00364A3B">
              <w:rPr>
                <w:sz w:val="24"/>
                <w:szCs w:val="24"/>
                <w:lang w:val="ru-RU"/>
              </w:rPr>
              <w:t xml:space="preserve"> Кол.</w:t>
            </w:r>
          </w:p>
          <w:p w:rsidR="00EC54A4" w:rsidRPr="00364A3B" w:rsidRDefault="00EC54A4" w:rsidP="003C359D">
            <w:pPr>
              <w:pStyle w:val="53"/>
              <w:ind w:left="0" w:firstLine="0"/>
              <w:rPr>
                <w:sz w:val="24"/>
                <w:szCs w:val="24"/>
                <w:lang w:val="ru-RU"/>
              </w:rPr>
            </w:pPr>
            <w:proofErr w:type="gramStart"/>
            <w:r w:rsidRPr="00364A3B">
              <w:rPr>
                <w:sz w:val="24"/>
                <w:szCs w:val="24"/>
                <w:lang w:val="ru-RU"/>
              </w:rPr>
              <w:t>п</w:t>
            </w:r>
            <w:proofErr w:type="gramEnd"/>
            <w:r w:rsidRPr="00364A3B">
              <w:rPr>
                <w:sz w:val="24"/>
                <w:szCs w:val="24"/>
                <w:lang w:val="ru-RU"/>
              </w:rPr>
              <w:t>ломбой, тарой, упаковкой ____________ мест __________</w:t>
            </w:r>
          </w:p>
          <w:p w:rsidR="00EC54A4" w:rsidRPr="00364A3B" w:rsidRDefault="00EC54A4" w:rsidP="003C359D">
            <w:pPr>
              <w:pStyle w:val="53"/>
              <w:ind w:left="0" w:firstLine="0"/>
              <w:rPr>
                <w:sz w:val="24"/>
                <w:szCs w:val="24"/>
                <w:lang w:val="ru-RU"/>
              </w:rPr>
            </w:pPr>
            <w:r w:rsidRPr="00364A3B">
              <w:rPr>
                <w:sz w:val="24"/>
                <w:szCs w:val="24"/>
                <w:lang w:val="ru-RU"/>
              </w:rPr>
              <w:t>оттиск</w:t>
            </w:r>
            <w:r w:rsidRPr="00364A3B">
              <w:rPr>
                <w:sz w:val="24"/>
                <w:szCs w:val="24"/>
              </w:rPr>
              <w:t>                           </w:t>
            </w:r>
            <w:r w:rsidRPr="00364A3B">
              <w:rPr>
                <w:sz w:val="24"/>
                <w:szCs w:val="24"/>
                <w:lang w:val="ru-RU"/>
              </w:rPr>
              <w:t>прописью</w:t>
            </w:r>
          </w:p>
          <w:p w:rsidR="00EC54A4" w:rsidRPr="00364A3B" w:rsidRDefault="00EC54A4" w:rsidP="003C359D">
            <w:pPr>
              <w:pStyle w:val="53"/>
              <w:ind w:left="0" w:firstLine="0"/>
              <w:rPr>
                <w:sz w:val="24"/>
                <w:szCs w:val="24"/>
                <w:lang w:val="ru-RU"/>
              </w:rPr>
            </w:pPr>
            <w:r w:rsidRPr="00364A3B">
              <w:rPr>
                <w:sz w:val="24"/>
                <w:szCs w:val="24"/>
                <w:lang w:val="ru-RU"/>
              </w:rPr>
              <w:t>Масса брутто, т ________________________________ к перевозке</w:t>
            </w:r>
          </w:p>
          <w:p w:rsidR="00EC54A4" w:rsidRPr="00364A3B" w:rsidRDefault="00EC54A4" w:rsidP="003C359D">
            <w:pPr>
              <w:pStyle w:val="53"/>
              <w:ind w:left="0" w:firstLine="0"/>
              <w:rPr>
                <w:sz w:val="24"/>
                <w:szCs w:val="24"/>
                <w:lang w:val="ru-RU"/>
              </w:rPr>
            </w:pPr>
            <w:r w:rsidRPr="00364A3B">
              <w:rPr>
                <w:sz w:val="24"/>
                <w:szCs w:val="24"/>
                <w:lang w:val="ru-RU"/>
              </w:rPr>
              <w:lastRenderedPageBreak/>
              <w:t>прописью</w:t>
            </w:r>
          </w:p>
          <w:p w:rsidR="00EC54A4" w:rsidRPr="00364A3B" w:rsidRDefault="00EC54A4" w:rsidP="003C359D">
            <w:pPr>
              <w:pStyle w:val="53"/>
              <w:ind w:left="0" w:firstLine="0"/>
              <w:rPr>
                <w:sz w:val="24"/>
                <w:szCs w:val="24"/>
                <w:lang w:val="ru-RU"/>
              </w:rPr>
            </w:pPr>
            <w:r w:rsidRPr="00364A3B">
              <w:rPr>
                <w:sz w:val="24"/>
                <w:szCs w:val="24"/>
                <w:lang w:val="ru-RU"/>
              </w:rPr>
              <w:t>Сдал водитель-экспедитор _____________________________________________</w:t>
            </w:r>
          </w:p>
          <w:p w:rsidR="00EC54A4" w:rsidRPr="00364A3B" w:rsidRDefault="00EC54A4" w:rsidP="003C359D">
            <w:pPr>
              <w:pStyle w:val="53"/>
              <w:ind w:left="0" w:firstLine="0"/>
              <w:rPr>
                <w:sz w:val="24"/>
                <w:szCs w:val="24"/>
                <w:lang w:val="ru-RU"/>
              </w:rPr>
            </w:pPr>
            <w:r w:rsidRPr="00364A3B">
              <w:rPr>
                <w:sz w:val="24"/>
                <w:szCs w:val="24"/>
              </w:rPr>
              <w:t> </w:t>
            </w:r>
            <w:r w:rsidRPr="00364A3B">
              <w:rPr>
                <w:sz w:val="24"/>
                <w:szCs w:val="24"/>
                <w:lang w:val="ru-RU"/>
              </w:rPr>
              <w:t>подпись водителя</w:t>
            </w:r>
          </w:p>
          <w:p w:rsidR="00EC54A4" w:rsidRPr="00364A3B" w:rsidRDefault="00EC54A4" w:rsidP="003C359D">
            <w:pPr>
              <w:pStyle w:val="53"/>
              <w:ind w:left="0" w:firstLine="0"/>
              <w:rPr>
                <w:sz w:val="24"/>
                <w:szCs w:val="24"/>
                <w:lang w:val="ru-RU"/>
              </w:rPr>
            </w:pPr>
            <w:r w:rsidRPr="00364A3B">
              <w:rPr>
                <w:sz w:val="24"/>
                <w:szCs w:val="24"/>
              </w:rPr>
              <w:t> </w:t>
            </w:r>
          </w:p>
          <w:p w:rsidR="00EC54A4" w:rsidRPr="00364A3B" w:rsidRDefault="00EC54A4" w:rsidP="003C359D">
            <w:pPr>
              <w:pStyle w:val="53"/>
              <w:ind w:left="0" w:firstLine="0"/>
              <w:rPr>
                <w:sz w:val="24"/>
                <w:szCs w:val="24"/>
                <w:lang w:val="ru-RU"/>
              </w:rPr>
            </w:pPr>
            <w:r w:rsidRPr="00364A3B">
              <w:rPr>
                <w:sz w:val="24"/>
                <w:szCs w:val="24"/>
                <w:lang w:val="ru-RU"/>
              </w:rPr>
              <w:t>Принял ____________________________________________</w:t>
            </w:r>
          </w:p>
          <w:p w:rsidR="00EC54A4" w:rsidRPr="00364A3B" w:rsidRDefault="00EC54A4" w:rsidP="003C359D">
            <w:pPr>
              <w:pStyle w:val="53"/>
              <w:ind w:left="0" w:firstLine="0"/>
              <w:rPr>
                <w:sz w:val="24"/>
                <w:szCs w:val="24"/>
                <w:lang w:val="ru-RU"/>
              </w:rPr>
            </w:pPr>
            <w:r w:rsidRPr="00364A3B">
              <w:rPr>
                <w:sz w:val="24"/>
                <w:szCs w:val="24"/>
                <w:lang w:val="ru-RU"/>
              </w:rPr>
              <w:t>должность, фамилия, имя, отчество (при наличии), подпись, штамп</w:t>
            </w:r>
          </w:p>
        </w:tc>
        <w:tc>
          <w:tcPr>
            <w:tcW w:w="6279" w:type="dxa"/>
            <w:gridSpan w:val="11"/>
            <w:tcMar>
              <w:top w:w="0" w:type="dxa"/>
              <w:left w:w="40" w:type="dxa"/>
              <w:bottom w:w="0" w:type="dxa"/>
              <w:right w:w="40" w:type="dxa"/>
            </w:tcMar>
            <w:hideMark/>
          </w:tcPr>
          <w:p w:rsidR="00EC54A4" w:rsidRPr="00364A3B" w:rsidRDefault="00EC54A4" w:rsidP="003C359D">
            <w:pPr>
              <w:pStyle w:val="53"/>
              <w:ind w:left="0" w:firstLine="0"/>
              <w:rPr>
                <w:sz w:val="24"/>
                <w:szCs w:val="24"/>
                <w:lang w:val="ru-RU"/>
              </w:rPr>
            </w:pPr>
            <w:r w:rsidRPr="00364A3B">
              <w:rPr>
                <w:sz w:val="24"/>
                <w:szCs w:val="24"/>
                <w:lang w:val="ru-RU"/>
              </w:rPr>
              <w:lastRenderedPageBreak/>
              <w:t>По доверенности № _________ от «__» ______ 20___ г.</w:t>
            </w:r>
          </w:p>
          <w:p w:rsidR="00EC54A4" w:rsidRPr="00364A3B" w:rsidRDefault="00EC54A4" w:rsidP="003C359D">
            <w:pPr>
              <w:pStyle w:val="53"/>
              <w:ind w:left="0" w:firstLine="0"/>
              <w:rPr>
                <w:sz w:val="24"/>
                <w:szCs w:val="24"/>
                <w:lang w:val="ru-RU"/>
              </w:rPr>
            </w:pPr>
            <w:r w:rsidRPr="00364A3B">
              <w:rPr>
                <w:sz w:val="24"/>
                <w:szCs w:val="24"/>
                <w:lang w:val="ru-RU"/>
              </w:rPr>
              <w:t>выданной ____________________________</w:t>
            </w:r>
          </w:p>
          <w:p w:rsidR="00EC54A4" w:rsidRPr="00364A3B" w:rsidRDefault="00EC54A4" w:rsidP="003C359D">
            <w:pPr>
              <w:pStyle w:val="53"/>
              <w:ind w:left="0" w:firstLine="0"/>
              <w:rPr>
                <w:sz w:val="24"/>
                <w:szCs w:val="24"/>
                <w:lang w:val="ru-RU"/>
              </w:rPr>
            </w:pPr>
            <w:r w:rsidRPr="00364A3B">
              <w:rPr>
                <w:sz w:val="24"/>
                <w:szCs w:val="24"/>
                <w:lang w:val="ru-RU"/>
              </w:rPr>
              <w:t>Груз получил _________________________</w:t>
            </w:r>
          </w:p>
          <w:p w:rsidR="00EC54A4" w:rsidRPr="00364A3B" w:rsidRDefault="00EC54A4" w:rsidP="003C359D">
            <w:pPr>
              <w:pStyle w:val="53"/>
              <w:ind w:left="0" w:firstLine="0"/>
              <w:rPr>
                <w:sz w:val="24"/>
                <w:szCs w:val="24"/>
                <w:lang w:val="ru-RU"/>
              </w:rPr>
            </w:pPr>
            <w:r w:rsidRPr="00364A3B">
              <w:rPr>
                <w:sz w:val="24"/>
                <w:szCs w:val="24"/>
                <w:lang w:val="ru-RU"/>
              </w:rPr>
              <w:t>должность, фамилия, имя, отчество (при наличии)</w:t>
            </w:r>
          </w:p>
          <w:p w:rsidR="00EC54A4" w:rsidRPr="00364A3B" w:rsidRDefault="00EC54A4" w:rsidP="003C359D">
            <w:pPr>
              <w:pStyle w:val="53"/>
              <w:ind w:left="0" w:firstLine="0"/>
              <w:rPr>
                <w:sz w:val="24"/>
                <w:szCs w:val="24"/>
                <w:lang w:val="ru-RU"/>
              </w:rPr>
            </w:pPr>
            <w:r w:rsidRPr="00364A3B">
              <w:rPr>
                <w:sz w:val="24"/>
                <w:szCs w:val="24"/>
                <w:lang w:val="ru-RU"/>
              </w:rPr>
              <w:t>_____________________________________</w:t>
            </w:r>
          </w:p>
          <w:p w:rsidR="00EC54A4" w:rsidRPr="00364A3B" w:rsidRDefault="00EC54A4" w:rsidP="003C359D">
            <w:pPr>
              <w:pStyle w:val="53"/>
              <w:ind w:left="0" w:firstLine="0"/>
              <w:rPr>
                <w:sz w:val="24"/>
                <w:szCs w:val="24"/>
              </w:rPr>
            </w:pPr>
            <w:proofErr w:type="spellStart"/>
            <w:r w:rsidRPr="00364A3B">
              <w:rPr>
                <w:sz w:val="24"/>
                <w:szCs w:val="24"/>
              </w:rPr>
              <w:t>подпись</w:t>
            </w:r>
            <w:proofErr w:type="spellEnd"/>
            <w:r w:rsidRPr="00364A3B">
              <w:rPr>
                <w:sz w:val="24"/>
                <w:szCs w:val="24"/>
              </w:rPr>
              <w:t xml:space="preserve"> </w:t>
            </w:r>
            <w:proofErr w:type="spellStart"/>
            <w:r w:rsidRPr="00364A3B">
              <w:rPr>
                <w:sz w:val="24"/>
                <w:szCs w:val="24"/>
              </w:rPr>
              <w:t>грузополучателя</w:t>
            </w:r>
            <w:proofErr w:type="spellEnd"/>
          </w:p>
        </w:tc>
      </w:tr>
      <w:tr w:rsidR="00003F57" w:rsidRPr="00364A3B" w:rsidTr="00003F57">
        <w:tblPrEx>
          <w:jc w:val="center"/>
        </w:tblPrEx>
        <w:trPr>
          <w:gridBefore w:val="1"/>
          <w:wBefore w:w="493" w:type="dxa"/>
          <w:trHeight w:val="20"/>
          <w:jc w:val="center"/>
        </w:trPr>
        <w:tc>
          <w:tcPr>
            <w:tcW w:w="11362" w:type="dxa"/>
            <w:gridSpan w:val="35"/>
            <w:tcMar>
              <w:top w:w="0" w:type="dxa"/>
              <w:left w:w="108" w:type="dxa"/>
              <w:bottom w:w="0" w:type="dxa"/>
              <w:right w:w="108" w:type="dxa"/>
            </w:tcMar>
            <w:vAlign w:val="center"/>
            <w:hideMark/>
          </w:tcPr>
          <w:p w:rsidR="00EC54A4" w:rsidRPr="00364A3B" w:rsidRDefault="00EC54A4" w:rsidP="003C359D">
            <w:pPr>
              <w:pStyle w:val="53"/>
              <w:ind w:left="0" w:firstLine="0"/>
              <w:jc w:val="center"/>
              <w:rPr>
                <w:sz w:val="24"/>
                <w:szCs w:val="24"/>
              </w:rPr>
            </w:pPr>
            <w:r w:rsidRPr="00364A3B">
              <w:rPr>
                <w:bCs/>
                <w:sz w:val="24"/>
                <w:szCs w:val="24"/>
              </w:rPr>
              <w:lastRenderedPageBreak/>
              <w:t>ПОГРУЗОЧНО-РАЗГРУЗОЧНЫЕ ОПЕРАЦИИ</w:t>
            </w:r>
          </w:p>
        </w:tc>
        <w:tc>
          <w:tcPr>
            <w:tcW w:w="3826" w:type="dxa"/>
            <w:gridSpan w:val="3"/>
            <w:vMerge w:val="restart"/>
            <w:tcMar>
              <w:top w:w="0" w:type="dxa"/>
              <w:left w:w="108" w:type="dxa"/>
              <w:bottom w:w="0" w:type="dxa"/>
              <w:right w:w="108" w:type="dxa"/>
            </w:tcMar>
            <w:hideMark/>
          </w:tcPr>
          <w:p w:rsidR="00EC54A4" w:rsidRPr="00364A3B" w:rsidRDefault="00EC54A4" w:rsidP="003C359D">
            <w:pPr>
              <w:pStyle w:val="53"/>
              <w:ind w:left="0" w:right="0" w:firstLine="0"/>
              <w:rPr>
                <w:sz w:val="24"/>
                <w:szCs w:val="24"/>
              </w:rPr>
            </w:pPr>
            <w:proofErr w:type="spellStart"/>
            <w:r w:rsidRPr="00364A3B">
              <w:rPr>
                <w:sz w:val="24"/>
                <w:szCs w:val="24"/>
              </w:rPr>
              <w:t>Транспортные</w:t>
            </w:r>
            <w:proofErr w:type="spellEnd"/>
            <w:r w:rsidRPr="00364A3B">
              <w:rPr>
                <w:sz w:val="24"/>
                <w:szCs w:val="24"/>
              </w:rPr>
              <w:t xml:space="preserve"> </w:t>
            </w:r>
            <w:proofErr w:type="spellStart"/>
            <w:r w:rsidRPr="00364A3B">
              <w:rPr>
                <w:sz w:val="24"/>
                <w:szCs w:val="24"/>
              </w:rPr>
              <w:t>услуги</w:t>
            </w:r>
            <w:proofErr w:type="spellEnd"/>
          </w:p>
          <w:p w:rsidR="00EC54A4" w:rsidRPr="00364A3B" w:rsidRDefault="00EC54A4" w:rsidP="003C359D">
            <w:pPr>
              <w:pStyle w:val="53"/>
              <w:ind w:left="0" w:right="0" w:firstLine="0"/>
              <w:rPr>
                <w:sz w:val="24"/>
                <w:szCs w:val="24"/>
              </w:rPr>
            </w:pPr>
            <w:r w:rsidRPr="00364A3B">
              <w:rPr>
                <w:sz w:val="24"/>
                <w:szCs w:val="24"/>
              </w:rPr>
              <w:t>_______________</w:t>
            </w:r>
            <w:r w:rsidR="003C359D" w:rsidRPr="00364A3B">
              <w:rPr>
                <w:sz w:val="24"/>
                <w:szCs w:val="24"/>
                <w:lang w:val="ru-RU"/>
              </w:rPr>
              <w:t>__</w:t>
            </w:r>
            <w:r w:rsidRPr="00364A3B">
              <w:rPr>
                <w:sz w:val="24"/>
                <w:szCs w:val="24"/>
              </w:rPr>
              <w:t>______</w:t>
            </w:r>
          </w:p>
          <w:p w:rsidR="00EC54A4" w:rsidRPr="00364A3B" w:rsidRDefault="00EC54A4" w:rsidP="003C359D">
            <w:pPr>
              <w:pStyle w:val="53"/>
              <w:ind w:left="0" w:right="0" w:firstLine="0"/>
              <w:rPr>
                <w:sz w:val="24"/>
                <w:szCs w:val="24"/>
              </w:rPr>
            </w:pPr>
            <w:r w:rsidRPr="00364A3B">
              <w:rPr>
                <w:sz w:val="24"/>
                <w:szCs w:val="24"/>
              </w:rPr>
              <w:t>_________________</w:t>
            </w:r>
            <w:r w:rsidR="003C359D" w:rsidRPr="00364A3B">
              <w:rPr>
                <w:sz w:val="24"/>
                <w:szCs w:val="24"/>
                <w:lang w:val="ru-RU"/>
              </w:rPr>
              <w:t>__</w:t>
            </w:r>
            <w:r w:rsidRPr="00364A3B">
              <w:rPr>
                <w:sz w:val="24"/>
                <w:szCs w:val="24"/>
              </w:rPr>
              <w:t>____</w:t>
            </w:r>
          </w:p>
          <w:p w:rsidR="00EC54A4" w:rsidRPr="00364A3B" w:rsidRDefault="00EC54A4" w:rsidP="003C359D">
            <w:pPr>
              <w:pStyle w:val="53"/>
              <w:ind w:left="0" w:right="0" w:firstLine="0"/>
              <w:rPr>
                <w:sz w:val="24"/>
                <w:szCs w:val="24"/>
              </w:rPr>
            </w:pPr>
            <w:r w:rsidRPr="00364A3B">
              <w:rPr>
                <w:sz w:val="24"/>
                <w:szCs w:val="24"/>
              </w:rPr>
              <w:t>_________________</w:t>
            </w:r>
            <w:r w:rsidR="003C359D" w:rsidRPr="00364A3B">
              <w:rPr>
                <w:sz w:val="24"/>
                <w:szCs w:val="24"/>
                <w:lang w:val="ru-RU"/>
              </w:rPr>
              <w:t>__</w:t>
            </w:r>
            <w:r w:rsidRPr="00364A3B">
              <w:rPr>
                <w:sz w:val="24"/>
                <w:szCs w:val="24"/>
              </w:rPr>
              <w:t>____</w:t>
            </w:r>
          </w:p>
          <w:p w:rsidR="00EC54A4" w:rsidRPr="00364A3B" w:rsidRDefault="00EC54A4" w:rsidP="003C359D">
            <w:pPr>
              <w:pStyle w:val="53"/>
              <w:ind w:left="0" w:right="0" w:firstLine="0"/>
              <w:rPr>
                <w:sz w:val="24"/>
                <w:szCs w:val="24"/>
              </w:rPr>
            </w:pPr>
            <w:r w:rsidRPr="00364A3B">
              <w:rPr>
                <w:sz w:val="24"/>
                <w:szCs w:val="24"/>
              </w:rPr>
              <w:t>_______________________</w:t>
            </w:r>
          </w:p>
          <w:p w:rsidR="00EC54A4" w:rsidRPr="00364A3B" w:rsidRDefault="00EC54A4" w:rsidP="003C359D">
            <w:pPr>
              <w:pStyle w:val="53"/>
              <w:ind w:left="0" w:right="0" w:firstLine="0"/>
              <w:rPr>
                <w:sz w:val="24"/>
                <w:szCs w:val="24"/>
              </w:rPr>
            </w:pPr>
            <w:r w:rsidRPr="00364A3B">
              <w:rPr>
                <w:sz w:val="24"/>
                <w:szCs w:val="24"/>
              </w:rPr>
              <w:t> </w:t>
            </w:r>
          </w:p>
        </w:tc>
      </w:tr>
      <w:tr w:rsidR="00003F57" w:rsidRPr="00364A3B" w:rsidTr="00003F57">
        <w:tblPrEx>
          <w:jc w:val="center"/>
        </w:tblPrEx>
        <w:trPr>
          <w:gridBefore w:val="1"/>
          <w:wBefore w:w="493" w:type="dxa"/>
          <w:trHeight w:val="20"/>
          <w:jc w:val="center"/>
        </w:trPr>
        <w:tc>
          <w:tcPr>
            <w:tcW w:w="1219" w:type="dxa"/>
            <w:gridSpan w:val="2"/>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
        </w:tc>
        <w:tc>
          <w:tcPr>
            <w:tcW w:w="1455" w:type="dxa"/>
            <w:gridSpan w:val="7"/>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
        </w:tc>
        <w:tc>
          <w:tcPr>
            <w:tcW w:w="2069" w:type="dxa"/>
            <w:gridSpan w:val="6"/>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Способ</w:t>
            </w:r>
            <w:proofErr w:type="spellEnd"/>
          </w:p>
        </w:tc>
        <w:tc>
          <w:tcPr>
            <w:tcW w:w="3220" w:type="dxa"/>
            <w:gridSpan w:val="9"/>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Время</w:t>
            </w:r>
            <w:proofErr w:type="spellEnd"/>
            <w:r w:rsidRPr="00364A3B">
              <w:rPr>
                <w:sz w:val="24"/>
                <w:szCs w:val="24"/>
              </w:rPr>
              <w:t xml:space="preserve">, </w:t>
            </w:r>
            <w:proofErr w:type="spellStart"/>
            <w:r w:rsidRPr="00364A3B">
              <w:rPr>
                <w:sz w:val="24"/>
                <w:szCs w:val="24"/>
              </w:rPr>
              <w:t>час</w:t>
            </w:r>
            <w:proofErr w:type="spellEnd"/>
            <w:r w:rsidRPr="00364A3B">
              <w:rPr>
                <w:sz w:val="24"/>
                <w:szCs w:val="24"/>
              </w:rPr>
              <w:t xml:space="preserve">, </w:t>
            </w:r>
            <w:proofErr w:type="spellStart"/>
            <w:r w:rsidRPr="00364A3B">
              <w:rPr>
                <w:sz w:val="24"/>
                <w:szCs w:val="24"/>
              </w:rPr>
              <w:t>мин</w:t>
            </w:r>
            <w:proofErr w:type="spellEnd"/>
          </w:p>
        </w:tc>
        <w:tc>
          <w:tcPr>
            <w:tcW w:w="2232" w:type="dxa"/>
            <w:gridSpan w:val="8"/>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Дополнительн</w:t>
            </w:r>
            <w:proofErr w:type="spellEnd"/>
            <w:r w:rsidRPr="00364A3B">
              <w:rPr>
                <w:sz w:val="24"/>
                <w:szCs w:val="24"/>
              </w:rPr>
              <w:t xml:space="preserve">. </w:t>
            </w:r>
            <w:proofErr w:type="spellStart"/>
            <w:r w:rsidRPr="00364A3B">
              <w:rPr>
                <w:sz w:val="24"/>
                <w:szCs w:val="24"/>
              </w:rPr>
              <w:t>операции</w:t>
            </w:r>
            <w:proofErr w:type="spellEnd"/>
          </w:p>
        </w:tc>
        <w:tc>
          <w:tcPr>
            <w:tcW w:w="1167" w:type="dxa"/>
            <w:gridSpan w:val="3"/>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
        </w:tc>
        <w:tc>
          <w:tcPr>
            <w:tcW w:w="3826" w:type="dxa"/>
            <w:gridSpan w:val="3"/>
            <w:vMerge/>
            <w:vAlign w:val="center"/>
            <w:hideMark/>
          </w:tcPr>
          <w:p w:rsidR="00EC54A4" w:rsidRPr="00364A3B" w:rsidRDefault="00EC54A4" w:rsidP="003C359D">
            <w:pPr>
              <w:pStyle w:val="53"/>
              <w:ind w:left="0" w:right="0" w:firstLine="0"/>
              <w:rPr>
                <w:sz w:val="24"/>
                <w:szCs w:val="24"/>
              </w:rPr>
            </w:pPr>
          </w:p>
        </w:tc>
      </w:tr>
      <w:tr w:rsidR="00003F57" w:rsidRPr="00364A3B" w:rsidTr="00003F57">
        <w:tblPrEx>
          <w:jc w:val="center"/>
        </w:tblPrEx>
        <w:trPr>
          <w:gridBefore w:val="1"/>
          <w:wBefore w:w="493" w:type="dxa"/>
          <w:trHeight w:val="20"/>
          <w:jc w:val="center"/>
        </w:trPr>
        <w:tc>
          <w:tcPr>
            <w:tcW w:w="1219" w:type="dxa"/>
            <w:gridSpan w:val="2"/>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Операция</w:t>
            </w:r>
            <w:proofErr w:type="spellEnd"/>
          </w:p>
        </w:tc>
        <w:tc>
          <w:tcPr>
            <w:tcW w:w="1455" w:type="dxa"/>
            <w:gridSpan w:val="7"/>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Исполн</w:t>
            </w:r>
            <w:proofErr w:type="spellEnd"/>
            <w:r w:rsidRPr="00364A3B">
              <w:rPr>
                <w:sz w:val="24"/>
                <w:szCs w:val="24"/>
              </w:rPr>
              <w:t>. (</w:t>
            </w:r>
            <w:proofErr w:type="spellStart"/>
            <w:proofErr w:type="gramStart"/>
            <w:r w:rsidRPr="00364A3B">
              <w:rPr>
                <w:sz w:val="24"/>
                <w:szCs w:val="24"/>
              </w:rPr>
              <w:t>первозч</w:t>
            </w:r>
            <w:proofErr w:type="spellEnd"/>
            <w:r w:rsidRPr="00364A3B">
              <w:rPr>
                <w:sz w:val="24"/>
                <w:szCs w:val="24"/>
              </w:rPr>
              <w:t>.,</w:t>
            </w:r>
            <w:proofErr w:type="gramEnd"/>
            <w:r w:rsidRPr="00364A3B">
              <w:rPr>
                <w:sz w:val="24"/>
                <w:szCs w:val="24"/>
              </w:rPr>
              <w:t xml:space="preserve"> </w:t>
            </w:r>
            <w:proofErr w:type="spellStart"/>
            <w:r w:rsidRPr="00364A3B">
              <w:rPr>
                <w:sz w:val="24"/>
                <w:szCs w:val="24"/>
              </w:rPr>
              <w:t>отправит</w:t>
            </w:r>
            <w:proofErr w:type="spellEnd"/>
            <w:r w:rsidRPr="00364A3B">
              <w:rPr>
                <w:sz w:val="24"/>
                <w:szCs w:val="24"/>
              </w:rPr>
              <w:t xml:space="preserve">., </w:t>
            </w:r>
            <w:proofErr w:type="spellStart"/>
            <w:r w:rsidRPr="00364A3B">
              <w:rPr>
                <w:sz w:val="24"/>
                <w:szCs w:val="24"/>
              </w:rPr>
              <w:t>получат</w:t>
            </w:r>
            <w:proofErr w:type="spellEnd"/>
            <w:r w:rsidRPr="00364A3B">
              <w:rPr>
                <w:sz w:val="24"/>
                <w:szCs w:val="24"/>
              </w:rPr>
              <w:t>.)</w:t>
            </w:r>
          </w:p>
        </w:tc>
        <w:tc>
          <w:tcPr>
            <w:tcW w:w="1346" w:type="dxa"/>
            <w:gridSpan w:val="4"/>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lang w:val="ru-RU"/>
              </w:rPr>
            </w:pPr>
            <w:proofErr w:type="spellStart"/>
            <w:r w:rsidRPr="00364A3B">
              <w:rPr>
                <w:sz w:val="24"/>
                <w:szCs w:val="24"/>
                <w:lang w:val="ru-RU"/>
              </w:rPr>
              <w:t>Руч</w:t>
            </w:r>
            <w:proofErr w:type="spellEnd"/>
            <w:r w:rsidRPr="00364A3B">
              <w:rPr>
                <w:sz w:val="24"/>
                <w:szCs w:val="24"/>
                <w:lang w:val="ru-RU"/>
              </w:rPr>
              <w:t>., нал</w:t>
            </w:r>
            <w:proofErr w:type="gramStart"/>
            <w:r w:rsidRPr="00364A3B">
              <w:rPr>
                <w:sz w:val="24"/>
                <w:szCs w:val="24"/>
                <w:lang w:val="ru-RU"/>
              </w:rPr>
              <w:t>.</w:t>
            </w:r>
            <w:proofErr w:type="gramEnd"/>
            <w:r w:rsidRPr="00364A3B">
              <w:rPr>
                <w:sz w:val="24"/>
                <w:szCs w:val="24"/>
                <w:lang w:val="ru-RU"/>
              </w:rPr>
              <w:t xml:space="preserve"> </w:t>
            </w:r>
            <w:proofErr w:type="gramStart"/>
            <w:r w:rsidRPr="00364A3B">
              <w:rPr>
                <w:sz w:val="24"/>
                <w:szCs w:val="24"/>
                <w:lang w:val="ru-RU"/>
              </w:rPr>
              <w:t>м</w:t>
            </w:r>
            <w:proofErr w:type="gramEnd"/>
            <w:r w:rsidRPr="00364A3B">
              <w:rPr>
                <w:sz w:val="24"/>
                <w:szCs w:val="24"/>
                <w:lang w:val="ru-RU"/>
              </w:rPr>
              <w:t xml:space="preserve">ех. </w:t>
            </w:r>
            <w:proofErr w:type="spellStart"/>
            <w:r w:rsidRPr="00364A3B">
              <w:rPr>
                <w:sz w:val="24"/>
                <w:szCs w:val="24"/>
                <w:lang w:val="ru-RU"/>
              </w:rPr>
              <w:t>грузопод</w:t>
            </w:r>
            <w:proofErr w:type="spellEnd"/>
            <w:r w:rsidRPr="00364A3B">
              <w:rPr>
                <w:sz w:val="24"/>
                <w:szCs w:val="24"/>
                <w:lang w:val="ru-RU"/>
              </w:rPr>
              <w:t>., емк. ковша</w:t>
            </w:r>
          </w:p>
        </w:tc>
        <w:tc>
          <w:tcPr>
            <w:tcW w:w="723" w:type="dxa"/>
            <w:gridSpan w:val="2"/>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r w:rsidRPr="00364A3B">
              <w:rPr>
                <w:sz w:val="24"/>
                <w:szCs w:val="24"/>
              </w:rPr>
              <w:t>КОД</w:t>
            </w:r>
          </w:p>
        </w:tc>
        <w:tc>
          <w:tcPr>
            <w:tcW w:w="1222" w:type="dxa"/>
            <w:gridSpan w:val="3"/>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прибытия</w:t>
            </w:r>
            <w:proofErr w:type="spellEnd"/>
          </w:p>
        </w:tc>
        <w:tc>
          <w:tcPr>
            <w:tcW w:w="966" w:type="dxa"/>
            <w:gridSpan w:val="2"/>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убытия</w:t>
            </w:r>
            <w:proofErr w:type="spellEnd"/>
          </w:p>
        </w:tc>
        <w:tc>
          <w:tcPr>
            <w:tcW w:w="1032" w:type="dxa"/>
            <w:gridSpan w:val="4"/>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простоя</w:t>
            </w:r>
            <w:proofErr w:type="spellEnd"/>
          </w:p>
        </w:tc>
        <w:tc>
          <w:tcPr>
            <w:tcW w:w="890" w:type="dxa"/>
            <w:gridSpan w:val="3"/>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proofErr w:type="gramStart"/>
            <w:r w:rsidRPr="00364A3B">
              <w:rPr>
                <w:sz w:val="24"/>
                <w:szCs w:val="24"/>
              </w:rPr>
              <w:t>время</w:t>
            </w:r>
            <w:proofErr w:type="spellEnd"/>
            <w:proofErr w:type="gramEnd"/>
            <w:r w:rsidRPr="00364A3B">
              <w:rPr>
                <w:sz w:val="24"/>
                <w:szCs w:val="24"/>
              </w:rPr>
              <w:t xml:space="preserve">, </w:t>
            </w:r>
            <w:proofErr w:type="spellStart"/>
            <w:r w:rsidRPr="00364A3B">
              <w:rPr>
                <w:sz w:val="24"/>
                <w:szCs w:val="24"/>
              </w:rPr>
              <w:t>мин</w:t>
            </w:r>
            <w:proofErr w:type="spellEnd"/>
            <w:r w:rsidRPr="00364A3B">
              <w:rPr>
                <w:sz w:val="24"/>
                <w:szCs w:val="24"/>
              </w:rPr>
              <w:t>.</w:t>
            </w:r>
          </w:p>
        </w:tc>
        <w:tc>
          <w:tcPr>
            <w:tcW w:w="1342" w:type="dxa"/>
            <w:gridSpan w:val="5"/>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proofErr w:type="gramStart"/>
            <w:r w:rsidRPr="00364A3B">
              <w:rPr>
                <w:sz w:val="24"/>
                <w:szCs w:val="24"/>
              </w:rPr>
              <w:t>наименов</w:t>
            </w:r>
            <w:proofErr w:type="spellEnd"/>
            <w:r w:rsidRPr="00364A3B">
              <w:rPr>
                <w:sz w:val="24"/>
                <w:szCs w:val="24"/>
              </w:rPr>
              <w:t>.,</w:t>
            </w:r>
            <w:proofErr w:type="gramEnd"/>
            <w:r w:rsidRPr="00364A3B">
              <w:rPr>
                <w:sz w:val="24"/>
                <w:szCs w:val="24"/>
              </w:rPr>
              <w:t xml:space="preserve"> </w:t>
            </w:r>
            <w:proofErr w:type="spellStart"/>
            <w:r w:rsidRPr="00364A3B">
              <w:rPr>
                <w:sz w:val="24"/>
                <w:szCs w:val="24"/>
              </w:rPr>
              <w:t>колич</w:t>
            </w:r>
            <w:proofErr w:type="spellEnd"/>
            <w:r w:rsidRPr="00364A3B">
              <w:rPr>
                <w:sz w:val="24"/>
                <w:szCs w:val="24"/>
              </w:rPr>
              <w:t>.</w:t>
            </w:r>
          </w:p>
        </w:tc>
        <w:tc>
          <w:tcPr>
            <w:tcW w:w="1167" w:type="dxa"/>
            <w:gridSpan w:val="3"/>
            <w:tcMar>
              <w:top w:w="0" w:type="dxa"/>
              <w:left w:w="108" w:type="dxa"/>
              <w:bottom w:w="0" w:type="dxa"/>
              <w:right w:w="108" w:type="dxa"/>
            </w:tcMar>
            <w:vAlign w:val="center"/>
            <w:hideMark/>
          </w:tcPr>
          <w:p w:rsidR="00EC54A4" w:rsidRPr="00364A3B" w:rsidRDefault="00EC54A4" w:rsidP="003C359D">
            <w:pPr>
              <w:pStyle w:val="53"/>
              <w:ind w:left="0" w:right="0" w:firstLine="0"/>
              <w:jc w:val="center"/>
              <w:rPr>
                <w:sz w:val="24"/>
                <w:szCs w:val="24"/>
              </w:rPr>
            </w:pPr>
            <w:proofErr w:type="spellStart"/>
            <w:r w:rsidRPr="00364A3B">
              <w:rPr>
                <w:sz w:val="24"/>
                <w:szCs w:val="24"/>
              </w:rPr>
              <w:t>Подпись</w:t>
            </w:r>
            <w:proofErr w:type="spellEnd"/>
            <w:r w:rsidRPr="00364A3B">
              <w:rPr>
                <w:sz w:val="24"/>
                <w:szCs w:val="24"/>
              </w:rPr>
              <w:t xml:space="preserve"> </w:t>
            </w:r>
            <w:proofErr w:type="spellStart"/>
            <w:r w:rsidRPr="00364A3B">
              <w:rPr>
                <w:sz w:val="24"/>
                <w:szCs w:val="24"/>
              </w:rPr>
              <w:t>ответств</w:t>
            </w:r>
            <w:proofErr w:type="spellEnd"/>
            <w:r w:rsidRPr="00364A3B">
              <w:rPr>
                <w:sz w:val="24"/>
                <w:szCs w:val="24"/>
              </w:rPr>
              <w:t xml:space="preserve">. </w:t>
            </w:r>
            <w:proofErr w:type="spellStart"/>
            <w:r w:rsidRPr="00364A3B">
              <w:rPr>
                <w:sz w:val="24"/>
                <w:szCs w:val="24"/>
              </w:rPr>
              <w:t>лица</w:t>
            </w:r>
            <w:proofErr w:type="spellEnd"/>
          </w:p>
        </w:tc>
        <w:tc>
          <w:tcPr>
            <w:tcW w:w="3826" w:type="dxa"/>
            <w:gridSpan w:val="3"/>
            <w:vMerge/>
            <w:vAlign w:val="center"/>
            <w:hideMark/>
          </w:tcPr>
          <w:p w:rsidR="00EC54A4" w:rsidRPr="00364A3B" w:rsidRDefault="00EC54A4" w:rsidP="003C359D">
            <w:pPr>
              <w:pStyle w:val="53"/>
              <w:ind w:left="0" w:right="0" w:firstLine="0"/>
              <w:rPr>
                <w:sz w:val="24"/>
                <w:szCs w:val="24"/>
              </w:rPr>
            </w:pPr>
          </w:p>
        </w:tc>
      </w:tr>
      <w:tr w:rsidR="00003F57" w:rsidRPr="00364A3B" w:rsidTr="00003F57">
        <w:tblPrEx>
          <w:jc w:val="center"/>
        </w:tblPrEx>
        <w:trPr>
          <w:gridBefore w:val="1"/>
          <w:wBefore w:w="493" w:type="dxa"/>
          <w:trHeight w:val="20"/>
          <w:jc w:val="center"/>
        </w:trPr>
        <w:tc>
          <w:tcPr>
            <w:tcW w:w="1219"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455" w:type="dxa"/>
            <w:gridSpan w:val="7"/>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15</w:t>
            </w:r>
          </w:p>
        </w:tc>
        <w:tc>
          <w:tcPr>
            <w:tcW w:w="1346" w:type="dxa"/>
            <w:gridSpan w:val="4"/>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16</w:t>
            </w:r>
          </w:p>
        </w:tc>
        <w:tc>
          <w:tcPr>
            <w:tcW w:w="723"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xml:space="preserve">17 </w:t>
            </w:r>
          </w:p>
        </w:tc>
        <w:tc>
          <w:tcPr>
            <w:tcW w:w="1222"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18</w:t>
            </w:r>
          </w:p>
        </w:tc>
        <w:tc>
          <w:tcPr>
            <w:tcW w:w="966"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19</w:t>
            </w:r>
          </w:p>
        </w:tc>
        <w:tc>
          <w:tcPr>
            <w:tcW w:w="1032" w:type="dxa"/>
            <w:gridSpan w:val="4"/>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20</w:t>
            </w:r>
          </w:p>
        </w:tc>
        <w:tc>
          <w:tcPr>
            <w:tcW w:w="890"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21</w:t>
            </w:r>
          </w:p>
        </w:tc>
        <w:tc>
          <w:tcPr>
            <w:tcW w:w="1342" w:type="dxa"/>
            <w:gridSpan w:val="5"/>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22</w:t>
            </w:r>
          </w:p>
        </w:tc>
        <w:tc>
          <w:tcPr>
            <w:tcW w:w="1167"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23</w:t>
            </w:r>
          </w:p>
        </w:tc>
        <w:tc>
          <w:tcPr>
            <w:tcW w:w="3826" w:type="dxa"/>
            <w:gridSpan w:val="3"/>
            <w:vMerge/>
            <w:vAlign w:val="center"/>
            <w:hideMark/>
          </w:tcPr>
          <w:p w:rsidR="00EC54A4" w:rsidRPr="00364A3B" w:rsidRDefault="00EC54A4" w:rsidP="003C359D">
            <w:pPr>
              <w:pStyle w:val="53"/>
              <w:ind w:left="0" w:right="0" w:firstLine="0"/>
              <w:rPr>
                <w:sz w:val="24"/>
                <w:szCs w:val="24"/>
              </w:rPr>
            </w:pPr>
          </w:p>
        </w:tc>
      </w:tr>
      <w:tr w:rsidR="00003F57" w:rsidRPr="00364A3B" w:rsidTr="00003F57">
        <w:tblPrEx>
          <w:jc w:val="center"/>
        </w:tblPrEx>
        <w:trPr>
          <w:gridBefore w:val="1"/>
          <w:wBefore w:w="493" w:type="dxa"/>
          <w:trHeight w:val="20"/>
          <w:jc w:val="center"/>
        </w:trPr>
        <w:tc>
          <w:tcPr>
            <w:tcW w:w="1219"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proofErr w:type="spellStart"/>
            <w:proofErr w:type="gramStart"/>
            <w:r w:rsidRPr="00364A3B">
              <w:rPr>
                <w:sz w:val="24"/>
                <w:szCs w:val="24"/>
              </w:rPr>
              <w:t>погр</w:t>
            </w:r>
            <w:proofErr w:type="spellEnd"/>
            <w:proofErr w:type="gramEnd"/>
            <w:r w:rsidRPr="00364A3B">
              <w:rPr>
                <w:sz w:val="24"/>
                <w:szCs w:val="24"/>
              </w:rPr>
              <w:t>.</w:t>
            </w:r>
          </w:p>
        </w:tc>
        <w:tc>
          <w:tcPr>
            <w:tcW w:w="1455" w:type="dxa"/>
            <w:gridSpan w:val="7"/>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346" w:type="dxa"/>
            <w:gridSpan w:val="4"/>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723"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222"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966"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032" w:type="dxa"/>
            <w:gridSpan w:val="4"/>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890"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342" w:type="dxa"/>
            <w:gridSpan w:val="5"/>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167"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3826" w:type="dxa"/>
            <w:gridSpan w:val="3"/>
            <w:vMerge/>
            <w:vAlign w:val="center"/>
            <w:hideMark/>
          </w:tcPr>
          <w:p w:rsidR="00EC54A4" w:rsidRPr="00364A3B" w:rsidRDefault="00EC54A4" w:rsidP="003C359D">
            <w:pPr>
              <w:pStyle w:val="53"/>
              <w:ind w:left="0" w:right="0" w:firstLine="0"/>
              <w:rPr>
                <w:sz w:val="24"/>
                <w:szCs w:val="24"/>
              </w:rPr>
            </w:pPr>
          </w:p>
        </w:tc>
      </w:tr>
      <w:tr w:rsidR="00003F57" w:rsidRPr="00364A3B" w:rsidTr="00003F57">
        <w:tblPrEx>
          <w:jc w:val="center"/>
        </w:tblPrEx>
        <w:trPr>
          <w:gridBefore w:val="1"/>
          <w:wBefore w:w="493" w:type="dxa"/>
          <w:trHeight w:val="20"/>
          <w:jc w:val="center"/>
        </w:trPr>
        <w:tc>
          <w:tcPr>
            <w:tcW w:w="1219"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proofErr w:type="spellStart"/>
            <w:proofErr w:type="gramStart"/>
            <w:r w:rsidRPr="00364A3B">
              <w:rPr>
                <w:sz w:val="24"/>
                <w:szCs w:val="24"/>
              </w:rPr>
              <w:t>разг</w:t>
            </w:r>
            <w:proofErr w:type="spellEnd"/>
            <w:proofErr w:type="gramEnd"/>
            <w:r w:rsidRPr="00364A3B">
              <w:rPr>
                <w:sz w:val="24"/>
                <w:szCs w:val="24"/>
              </w:rPr>
              <w:t>.</w:t>
            </w:r>
          </w:p>
        </w:tc>
        <w:tc>
          <w:tcPr>
            <w:tcW w:w="1455" w:type="dxa"/>
            <w:gridSpan w:val="7"/>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346" w:type="dxa"/>
            <w:gridSpan w:val="4"/>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723"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222"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966" w:type="dxa"/>
            <w:gridSpan w:val="2"/>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032" w:type="dxa"/>
            <w:gridSpan w:val="4"/>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890"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342" w:type="dxa"/>
            <w:gridSpan w:val="5"/>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1167" w:type="dxa"/>
            <w:gridSpan w:val="3"/>
            <w:tcMar>
              <w:top w:w="0" w:type="dxa"/>
              <w:left w:w="108" w:type="dxa"/>
              <w:bottom w:w="0" w:type="dxa"/>
              <w:right w:w="108" w:type="dxa"/>
            </w:tcMar>
            <w:hideMark/>
          </w:tcPr>
          <w:p w:rsidR="00EC54A4" w:rsidRPr="00364A3B" w:rsidRDefault="00EC54A4" w:rsidP="003C359D">
            <w:pPr>
              <w:pStyle w:val="53"/>
              <w:ind w:left="0" w:right="18" w:hanging="7"/>
              <w:rPr>
                <w:sz w:val="24"/>
                <w:szCs w:val="24"/>
              </w:rPr>
            </w:pPr>
            <w:r w:rsidRPr="00364A3B">
              <w:rPr>
                <w:sz w:val="24"/>
                <w:szCs w:val="24"/>
              </w:rPr>
              <w:t> </w:t>
            </w:r>
          </w:p>
        </w:tc>
        <w:tc>
          <w:tcPr>
            <w:tcW w:w="3826" w:type="dxa"/>
            <w:gridSpan w:val="3"/>
            <w:vMerge/>
            <w:vAlign w:val="center"/>
            <w:hideMark/>
          </w:tcPr>
          <w:p w:rsidR="00EC54A4" w:rsidRPr="00364A3B" w:rsidRDefault="00EC54A4" w:rsidP="003C359D">
            <w:pPr>
              <w:pStyle w:val="53"/>
              <w:ind w:left="0" w:right="0" w:firstLine="0"/>
              <w:rPr>
                <w:sz w:val="24"/>
                <w:szCs w:val="24"/>
              </w:rPr>
            </w:pPr>
          </w:p>
        </w:tc>
      </w:tr>
      <w:tr w:rsidR="00003F57" w:rsidRPr="00364A3B" w:rsidTr="00003F57">
        <w:tblPrEx>
          <w:jc w:val="center"/>
        </w:tblPrEx>
        <w:trPr>
          <w:gridBefore w:val="1"/>
          <w:wBefore w:w="493" w:type="dxa"/>
          <w:trHeight w:val="20"/>
          <w:jc w:val="center"/>
        </w:trPr>
        <w:tc>
          <w:tcPr>
            <w:tcW w:w="10231" w:type="dxa"/>
            <w:gridSpan w:val="33"/>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r w:rsidRPr="00364A3B">
              <w:rPr>
                <w:bCs/>
                <w:sz w:val="24"/>
                <w:szCs w:val="24"/>
              </w:rPr>
              <w:t>ПРОЧИЕ СВЕДЕНИЕ (заполняется перевозчиком)</w:t>
            </w:r>
          </w:p>
        </w:tc>
        <w:tc>
          <w:tcPr>
            <w:tcW w:w="4957" w:type="dxa"/>
            <w:gridSpan w:val="5"/>
            <w:vMerge w:val="restart"/>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bCs/>
                <w:sz w:val="24"/>
                <w:szCs w:val="24"/>
              </w:rPr>
              <w:t>Отметки о составленных актах:</w:t>
            </w:r>
          </w:p>
          <w:p w:rsidR="00F64EC5" w:rsidRPr="00364A3B" w:rsidRDefault="00F64EC5" w:rsidP="007565FC">
            <w:pPr>
              <w:pStyle w:val="55"/>
              <w:ind w:left="0"/>
              <w:rPr>
                <w:sz w:val="24"/>
                <w:szCs w:val="24"/>
              </w:rPr>
            </w:pPr>
            <w:r w:rsidRPr="00364A3B">
              <w:rPr>
                <w:sz w:val="24"/>
                <w:szCs w:val="24"/>
              </w:rPr>
              <w:t>______________________________________</w:t>
            </w:r>
          </w:p>
          <w:p w:rsidR="00F64EC5" w:rsidRPr="00364A3B" w:rsidRDefault="00F64EC5" w:rsidP="007565FC">
            <w:pPr>
              <w:pStyle w:val="55"/>
              <w:ind w:left="0"/>
              <w:rPr>
                <w:sz w:val="24"/>
                <w:szCs w:val="24"/>
              </w:rPr>
            </w:pPr>
            <w:r w:rsidRPr="00364A3B">
              <w:rPr>
                <w:sz w:val="24"/>
                <w:szCs w:val="24"/>
              </w:rPr>
              <w:lastRenderedPageBreak/>
              <w:t>______________________________________</w:t>
            </w:r>
          </w:p>
          <w:p w:rsidR="00F64EC5" w:rsidRPr="00364A3B" w:rsidRDefault="00F64EC5" w:rsidP="007565FC">
            <w:pPr>
              <w:pStyle w:val="55"/>
              <w:ind w:left="0"/>
              <w:rPr>
                <w:sz w:val="24"/>
                <w:szCs w:val="24"/>
              </w:rPr>
            </w:pPr>
            <w:r w:rsidRPr="00364A3B">
              <w:rPr>
                <w:sz w:val="24"/>
                <w:szCs w:val="24"/>
              </w:rPr>
              <w:t>______________________________________</w:t>
            </w:r>
          </w:p>
          <w:p w:rsidR="00F64EC5" w:rsidRPr="00364A3B" w:rsidRDefault="00F64EC5" w:rsidP="007565FC">
            <w:pPr>
              <w:pStyle w:val="55"/>
              <w:ind w:left="0"/>
              <w:rPr>
                <w:sz w:val="24"/>
                <w:szCs w:val="24"/>
              </w:rPr>
            </w:pPr>
            <w:r w:rsidRPr="00364A3B">
              <w:rPr>
                <w:sz w:val="24"/>
                <w:szCs w:val="24"/>
              </w:rPr>
              <w:t>______________________________________</w:t>
            </w:r>
          </w:p>
          <w:p w:rsidR="00854DB4" w:rsidRPr="00364A3B" w:rsidRDefault="00F64EC5" w:rsidP="007565FC">
            <w:pPr>
              <w:pStyle w:val="55"/>
              <w:ind w:left="0"/>
              <w:rPr>
                <w:sz w:val="24"/>
                <w:szCs w:val="24"/>
              </w:rPr>
            </w:pPr>
            <w:r w:rsidRPr="00364A3B">
              <w:rPr>
                <w:sz w:val="24"/>
                <w:szCs w:val="24"/>
              </w:rPr>
              <w:t>______________________________________</w:t>
            </w:r>
          </w:p>
        </w:tc>
      </w:tr>
      <w:tr w:rsidR="00003F57" w:rsidRPr="00364A3B" w:rsidTr="00003F57">
        <w:tblPrEx>
          <w:jc w:val="center"/>
        </w:tblPrEx>
        <w:trPr>
          <w:gridBefore w:val="1"/>
          <w:wBefore w:w="493" w:type="dxa"/>
          <w:trHeight w:val="20"/>
          <w:jc w:val="center"/>
        </w:trPr>
        <w:tc>
          <w:tcPr>
            <w:tcW w:w="2970" w:type="dxa"/>
            <w:gridSpan w:val="10"/>
            <w:vAlign w:val="center"/>
            <w:hideMark/>
          </w:tcPr>
          <w:p w:rsidR="00F64EC5" w:rsidRPr="00364A3B" w:rsidRDefault="00F64EC5" w:rsidP="007565FC">
            <w:pPr>
              <w:pStyle w:val="55"/>
              <w:ind w:left="0"/>
              <w:jc w:val="center"/>
              <w:rPr>
                <w:sz w:val="24"/>
                <w:szCs w:val="24"/>
              </w:rPr>
            </w:pPr>
            <w:r w:rsidRPr="00364A3B">
              <w:rPr>
                <w:sz w:val="24"/>
                <w:szCs w:val="24"/>
              </w:rPr>
              <w:t xml:space="preserve">расстояние перевозок по </w:t>
            </w:r>
            <w:r w:rsidRPr="00364A3B">
              <w:rPr>
                <w:sz w:val="24"/>
                <w:szCs w:val="24"/>
              </w:rPr>
              <w:lastRenderedPageBreak/>
              <w:t xml:space="preserve">группам дорог, </w:t>
            </w:r>
            <w:proofErr w:type="gramStart"/>
            <w:r w:rsidRPr="00364A3B">
              <w:rPr>
                <w:sz w:val="24"/>
                <w:szCs w:val="24"/>
              </w:rPr>
              <w:t>км</w:t>
            </w:r>
            <w:proofErr w:type="gramEnd"/>
          </w:p>
        </w:tc>
        <w:tc>
          <w:tcPr>
            <w:tcW w:w="641" w:type="dxa"/>
            <w:gridSpan w:val="2"/>
            <w:vMerge w:val="restart"/>
            <w:vAlign w:val="center"/>
            <w:hideMark/>
          </w:tcPr>
          <w:p w:rsidR="00F64EC5" w:rsidRPr="00364A3B" w:rsidRDefault="00F64EC5" w:rsidP="007565FC">
            <w:pPr>
              <w:pStyle w:val="55"/>
              <w:ind w:left="0"/>
              <w:jc w:val="center"/>
              <w:rPr>
                <w:sz w:val="24"/>
                <w:szCs w:val="24"/>
              </w:rPr>
            </w:pPr>
            <w:r w:rsidRPr="00364A3B">
              <w:rPr>
                <w:sz w:val="24"/>
                <w:szCs w:val="24"/>
              </w:rPr>
              <w:lastRenderedPageBreak/>
              <w:t xml:space="preserve">код </w:t>
            </w:r>
            <w:proofErr w:type="spellStart"/>
            <w:r w:rsidRPr="00364A3B">
              <w:rPr>
                <w:sz w:val="24"/>
                <w:szCs w:val="24"/>
              </w:rPr>
              <w:lastRenderedPageBreak/>
              <w:t>эксп</w:t>
            </w:r>
            <w:proofErr w:type="spellEnd"/>
            <w:r w:rsidRPr="00364A3B">
              <w:rPr>
                <w:sz w:val="24"/>
                <w:szCs w:val="24"/>
              </w:rPr>
              <w:t>.</w:t>
            </w:r>
          </w:p>
        </w:tc>
        <w:tc>
          <w:tcPr>
            <w:tcW w:w="2479" w:type="dxa"/>
            <w:gridSpan w:val="7"/>
            <w:vAlign w:val="center"/>
            <w:hideMark/>
          </w:tcPr>
          <w:p w:rsidR="00F64EC5" w:rsidRPr="00364A3B" w:rsidRDefault="00F64EC5" w:rsidP="007565FC">
            <w:pPr>
              <w:pStyle w:val="55"/>
              <w:ind w:left="0"/>
              <w:jc w:val="center"/>
              <w:rPr>
                <w:sz w:val="24"/>
                <w:szCs w:val="24"/>
              </w:rPr>
            </w:pPr>
            <w:r w:rsidRPr="00364A3B">
              <w:rPr>
                <w:sz w:val="24"/>
                <w:szCs w:val="24"/>
              </w:rPr>
              <w:lastRenderedPageBreak/>
              <w:t>за трансп. услуги</w:t>
            </w:r>
          </w:p>
        </w:tc>
        <w:tc>
          <w:tcPr>
            <w:tcW w:w="1979" w:type="dxa"/>
            <w:gridSpan w:val="6"/>
            <w:vAlign w:val="center"/>
            <w:hideMark/>
          </w:tcPr>
          <w:p w:rsidR="00F64EC5" w:rsidRPr="00364A3B" w:rsidRDefault="00F64EC5" w:rsidP="007565FC">
            <w:pPr>
              <w:pStyle w:val="55"/>
              <w:ind w:left="0"/>
              <w:jc w:val="center"/>
              <w:rPr>
                <w:sz w:val="24"/>
                <w:szCs w:val="24"/>
              </w:rPr>
            </w:pPr>
            <w:r w:rsidRPr="00364A3B">
              <w:rPr>
                <w:sz w:val="24"/>
                <w:szCs w:val="24"/>
              </w:rPr>
              <w:t>поправ.</w:t>
            </w:r>
          </w:p>
          <w:p w:rsidR="00F64EC5" w:rsidRPr="00364A3B" w:rsidRDefault="00F64EC5" w:rsidP="007565FC">
            <w:pPr>
              <w:pStyle w:val="55"/>
              <w:ind w:left="0"/>
              <w:jc w:val="center"/>
              <w:rPr>
                <w:sz w:val="24"/>
                <w:szCs w:val="24"/>
              </w:rPr>
            </w:pPr>
            <w:proofErr w:type="spellStart"/>
            <w:r w:rsidRPr="00364A3B">
              <w:rPr>
                <w:sz w:val="24"/>
                <w:szCs w:val="24"/>
              </w:rPr>
              <w:lastRenderedPageBreak/>
              <w:t>коэфф</w:t>
            </w:r>
            <w:proofErr w:type="spellEnd"/>
            <w:r w:rsidRPr="00364A3B">
              <w:rPr>
                <w:sz w:val="24"/>
                <w:szCs w:val="24"/>
              </w:rPr>
              <w:t>.</w:t>
            </w:r>
          </w:p>
        </w:tc>
        <w:tc>
          <w:tcPr>
            <w:tcW w:w="1003" w:type="dxa"/>
            <w:gridSpan w:val="3"/>
            <w:vMerge w:val="restart"/>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lastRenderedPageBreak/>
              <w:t>штраф</w:t>
            </w:r>
          </w:p>
        </w:tc>
        <w:tc>
          <w:tcPr>
            <w:tcW w:w="575" w:type="dxa"/>
            <w:gridSpan w:val="2"/>
            <w:vMerge w:val="restart"/>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84" w:type="dxa"/>
            <w:gridSpan w:val="3"/>
            <w:vMerge w:val="restart"/>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4957" w:type="dxa"/>
            <w:gridSpan w:val="5"/>
            <w:vMerge/>
            <w:vAlign w:val="center"/>
            <w:hideMark/>
          </w:tcPr>
          <w:p w:rsidR="00F64EC5" w:rsidRPr="00364A3B" w:rsidRDefault="00F64EC5" w:rsidP="007565FC">
            <w:pPr>
              <w:pStyle w:val="55"/>
              <w:ind w:left="0"/>
              <w:rPr>
                <w:sz w:val="24"/>
                <w:szCs w:val="24"/>
              </w:rPr>
            </w:pPr>
          </w:p>
        </w:tc>
      </w:tr>
      <w:tr w:rsidR="00003F57" w:rsidRPr="00364A3B" w:rsidTr="00003F57">
        <w:tblPrEx>
          <w:jc w:val="center"/>
        </w:tblPrEx>
        <w:trPr>
          <w:gridBefore w:val="1"/>
          <w:wBefore w:w="493" w:type="dxa"/>
          <w:trHeight w:val="20"/>
          <w:jc w:val="center"/>
        </w:trPr>
        <w:tc>
          <w:tcPr>
            <w:tcW w:w="673" w:type="dxa"/>
            <w:vAlign w:val="center"/>
            <w:hideMark/>
          </w:tcPr>
          <w:p w:rsidR="00F64EC5" w:rsidRPr="00364A3B" w:rsidRDefault="00F64EC5" w:rsidP="007565FC">
            <w:pPr>
              <w:pStyle w:val="55"/>
              <w:ind w:left="0"/>
              <w:jc w:val="center"/>
              <w:rPr>
                <w:sz w:val="24"/>
                <w:szCs w:val="24"/>
              </w:rPr>
            </w:pPr>
            <w:r w:rsidRPr="00364A3B">
              <w:rPr>
                <w:sz w:val="24"/>
                <w:szCs w:val="24"/>
              </w:rPr>
              <w:lastRenderedPageBreak/>
              <w:t>всего</w:t>
            </w:r>
          </w:p>
        </w:tc>
        <w:tc>
          <w:tcPr>
            <w:tcW w:w="576" w:type="dxa"/>
            <w:gridSpan w:val="2"/>
            <w:vAlign w:val="center"/>
            <w:hideMark/>
          </w:tcPr>
          <w:p w:rsidR="00F64EC5" w:rsidRPr="00364A3B" w:rsidRDefault="00F64EC5" w:rsidP="007565FC">
            <w:pPr>
              <w:pStyle w:val="55"/>
              <w:ind w:left="0"/>
              <w:jc w:val="center"/>
              <w:rPr>
                <w:sz w:val="24"/>
                <w:szCs w:val="24"/>
              </w:rPr>
            </w:pPr>
            <w:proofErr w:type="gramStart"/>
            <w:r w:rsidRPr="00364A3B">
              <w:rPr>
                <w:sz w:val="24"/>
                <w:szCs w:val="24"/>
              </w:rPr>
              <w:t>в</w:t>
            </w:r>
            <w:proofErr w:type="gramEnd"/>
            <w:r w:rsidRPr="00364A3B">
              <w:rPr>
                <w:sz w:val="24"/>
                <w:szCs w:val="24"/>
              </w:rPr>
              <w:t xml:space="preserve"> гор.</w:t>
            </w:r>
          </w:p>
        </w:tc>
        <w:tc>
          <w:tcPr>
            <w:tcW w:w="571" w:type="dxa"/>
            <w:gridSpan w:val="2"/>
            <w:vAlign w:val="center"/>
            <w:hideMark/>
          </w:tcPr>
          <w:p w:rsidR="00F64EC5" w:rsidRPr="00364A3B" w:rsidRDefault="00F64EC5" w:rsidP="007565FC">
            <w:pPr>
              <w:pStyle w:val="55"/>
              <w:ind w:left="0"/>
              <w:jc w:val="center"/>
              <w:rPr>
                <w:sz w:val="24"/>
                <w:szCs w:val="24"/>
              </w:rPr>
            </w:pPr>
            <w:r w:rsidRPr="00364A3B">
              <w:rPr>
                <w:sz w:val="24"/>
                <w:szCs w:val="24"/>
              </w:rPr>
              <w:t>I гр.</w:t>
            </w:r>
          </w:p>
        </w:tc>
        <w:tc>
          <w:tcPr>
            <w:tcW w:w="575" w:type="dxa"/>
            <w:gridSpan w:val="2"/>
            <w:vAlign w:val="center"/>
            <w:hideMark/>
          </w:tcPr>
          <w:p w:rsidR="00F64EC5" w:rsidRPr="00364A3B" w:rsidRDefault="00F64EC5" w:rsidP="007565FC">
            <w:pPr>
              <w:pStyle w:val="55"/>
              <w:ind w:left="0"/>
              <w:jc w:val="center"/>
              <w:rPr>
                <w:sz w:val="24"/>
                <w:szCs w:val="24"/>
              </w:rPr>
            </w:pPr>
            <w:r w:rsidRPr="00364A3B">
              <w:rPr>
                <w:sz w:val="24"/>
                <w:szCs w:val="24"/>
              </w:rPr>
              <w:t>II гр.</w:t>
            </w:r>
          </w:p>
        </w:tc>
        <w:tc>
          <w:tcPr>
            <w:tcW w:w="575" w:type="dxa"/>
            <w:gridSpan w:val="3"/>
            <w:vAlign w:val="center"/>
            <w:hideMark/>
          </w:tcPr>
          <w:p w:rsidR="00F64EC5" w:rsidRPr="00364A3B" w:rsidRDefault="00F64EC5" w:rsidP="007565FC">
            <w:pPr>
              <w:pStyle w:val="55"/>
              <w:ind w:left="0"/>
              <w:jc w:val="center"/>
              <w:rPr>
                <w:sz w:val="24"/>
                <w:szCs w:val="24"/>
              </w:rPr>
            </w:pPr>
            <w:r w:rsidRPr="00364A3B">
              <w:rPr>
                <w:sz w:val="24"/>
                <w:szCs w:val="24"/>
              </w:rPr>
              <w:t>III гр.</w:t>
            </w:r>
          </w:p>
        </w:tc>
        <w:tc>
          <w:tcPr>
            <w:tcW w:w="641" w:type="dxa"/>
            <w:gridSpan w:val="2"/>
            <w:vMerge/>
            <w:vAlign w:val="center"/>
            <w:hideMark/>
          </w:tcPr>
          <w:p w:rsidR="00F64EC5" w:rsidRPr="00364A3B" w:rsidRDefault="00F64EC5" w:rsidP="007565FC">
            <w:pPr>
              <w:pStyle w:val="55"/>
              <w:ind w:left="0"/>
              <w:jc w:val="center"/>
              <w:rPr>
                <w:sz w:val="24"/>
                <w:szCs w:val="24"/>
              </w:rPr>
            </w:pPr>
          </w:p>
        </w:tc>
        <w:tc>
          <w:tcPr>
            <w:tcW w:w="1148" w:type="dxa"/>
            <w:gridSpan w:val="4"/>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r w:rsidRPr="00364A3B">
              <w:rPr>
                <w:sz w:val="24"/>
                <w:szCs w:val="24"/>
              </w:rPr>
              <w:t>с клиента</w:t>
            </w:r>
          </w:p>
        </w:tc>
        <w:tc>
          <w:tcPr>
            <w:tcW w:w="1331" w:type="dxa"/>
            <w:gridSpan w:val="3"/>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r w:rsidRPr="00364A3B">
              <w:rPr>
                <w:sz w:val="24"/>
                <w:szCs w:val="24"/>
              </w:rPr>
              <w:t>водителю</w:t>
            </w:r>
          </w:p>
        </w:tc>
        <w:tc>
          <w:tcPr>
            <w:tcW w:w="996" w:type="dxa"/>
            <w:gridSpan w:val="3"/>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proofErr w:type="spellStart"/>
            <w:r w:rsidRPr="00364A3B">
              <w:rPr>
                <w:sz w:val="24"/>
                <w:szCs w:val="24"/>
              </w:rPr>
              <w:t>расц</w:t>
            </w:r>
            <w:proofErr w:type="spellEnd"/>
            <w:r w:rsidRPr="00364A3B">
              <w:rPr>
                <w:sz w:val="24"/>
                <w:szCs w:val="24"/>
              </w:rPr>
              <w:t>. водит.</w:t>
            </w:r>
          </w:p>
        </w:tc>
        <w:tc>
          <w:tcPr>
            <w:tcW w:w="983" w:type="dxa"/>
            <w:gridSpan w:val="3"/>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r w:rsidRPr="00364A3B">
              <w:rPr>
                <w:sz w:val="24"/>
                <w:szCs w:val="24"/>
              </w:rPr>
              <w:t>основ, тариф</w:t>
            </w:r>
          </w:p>
        </w:tc>
        <w:tc>
          <w:tcPr>
            <w:tcW w:w="1003" w:type="dxa"/>
            <w:gridSpan w:val="3"/>
            <w:vMerge/>
            <w:vAlign w:val="center"/>
            <w:hideMark/>
          </w:tcPr>
          <w:p w:rsidR="00F64EC5" w:rsidRPr="00364A3B" w:rsidRDefault="00F64EC5" w:rsidP="007565FC">
            <w:pPr>
              <w:pStyle w:val="55"/>
              <w:ind w:left="0"/>
              <w:rPr>
                <w:sz w:val="24"/>
                <w:szCs w:val="24"/>
              </w:rPr>
            </w:pPr>
          </w:p>
        </w:tc>
        <w:tc>
          <w:tcPr>
            <w:tcW w:w="575" w:type="dxa"/>
            <w:gridSpan w:val="2"/>
            <w:vMerge/>
            <w:vAlign w:val="center"/>
            <w:hideMark/>
          </w:tcPr>
          <w:p w:rsidR="00F64EC5" w:rsidRPr="00364A3B" w:rsidRDefault="00F64EC5" w:rsidP="007565FC">
            <w:pPr>
              <w:pStyle w:val="55"/>
              <w:ind w:left="0"/>
              <w:rPr>
                <w:sz w:val="24"/>
                <w:szCs w:val="24"/>
              </w:rPr>
            </w:pPr>
          </w:p>
        </w:tc>
        <w:tc>
          <w:tcPr>
            <w:tcW w:w="584" w:type="dxa"/>
            <w:gridSpan w:val="3"/>
            <w:vMerge/>
            <w:vAlign w:val="center"/>
            <w:hideMark/>
          </w:tcPr>
          <w:p w:rsidR="00F64EC5" w:rsidRPr="00364A3B" w:rsidRDefault="00F64EC5" w:rsidP="007565FC">
            <w:pPr>
              <w:pStyle w:val="55"/>
              <w:ind w:left="0"/>
              <w:rPr>
                <w:sz w:val="24"/>
                <w:szCs w:val="24"/>
              </w:rPr>
            </w:pPr>
          </w:p>
        </w:tc>
        <w:tc>
          <w:tcPr>
            <w:tcW w:w="4957" w:type="dxa"/>
            <w:gridSpan w:val="5"/>
            <w:vMerge/>
            <w:vAlign w:val="center"/>
            <w:hideMark/>
          </w:tcPr>
          <w:p w:rsidR="00F64EC5" w:rsidRPr="00364A3B" w:rsidRDefault="00F64EC5" w:rsidP="007565FC">
            <w:pPr>
              <w:pStyle w:val="55"/>
              <w:ind w:left="0"/>
              <w:rPr>
                <w:sz w:val="24"/>
                <w:szCs w:val="24"/>
              </w:rPr>
            </w:pPr>
          </w:p>
        </w:tc>
      </w:tr>
      <w:tr w:rsidR="00003F57" w:rsidRPr="00364A3B" w:rsidTr="00854DB4">
        <w:tblPrEx>
          <w:jc w:val="center"/>
        </w:tblPrEx>
        <w:trPr>
          <w:gridBefore w:val="1"/>
          <w:wBefore w:w="493" w:type="dxa"/>
          <w:trHeight w:val="421"/>
          <w:jc w:val="center"/>
        </w:trPr>
        <w:tc>
          <w:tcPr>
            <w:tcW w:w="673" w:type="dxa"/>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24</w:t>
            </w:r>
          </w:p>
        </w:tc>
        <w:tc>
          <w:tcPr>
            <w:tcW w:w="576"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25</w:t>
            </w:r>
          </w:p>
        </w:tc>
        <w:tc>
          <w:tcPr>
            <w:tcW w:w="571"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26</w:t>
            </w:r>
          </w:p>
        </w:tc>
        <w:tc>
          <w:tcPr>
            <w:tcW w:w="57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27</w:t>
            </w:r>
          </w:p>
        </w:tc>
        <w:tc>
          <w:tcPr>
            <w:tcW w:w="575"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28</w:t>
            </w:r>
          </w:p>
        </w:tc>
        <w:tc>
          <w:tcPr>
            <w:tcW w:w="641"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29</w:t>
            </w:r>
          </w:p>
        </w:tc>
        <w:tc>
          <w:tcPr>
            <w:tcW w:w="1148" w:type="dxa"/>
            <w:gridSpan w:val="4"/>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30</w:t>
            </w:r>
          </w:p>
        </w:tc>
        <w:tc>
          <w:tcPr>
            <w:tcW w:w="1331"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31</w:t>
            </w:r>
          </w:p>
        </w:tc>
        <w:tc>
          <w:tcPr>
            <w:tcW w:w="996"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32</w:t>
            </w:r>
          </w:p>
        </w:tc>
        <w:tc>
          <w:tcPr>
            <w:tcW w:w="983"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33</w:t>
            </w:r>
          </w:p>
        </w:tc>
        <w:tc>
          <w:tcPr>
            <w:tcW w:w="1003"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34</w:t>
            </w:r>
          </w:p>
        </w:tc>
        <w:tc>
          <w:tcPr>
            <w:tcW w:w="57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35</w:t>
            </w:r>
          </w:p>
        </w:tc>
        <w:tc>
          <w:tcPr>
            <w:tcW w:w="584"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36</w:t>
            </w:r>
          </w:p>
        </w:tc>
        <w:tc>
          <w:tcPr>
            <w:tcW w:w="4957" w:type="dxa"/>
            <w:gridSpan w:val="5"/>
            <w:vMerge/>
            <w:vAlign w:val="center"/>
            <w:hideMark/>
          </w:tcPr>
          <w:p w:rsidR="00F64EC5" w:rsidRPr="00364A3B" w:rsidRDefault="00F64EC5" w:rsidP="007565FC">
            <w:pPr>
              <w:pStyle w:val="55"/>
              <w:ind w:left="0"/>
              <w:rPr>
                <w:sz w:val="24"/>
                <w:szCs w:val="24"/>
              </w:rPr>
            </w:pPr>
          </w:p>
        </w:tc>
      </w:tr>
      <w:tr w:rsidR="00003F57" w:rsidRPr="00364A3B" w:rsidTr="00003F57">
        <w:tblPrEx>
          <w:jc w:val="center"/>
        </w:tblPrEx>
        <w:trPr>
          <w:gridBefore w:val="1"/>
          <w:wBefore w:w="493" w:type="dxa"/>
          <w:trHeight w:val="20"/>
          <w:jc w:val="center"/>
        </w:trPr>
        <w:tc>
          <w:tcPr>
            <w:tcW w:w="673" w:type="dxa"/>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76"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71"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7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75"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641"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148" w:type="dxa"/>
            <w:gridSpan w:val="4"/>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331"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996"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983"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003"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7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84"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4957" w:type="dxa"/>
            <w:gridSpan w:val="5"/>
            <w:vMerge/>
            <w:vAlign w:val="center"/>
            <w:hideMark/>
          </w:tcPr>
          <w:p w:rsidR="00F64EC5" w:rsidRPr="00364A3B" w:rsidRDefault="00F64EC5" w:rsidP="007565FC">
            <w:pPr>
              <w:pStyle w:val="55"/>
              <w:ind w:left="0"/>
              <w:rPr>
                <w:sz w:val="24"/>
                <w:szCs w:val="24"/>
              </w:rPr>
            </w:pPr>
          </w:p>
        </w:tc>
      </w:tr>
      <w:tr w:rsidR="00854DB4" w:rsidRPr="00364A3B" w:rsidTr="00003F57">
        <w:tblPrEx>
          <w:jc w:val="center"/>
        </w:tblPrEx>
        <w:trPr>
          <w:gridBefore w:val="1"/>
          <w:wBefore w:w="493" w:type="dxa"/>
          <w:trHeight w:val="20"/>
          <w:jc w:val="center"/>
        </w:trPr>
        <w:tc>
          <w:tcPr>
            <w:tcW w:w="673" w:type="dxa"/>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576" w:type="dxa"/>
            <w:gridSpan w:val="2"/>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571" w:type="dxa"/>
            <w:gridSpan w:val="2"/>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575" w:type="dxa"/>
            <w:gridSpan w:val="2"/>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575" w:type="dxa"/>
            <w:gridSpan w:val="3"/>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641" w:type="dxa"/>
            <w:gridSpan w:val="2"/>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1148" w:type="dxa"/>
            <w:gridSpan w:val="4"/>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1331" w:type="dxa"/>
            <w:gridSpan w:val="3"/>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996" w:type="dxa"/>
            <w:gridSpan w:val="3"/>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983" w:type="dxa"/>
            <w:gridSpan w:val="3"/>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1003" w:type="dxa"/>
            <w:gridSpan w:val="3"/>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575" w:type="dxa"/>
            <w:gridSpan w:val="2"/>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584" w:type="dxa"/>
            <w:gridSpan w:val="3"/>
            <w:tcMar>
              <w:top w:w="0" w:type="dxa"/>
              <w:left w:w="108" w:type="dxa"/>
              <w:bottom w:w="0" w:type="dxa"/>
              <w:right w:w="108" w:type="dxa"/>
            </w:tcMar>
            <w:hideMark/>
          </w:tcPr>
          <w:p w:rsidR="00854DB4" w:rsidRPr="00364A3B" w:rsidRDefault="00854DB4" w:rsidP="007565FC">
            <w:pPr>
              <w:pStyle w:val="55"/>
              <w:ind w:left="0"/>
              <w:rPr>
                <w:sz w:val="24"/>
                <w:szCs w:val="24"/>
              </w:rPr>
            </w:pPr>
          </w:p>
        </w:tc>
        <w:tc>
          <w:tcPr>
            <w:tcW w:w="4957" w:type="dxa"/>
            <w:gridSpan w:val="5"/>
            <w:vAlign w:val="center"/>
            <w:hideMark/>
          </w:tcPr>
          <w:p w:rsidR="00854DB4" w:rsidRPr="00364A3B" w:rsidRDefault="00854DB4" w:rsidP="007565FC">
            <w:pPr>
              <w:pStyle w:val="55"/>
              <w:ind w:left="0"/>
              <w:rPr>
                <w:sz w:val="24"/>
                <w:szCs w:val="24"/>
              </w:rPr>
            </w:pPr>
          </w:p>
        </w:tc>
      </w:tr>
      <w:tr w:rsidR="00003F57" w:rsidRPr="00364A3B" w:rsidTr="00003F57">
        <w:tblPrEx>
          <w:jc w:val="center"/>
        </w:tblPrEx>
        <w:trPr>
          <w:gridBefore w:val="1"/>
          <w:wBefore w:w="493" w:type="dxa"/>
          <w:trHeight w:val="20"/>
          <w:jc w:val="center"/>
        </w:trPr>
        <w:tc>
          <w:tcPr>
            <w:tcW w:w="1504" w:type="dxa"/>
            <w:gridSpan w:val="4"/>
            <w:vMerge w:val="restart"/>
            <w:vAlign w:val="center"/>
            <w:hideMark/>
          </w:tcPr>
          <w:p w:rsidR="00F64EC5" w:rsidRPr="00364A3B" w:rsidRDefault="00F64EC5" w:rsidP="007565FC">
            <w:pPr>
              <w:pStyle w:val="55"/>
              <w:ind w:left="0"/>
              <w:jc w:val="center"/>
              <w:rPr>
                <w:sz w:val="24"/>
                <w:szCs w:val="24"/>
              </w:rPr>
            </w:pPr>
            <w:r w:rsidRPr="00364A3B">
              <w:rPr>
                <w:sz w:val="24"/>
                <w:szCs w:val="24"/>
              </w:rPr>
              <w:t>Расчет стоимости</w:t>
            </w:r>
          </w:p>
        </w:tc>
        <w:tc>
          <w:tcPr>
            <w:tcW w:w="778" w:type="dxa"/>
            <w:gridSpan w:val="2"/>
            <w:vMerge w:val="restart"/>
            <w:vAlign w:val="center"/>
            <w:hideMark/>
          </w:tcPr>
          <w:p w:rsidR="00F64EC5" w:rsidRPr="00364A3B" w:rsidRDefault="00F64EC5" w:rsidP="007565FC">
            <w:pPr>
              <w:pStyle w:val="55"/>
              <w:ind w:left="0"/>
              <w:jc w:val="center"/>
              <w:rPr>
                <w:sz w:val="24"/>
                <w:szCs w:val="24"/>
              </w:rPr>
            </w:pPr>
            <w:r w:rsidRPr="00364A3B">
              <w:rPr>
                <w:sz w:val="24"/>
                <w:szCs w:val="24"/>
              </w:rPr>
              <w:t>За тонны</w:t>
            </w:r>
          </w:p>
        </w:tc>
        <w:tc>
          <w:tcPr>
            <w:tcW w:w="1092" w:type="dxa"/>
            <w:gridSpan w:val="5"/>
            <w:vMerge w:val="restart"/>
            <w:vAlign w:val="center"/>
            <w:hideMark/>
          </w:tcPr>
          <w:p w:rsidR="00F64EC5" w:rsidRPr="00364A3B" w:rsidRDefault="00F64EC5" w:rsidP="007565FC">
            <w:pPr>
              <w:pStyle w:val="55"/>
              <w:ind w:left="0"/>
              <w:jc w:val="center"/>
              <w:rPr>
                <w:sz w:val="24"/>
                <w:szCs w:val="24"/>
              </w:rPr>
            </w:pPr>
            <w:r w:rsidRPr="00364A3B">
              <w:rPr>
                <w:sz w:val="24"/>
                <w:szCs w:val="24"/>
              </w:rPr>
              <w:t xml:space="preserve">Недогруз </w:t>
            </w:r>
            <w:proofErr w:type="spellStart"/>
            <w:r w:rsidRPr="00364A3B">
              <w:rPr>
                <w:sz w:val="24"/>
                <w:szCs w:val="24"/>
              </w:rPr>
              <w:t>автомоб</w:t>
            </w:r>
            <w:proofErr w:type="spellEnd"/>
            <w:r w:rsidRPr="00364A3B">
              <w:rPr>
                <w:sz w:val="24"/>
                <w:szCs w:val="24"/>
              </w:rPr>
              <w:t>. и прицепа</w:t>
            </w:r>
          </w:p>
        </w:tc>
        <w:tc>
          <w:tcPr>
            <w:tcW w:w="889" w:type="dxa"/>
            <w:gridSpan w:val="3"/>
            <w:vMerge w:val="restart"/>
            <w:vAlign w:val="center"/>
            <w:hideMark/>
          </w:tcPr>
          <w:p w:rsidR="00F64EC5" w:rsidRPr="00364A3B" w:rsidRDefault="00F64EC5" w:rsidP="007565FC">
            <w:pPr>
              <w:pStyle w:val="55"/>
              <w:ind w:left="0"/>
              <w:jc w:val="center"/>
              <w:rPr>
                <w:sz w:val="24"/>
                <w:szCs w:val="24"/>
              </w:rPr>
            </w:pPr>
            <w:r w:rsidRPr="00364A3B">
              <w:rPr>
                <w:sz w:val="24"/>
                <w:szCs w:val="24"/>
              </w:rPr>
              <w:t>За спец. трансп.</w:t>
            </w:r>
          </w:p>
        </w:tc>
        <w:tc>
          <w:tcPr>
            <w:tcW w:w="888" w:type="dxa"/>
            <w:gridSpan w:val="3"/>
            <w:vMerge w:val="restart"/>
            <w:vAlign w:val="center"/>
            <w:hideMark/>
          </w:tcPr>
          <w:p w:rsidR="00F64EC5" w:rsidRPr="00364A3B" w:rsidRDefault="00F64EC5" w:rsidP="007565FC">
            <w:pPr>
              <w:pStyle w:val="55"/>
              <w:ind w:left="0"/>
              <w:jc w:val="center"/>
              <w:rPr>
                <w:sz w:val="24"/>
                <w:szCs w:val="24"/>
              </w:rPr>
            </w:pPr>
            <w:r w:rsidRPr="00364A3B">
              <w:rPr>
                <w:sz w:val="24"/>
                <w:szCs w:val="24"/>
              </w:rPr>
              <w:t>За трансп. услуги</w:t>
            </w:r>
          </w:p>
        </w:tc>
        <w:tc>
          <w:tcPr>
            <w:tcW w:w="814" w:type="dxa"/>
            <w:vMerge w:val="restart"/>
            <w:vAlign w:val="center"/>
            <w:hideMark/>
          </w:tcPr>
          <w:p w:rsidR="00F64EC5" w:rsidRPr="00364A3B" w:rsidRDefault="00F64EC5" w:rsidP="007565FC">
            <w:pPr>
              <w:pStyle w:val="55"/>
              <w:ind w:left="0"/>
              <w:jc w:val="center"/>
              <w:rPr>
                <w:sz w:val="24"/>
                <w:szCs w:val="24"/>
              </w:rPr>
            </w:pPr>
            <w:proofErr w:type="spellStart"/>
            <w:r w:rsidRPr="00364A3B">
              <w:rPr>
                <w:sz w:val="24"/>
                <w:szCs w:val="24"/>
              </w:rPr>
              <w:t>Погр</w:t>
            </w:r>
            <w:proofErr w:type="spellEnd"/>
            <w:proofErr w:type="gramStart"/>
            <w:r w:rsidRPr="00364A3B">
              <w:rPr>
                <w:sz w:val="24"/>
                <w:szCs w:val="24"/>
              </w:rPr>
              <w:t>.-</w:t>
            </w:r>
            <w:proofErr w:type="spellStart"/>
            <w:proofErr w:type="gramEnd"/>
            <w:r w:rsidRPr="00364A3B">
              <w:rPr>
                <w:sz w:val="24"/>
                <w:szCs w:val="24"/>
              </w:rPr>
              <w:t>разгр</w:t>
            </w:r>
            <w:proofErr w:type="spellEnd"/>
            <w:r w:rsidRPr="00364A3B">
              <w:rPr>
                <w:sz w:val="24"/>
                <w:szCs w:val="24"/>
              </w:rPr>
              <w:t>. раб. (тонн)</w:t>
            </w:r>
          </w:p>
        </w:tc>
        <w:tc>
          <w:tcPr>
            <w:tcW w:w="1950" w:type="dxa"/>
            <w:gridSpan w:val="5"/>
            <w:vAlign w:val="center"/>
            <w:hideMark/>
          </w:tcPr>
          <w:p w:rsidR="00F64EC5" w:rsidRPr="00364A3B" w:rsidRDefault="00F64EC5" w:rsidP="007565FC">
            <w:pPr>
              <w:pStyle w:val="55"/>
              <w:ind w:left="0"/>
              <w:jc w:val="center"/>
              <w:rPr>
                <w:sz w:val="24"/>
                <w:szCs w:val="24"/>
              </w:rPr>
            </w:pPr>
            <w:r w:rsidRPr="00364A3B">
              <w:rPr>
                <w:sz w:val="24"/>
                <w:szCs w:val="24"/>
              </w:rPr>
              <w:t>Сверх норматив</w:t>
            </w:r>
            <w:proofErr w:type="gramStart"/>
            <w:r w:rsidRPr="00364A3B">
              <w:rPr>
                <w:sz w:val="24"/>
                <w:szCs w:val="24"/>
              </w:rPr>
              <w:t>.</w:t>
            </w:r>
            <w:proofErr w:type="gramEnd"/>
            <w:r w:rsidRPr="00364A3B">
              <w:rPr>
                <w:sz w:val="24"/>
                <w:szCs w:val="24"/>
              </w:rPr>
              <w:t xml:space="preserve"> </w:t>
            </w:r>
            <w:proofErr w:type="gramStart"/>
            <w:r w:rsidRPr="00364A3B">
              <w:rPr>
                <w:sz w:val="24"/>
                <w:szCs w:val="24"/>
              </w:rPr>
              <w:t>п</w:t>
            </w:r>
            <w:proofErr w:type="gramEnd"/>
            <w:r w:rsidRPr="00364A3B">
              <w:rPr>
                <w:sz w:val="24"/>
                <w:szCs w:val="24"/>
              </w:rPr>
              <w:t>ростой</w:t>
            </w:r>
          </w:p>
        </w:tc>
        <w:tc>
          <w:tcPr>
            <w:tcW w:w="1209" w:type="dxa"/>
            <w:gridSpan w:val="6"/>
            <w:vMerge w:val="restart"/>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r w:rsidRPr="00364A3B">
              <w:rPr>
                <w:sz w:val="24"/>
                <w:szCs w:val="24"/>
              </w:rPr>
              <w:t>Прочие доплаты</w:t>
            </w:r>
          </w:p>
        </w:tc>
        <w:tc>
          <w:tcPr>
            <w:tcW w:w="572" w:type="dxa"/>
            <w:gridSpan w:val="2"/>
            <w:vMerge w:val="restart"/>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p>
        </w:tc>
        <w:tc>
          <w:tcPr>
            <w:tcW w:w="1161" w:type="dxa"/>
            <w:gridSpan w:val="3"/>
            <w:vMerge w:val="restart"/>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r w:rsidRPr="00364A3B">
              <w:rPr>
                <w:sz w:val="24"/>
                <w:szCs w:val="24"/>
              </w:rPr>
              <w:t>Скидки за сокр. простоя</w:t>
            </w:r>
          </w:p>
        </w:tc>
        <w:tc>
          <w:tcPr>
            <w:tcW w:w="951" w:type="dxa"/>
            <w:gridSpan w:val="2"/>
            <w:vMerge w:val="restart"/>
            <w:tcMar>
              <w:top w:w="0" w:type="dxa"/>
              <w:left w:w="108" w:type="dxa"/>
              <w:bottom w:w="0" w:type="dxa"/>
              <w:right w:w="108" w:type="dxa"/>
            </w:tcMar>
            <w:vAlign w:val="center"/>
            <w:hideMark/>
          </w:tcPr>
          <w:p w:rsidR="00F64EC5" w:rsidRPr="00364A3B" w:rsidRDefault="00F64EC5" w:rsidP="007565FC">
            <w:pPr>
              <w:pStyle w:val="55"/>
              <w:ind w:left="0"/>
              <w:jc w:val="center"/>
              <w:rPr>
                <w:sz w:val="24"/>
                <w:szCs w:val="24"/>
              </w:rPr>
            </w:pPr>
            <w:r w:rsidRPr="00364A3B">
              <w:rPr>
                <w:sz w:val="24"/>
                <w:szCs w:val="24"/>
              </w:rPr>
              <w:t>Всего</w:t>
            </w:r>
          </w:p>
        </w:tc>
        <w:tc>
          <w:tcPr>
            <w:tcW w:w="3380" w:type="dxa"/>
            <w:gridSpan w:val="2"/>
            <w:vMerge w:val="restart"/>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Таксировка</w:t>
            </w:r>
          </w:p>
          <w:p w:rsidR="00F64EC5" w:rsidRPr="00364A3B" w:rsidRDefault="00F64EC5" w:rsidP="007565FC">
            <w:pPr>
              <w:pStyle w:val="55"/>
              <w:ind w:left="0"/>
              <w:rPr>
                <w:sz w:val="24"/>
                <w:szCs w:val="24"/>
              </w:rPr>
            </w:pPr>
            <w:r w:rsidRPr="00364A3B">
              <w:rPr>
                <w:sz w:val="24"/>
                <w:szCs w:val="24"/>
              </w:rPr>
              <w:t>_______________________</w:t>
            </w:r>
          </w:p>
          <w:p w:rsidR="00F64EC5" w:rsidRPr="00364A3B" w:rsidRDefault="00F64EC5" w:rsidP="007565FC">
            <w:pPr>
              <w:pStyle w:val="55"/>
              <w:ind w:left="0"/>
              <w:rPr>
                <w:sz w:val="24"/>
                <w:szCs w:val="24"/>
              </w:rPr>
            </w:pPr>
            <w:r w:rsidRPr="00364A3B">
              <w:rPr>
                <w:sz w:val="24"/>
                <w:szCs w:val="24"/>
              </w:rPr>
              <w:t>_______________________</w:t>
            </w:r>
          </w:p>
          <w:p w:rsidR="00F64EC5" w:rsidRPr="00364A3B" w:rsidRDefault="00F64EC5" w:rsidP="007565FC">
            <w:pPr>
              <w:pStyle w:val="55"/>
              <w:ind w:left="0"/>
              <w:rPr>
                <w:sz w:val="24"/>
                <w:szCs w:val="24"/>
              </w:rPr>
            </w:pPr>
            <w:r w:rsidRPr="00364A3B">
              <w:rPr>
                <w:sz w:val="24"/>
                <w:szCs w:val="24"/>
              </w:rPr>
              <w:t>_______________________</w:t>
            </w:r>
          </w:p>
          <w:p w:rsidR="00F64EC5" w:rsidRPr="00364A3B" w:rsidRDefault="00F64EC5" w:rsidP="007565FC">
            <w:pPr>
              <w:pStyle w:val="55"/>
              <w:ind w:left="0"/>
              <w:rPr>
                <w:sz w:val="24"/>
                <w:szCs w:val="24"/>
              </w:rPr>
            </w:pPr>
            <w:r w:rsidRPr="00364A3B">
              <w:rPr>
                <w:sz w:val="24"/>
                <w:szCs w:val="24"/>
              </w:rPr>
              <w:t>_______________________</w:t>
            </w:r>
          </w:p>
          <w:p w:rsidR="00F64EC5" w:rsidRPr="00364A3B" w:rsidRDefault="00F64EC5" w:rsidP="007565FC">
            <w:pPr>
              <w:pStyle w:val="55"/>
              <w:ind w:left="0"/>
              <w:rPr>
                <w:sz w:val="24"/>
                <w:szCs w:val="24"/>
              </w:rPr>
            </w:pPr>
            <w:r w:rsidRPr="00364A3B">
              <w:rPr>
                <w:sz w:val="24"/>
                <w:szCs w:val="24"/>
              </w:rPr>
              <w:t>_______________________</w:t>
            </w:r>
          </w:p>
          <w:p w:rsidR="00F64EC5" w:rsidRPr="00364A3B" w:rsidRDefault="00F64EC5" w:rsidP="007565FC">
            <w:pPr>
              <w:pStyle w:val="55"/>
              <w:ind w:left="0"/>
              <w:rPr>
                <w:sz w:val="24"/>
                <w:szCs w:val="24"/>
              </w:rPr>
            </w:pPr>
            <w:r w:rsidRPr="00364A3B">
              <w:rPr>
                <w:sz w:val="24"/>
                <w:szCs w:val="24"/>
              </w:rPr>
              <w:t>  </w:t>
            </w:r>
          </w:p>
          <w:p w:rsidR="00F64EC5" w:rsidRPr="00364A3B" w:rsidRDefault="00F64EC5" w:rsidP="007565FC">
            <w:pPr>
              <w:pStyle w:val="55"/>
              <w:ind w:left="0"/>
              <w:rPr>
                <w:sz w:val="24"/>
                <w:szCs w:val="24"/>
              </w:rPr>
            </w:pPr>
            <w:r w:rsidRPr="00364A3B">
              <w:rPr>
                <w:sz w:val="24"/>
                <w:szCs w:val="24"/>
              </w:rPr>
              <w:t>Подпись таксировщика _________________-____</w:t>
            </w:r>
          </w:p>
        </w:tc>
      </w:tr>
      <w:tr w:rsidR="00003F57" w:rsidRPr="00364A3B" w:rsidTr="00003F57">
        <w:tblPrEx>
          <w:jc w:val="center"/>
        </w:tblPrEx>
        <w:trPr>
          <w:gridBefore w:val="1"/>
          <w:wBefore w:w="493" w:type="dxa"/>
          <w:trHeight w:val="20"/>
          <w:jc w:val="center"/>
        </w:trPr>
        <w:tc>
          <w:tcPr>
            <w:tcW w:w="1504" w:type="dxa"/>
            <w:gridSpan w:val="4"/>
            <w:vMerge/>
            <w:vAlign w:val="center"/>
            <w:hideMark/>
          </w:tcPr>
          <w:p w:rsidR="00F64EC5" w:rsidRPr="00364A3B" w:rsidRDefault="00F64EC5" w:rsidP="007565FC">
            <w:pPr>
              <w:pStyle w:val="55"/>
              <w:ind w:left="0"/>
              <w:rPr>
                <w:sz w:val="24"/>
                <w:szCs w:val="24"/>
              </w:rPr>
            </w:pPr>
          </w:p>
        </w:tc>
        <w:tc>
          <w:tcPr>
            <w:tcW w:w="778" w:type="dxa"/>
            <w:gridSpan w:val="2"/>
            <w:vMerge/>
            <w:vAlign w:val="center"/>
            <w:hideMark/>
          </w:tcPr>
          <w:p w:rsidR="00F64EC5" w:rsidRPr="00364A3B" w:rsidRDefault="00F64EC5" w:rsidP="007565FC">
            <w:pPr>
              <w:pStyle w:val="55"/>
              <w:ind w:left="0"/>
              <w:rPr>
                <w:sz w:val="24"/>
                <w:szCs w:val="24"/>
              </w:rPr>
            </w:pPr>
          </w:p>
        </w:tc>
        <w:tc>
          <w:tcPr>
            <w:tcW w:w="1092" w:type="dxa"/>
            <w:gridSpan w:val="5"/>
            <w:vMerge/>
            <w:vAlign w:val="center"/>
            <w:hideMark/>
          </w:tcPr>
          <w:p w:rsidR="00F64EC5" w:rsidRPr="00364A3B" w:rsidRDefault="00F64EC5" w:rsidP="007565FC">
            <w:pPr>
              <w:pStyle w:val="55"/>
              <w:ind w:left="0"/>
              <w:rPr>
                <w:sz w:val="24"/>
                <w:szCs w:val="24"/>
              </w:rPr>
            </w:pPr>
          </w:p>
        </w:tc>
        <w:tc>
          <w:tcPr>
            <w:tcW w:w="889" w:type="dxa"/>
            <w:gridSpan w:val="3"/>
            <w:vMerge/>
            <w:vAlign w:val="center"/>
            <w:hideMark/>
          </w:tcPr>
          <w:p w:rsidR="00F64EC5" w:rsidRPr="00364A3B" w:rsidRDefault="00F64EC5" w:rsidP="007565FC">
            <w:pPr>
              <w:pStyle w:val="55"/>
              <w:ind w:left="0"/>
              <w:rPr>
                <w:sz w:val="24"/>
                <w:szCs w:val="24"/>
              </w:rPr>
            </w:pPr>
          </w:p>
        </w:tc>
        <w:tc>
          <w:tcPr>
            <w:tcW w:w="888" w:type="dxa"/>
            <w:gridSpan w:val="3"/>
            <w:vMerge/>
            <w:vAlign w:val="center"/>
            <w:hideMark/>
          </w:tcPr>
          <w:p w:rsidR="00F64EC5" w:rsidRPr="00364A3B" w:rsidRDefault="00F64EC5" w:rsidP="007565FC">
            <w:pPr>
              <w:pStyle w:val="55"/>
              <w:ind w:left="0"/>
              <w:rPr>
                <w:sz w:val="24"/>
                <w:szCs w:val="24"/>
              </w:rPr>
            </w:pPr>
          </w:p>
        </w:tc>
        <w:tc>
          <w:tcPr>
            <w:tcW w:w="814" w:type="dxa"/>
            <w:vMerge/>
            <w:vAlign w:val="center"/>
            <w:hideMark/>
          </w:tcPr>
          <w:p w:rsidR="00F64EC5" w:rsidRPr="00364A3B" w:rsidRDefault="00F64EC5" w:rsidP="007565FC">
            <w:pPr>
              <w:pStyle w:val="55"/>
              <w:ind w:left="0"/>
              <w:rPr>
                <w:sz w:val="24"/>
                <w:szCs w:val="24"/>
              </w:rPr>
            </w:pPr>
          </w:p>
        </w:tc>
        <w:tc>
          <w:tcPr>
            <w:tcW w:w="1015"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proofErr w:type="spellStart"/>
            <w:r w:rsidRPr="00364A3B">
              <w:rPr>
                <w:sz w:val="24"/>
                <w:szCs w:val="24"/>
              </w:rPr>
              <w:t>погруз</w:t>
            </w:r>
            <w:proofErr w:type="spellEnd"/>
          </w:p>
        </w:tc>
        <w:tc>
          <w:tcPr>
            <w:tcW w:w="93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proofErr w:type="spellStart"/>
            <w:r w:rsidRPr="00364A3B">
              <w:rPr>
                <w:sz w:val="24"/>
                <w:szCs w:val="24"/>
              </w:rPr>
              <w:t>разгр</w:t>
            </w:r>
            <w:proofErr w:type="spellEnd"/>
            <w:r w:rsidRPr="00364A3B">
              <w:rPr>
                <w:sz w:val="24"/>
                <w:szCs w:val="24"/>
              </w:rPr>
              <w:t>.</w:t>
            </w:r>
          </w:p>
        </w:tc>
        <w:tc>
          <w:tcPr>
            <w:tcW w:w="1209" w:type="dxa"/>
            <w:gridSpan w:val="6"/>
            <w:vMerge/>
            <w:vAlign w:val="center"/>
            <w:hideMark/>
          </w:tcPr>
          <w:p w:rsidR="00F64EC5" w:rsidRPr="00364A3B" w:rsidRDefault="00F64EC5" w:rsidP="007565FC">
            <w:pPr>
              <w:pStyle w:val="55"/>
              <w:ind w:left="0"/>
              <w:rPr>
                <w:sz w:val="24"/>
                <w:szCs w:val="24"/>
              </w:rPr>
            </w:pPr>
          </w:p>
        </w:tc>
        <w:tc>
          <w:tcPr>
            <w:tcW w:w="572" w:type="dxa"/>
            <w:gridSpan w:val="2"/>
            <w:vMerge/>
            <w:vAlign w:val="center"/>
            <w:hideMark/>
          </w:tcPr>
          <w:p w:rsidR="00F64EC5" w:rsidRPr="00364A3B" w:rsidRDefault="00F64EC5" w:rsidP="007565FC">
            <w:pPr>
              <w:pStyle w:val="55"/>
              <w:ind w:left="0"/>
              <w:rPr>
                <w:sz w:val="24"/>
                <w:szCs w:val="24"/>
              </w:rPr>
            </w:pPr>
          </w:p>
        </w:tc>
        <w:tc>
          <w:tcPr>
            <w:tcW w:w="1161" w:type="dxa"/>
            <w:gridSpan w:val="3"/>
            <w:vMerge/>
            <w:vAlign w:val="center"/>
            <w:hideMark/>
          </w:tcPr>
          <w:p w:rsidR="00F64EC5" w:rsidRPr="00364A3B" w:rsidRDefault="00F64EC5" w:rsidP="007565FC">
            <w:pPr>
              <w:pStyle w:val="55"/>
              <w:ind w:left="0"/>
              <w:rPr>
                <w:sz w:val="24"/>
                <w:szCs w:val="24"/>
              </w:rPr>
            </w:pPr>
          </w:p>
        </w:tc>
        <w:tc>
          <w:tcPr>
            <w:tcW w:w="951" w:type="dxa"/>
            <w:gridSpan w:val="2"/>
            <w:vMerge/>
            <w:vAlign w:val="center"/>
            <w:hideMark/>
          </w:tcPr>
          <w:p w:rsidR="00F64EC5" w:rsidRPr="00364A3B" w:rsidRDefault="00F64EC5" w:rsidP="007565FC">
            <w:pPr>
              <w:pStyle w:val="55"/>
              <w:ind w:left="0"/>
              <w:rPr>
                <w:sz w:val="24"/>
                <w:szCs w:val="24"/>
              </w:rPr>
            </w:pPr>
          </w:p>
        </w:tc>
        <w:tc>
          <w:tcPr>
            <w:tcW w:w="3380" w:type="dxa"/>
            <w:gridSpan w:val="2"/>
            <w:vMerge/>
            <w:vAlign w:val="center"/>
            <w:hideMark/>
          </w:tcPr>
          <w:p w:rsidR="00F64EC5" w:rsidRPr="00364A3B" w:rsidRDefault="00F64EC5" w:rsidP="007565FC">
            <w:pPr>
              <w:pStyle w:val="55"/>
              <w:ind w:left="0"/>
              <w:rPr>
                <w:sz w:val="24"/>
                <w:szCs w:val="24"/>
              </w:rPr>
            </w:pPr>
          </w:p>
        </w:tc>
      </w:tr>
      <w:tr w:rsidR="00003F57" w:rsidRPr="00364A3B" w:rsidTr="00003F57">
        <w:tblPrEx>
          <w:jc w:val="center"/>
        </w:tblPrEx>
        <w:trPr>
          <w:gridBefore w:val="1"/>
          <w:wBefore w:w="493" w:type="dxa"/>
          <w:trHeight w:val="20"/>
          <w:jc w:val="center"/>
        </w:trPr>
        <w:tc>
          <w:tcPr>
            <w:tcW w:w="1504" w:type="dxa"/>
            <w:gridSpan w:val="4"/>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778"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37</w:t>
            </w:r>
          </w:p>
        </w:tc>
        <w:tc>
          <w:tcPr>
            <w:tcW w:w="1092" w:type="dxa"/>
            <w:gridSpan w:val="5"/>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38</w:t>
            </w:r>
          </w:p>
        </w:tc>
        <w:tc>
          <w:tcPr>
            <w:tcW w:w="889"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39</w:t>
            </w:r>
          </w:p>
        </w:tc>
        <w:tc>
          <w:tcPr>
            <w:tcW w:w="888"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40</w:t>
            </w:r>
          </w:p>
        </w:tc>
        <w:tc>
          <w:tcPr>
            <w:tcW w:w="814" w:type="dxa"/>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41</w:t>
            </w:r>
          </w:p>
        </w:tc>
        <w:tc>
          <w:tcPr>
            <w:tcW w:w="1015"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42</w:t>
            </w:r>
          </w:p>
        </w:tc>
        <w:tc>
          <w:tcPr>
            <w:tcW w:w="93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43</w:t>
            </w:r>
          </w:p>
        </w:tc>
        <w:tc>
          <w:tcPr>
            <w:tcW w:w="1209" w:type="dxa"/>
            <w:gridSpan w:val="6"/>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44</w:t>
            </w:r>
          </w:p>
        </w:tc>
        <w:tc>
          <w:tcPr>
            <w:tcW w:w="572"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45</w:t>
            </w:r>
          </w:p>
        </w:tc>
        <w:tc>
          <w:tcPr>
            <w:tcW w:w="1161"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46</w:t>
            </w:r>
          </w:p>
        </w:tc>
        <w:tc>
          <w:tcPr>
            <w:tcW w:w="951"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47</w:t>
            </w:r>
          </w:p>
        </w:tc>
        <w:tc>
          <w:tcPr>
            <w:tcW w:w="3380" w:type="dxa"/>
            <w:gridSpan w:val="2"/>
            <w:vMerge/>
            <w:vAlign w:val="center"/>
            <w:hideMark/>
          </w:tcPr>
          <w:p w:rsidR="00F64EC5" w:rsidRPr="00364A3B" w:rsidRDefault="00F64EC5" w:rsidP="007565FC">
            <w:pPr>
              <w:pStyle w:val="55"/>
              <w:ind w:left="0"/>
              <w:rPr>
                <w:sz w:val="24"/>
                <w:szCs w:val="24"/>
              </w:rPr>
            </w:pPr>
          </w:p>
        </w:tc>
      </w:tr>
      <w:tr w:rsidR="00003F57" w:rsidRPr="00364A3B" w:rsidTr="00003F57">
        <w:tblPrEx>
          <w:jc w:val="center"/>
        </w:tblPrEx>
        <w:trPr>
          <w:gridBefore w:val="1"/>
          <w:wBefore w:w="493" w:type="dxa"/>
          <w:trHeight w:val="20"/>
          <w:jc w:val="center"/>
        </w:trPr>
        <w:tc>
          <w:tcPr>
            <w:tcW w:w="1504" w:type="dxa"/>
            <w:gridSpan w:val="4"/>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Выполнено</w:t>
            </w:r>
          </w:p>
        </w:tc>
        <w:tc>
          <w:tcPr>
            <w:tcW w:w="778"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092" w:type="dxa"/>
            <w:gridSpan w:val="5"/>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89"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88"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14" w:type="dxa"/>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015"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93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209" w:type="dxa"/>
            <w:gridSpan w:val="6"/>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72"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161"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951"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3380" w:type="dxa"/>
            <w:gridSpan w:val="2"/>
            <w:vMerge/>
            <w:vAlign w:val="center"/>
            <w:hideMark/>
          </w:tcPr>
          <w:p w:rsidR="00F64EC5" w:rsidRPr="00364A3B" w:rsidRDefault="00F64EC5" w:rsidP="007565FC">
            <w:pPr>
              <w:pStyle w:val="55"/>
              <w:ind w:left="0"/>
              <w:rPr>
                <w:sz w:val="24"/>
                <w:szCs w:val="24"/>
              </w:rPr>
            </w:pPr>
          </w:p>
        </w:tc>
      </w:tr>
      <w:tr w:rsidR="00003F57" w:rsidRPr="00364A3B" w:rsidTr="00003F57">
        <w:tblPrEx>
          <w:jc w:val="center"/>
        </w:tblPrEx>
        <w:trPr>
          <w:gridBefore w:val="1"/>
          <w:wBefore w:w="493" w:type="dxa"/>
          <w:trHeight w:val="20"/>
          <w:jc w:val="center"/>
        </w:trPr>
        <w:tc>
          <w:tcPr>
            <w:tcW w:w="1504" w:type="dxa"/>
            <w:gridSpan w:val="4"/>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Расценка</w:t>
            </w:r>
          </w:p>
        </w:tc>
        <w:tc>
          <w:tcPr>
            <w:tcW w:w="778"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092" w:type="dxa"/>
            <w:gridSpan w:val="5"/>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89"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88"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14" w:type="dxa"/>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015"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93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209" w:type="dxa"/>
            <w:gridSpan w:val="6"/>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72"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161"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951"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3380" w:type="dxa"/>
            <w:gridSpan w:val="2"/>
            <w:vMerge/>
            <w:vAlign w:val="center"/>
            <w:hideMark/>
          </w:tcPr>
          <w:p w:rsidR="00F64EC5" w:rsidRPr="00364A3B" w:rsidRDefault="00F64EC5" w:rsidP="007565FC">
            <w:pPr>
              <w:pStyle w:val="55"/>
              <w:ind w:left="0"/>
              <w:rPr>
                <w:sz w:val="24"/>
                <w:szCs w:val="24"/>
              </w:rPr>
            </w:pPr>
          </w:p>
        </w:tc>
      </w:tr>
      <w:tr w:rsidR="00003F57" w:rsidRPr="00364A3B" w:rsidTr="00003F57">
        <w:tblPrEx>
          <w:jc w:val="center"/>
        </w:tblPrEx>
        <w:trPr>
          <w:gridBefore w:val="1"/>
          <w:wBefore w:w="493" w:type="dxa"/>
          <w:trHeight w:val="20"/>
          <w:jc w:val="center"/>
        </w:trPr>
        <w:tc>
          <w:tcPr>
            <w:tcW w:w="1504" w:type="dxa"/>
            <w:gridSpan w:val="4"/>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К оплате</w:t>
            </w:r>
          </w:p>
        </w:tc>
        <w:tc>
          <w:tcPr>
            <w:tcW w:w="778"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092" w:type="dxa"/>
            <w:gridSpan w:val="5"/>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89"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88"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814" w:type="dxa"/>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015"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935"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209" w:type="dxa"/>
            <w:gridSpan w:val="6"/>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572"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1161" w:type="dxa"/>
            <w:gridSpan w:val="3"/>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951" w:type="dxa"/>
            <w:gridSpan w:val="2"/>
            <w:tcMar>
              <w:top w:w="0" w:type="dxa"/>
              <w:left w:w="108" w:type="dxa"/>
              <w:bottom w:w="0" w:type="dxa"/>
              <w:right w:w="108" w:type="dxa"/>
            </w:tcMar>
            <w:hideMark/>
          </w:tcPr>
          <w:p w:rsidR="00F64EC5" w:rsidRPr="00364A3B" w:rsidRDefault="00F64EC5" w:rsidP="007565FC">
            <w:pPr>
              <w:pStyle w:val="55"/>
              <w:ind w:left="0"/>
              <w:rPr>
                <w:sz w:val="24"/>
                <w:szCs w:val="24"/>
              </w:rPr>
            </w:pPr>
            <w:r w:rsidRPr="00364A3B">
              <w:rPr>
                <w:sz w:val="24"/>
                <w:szCs w:val="24"/>
              </w:rPr>
              <w:t> </w:t>
            </w:r>
          </w:p>
        </w:tc>
        <w:tc>
          <w:tcPr>
            <w:tcW w:w="3380" w:type="dxa"/>
            <w:gridSpan w:val="2"/>
            <w:vMerge/>
            <w:vAlign w:val="center"/>
            <w:hideMark/>
          </w:tcPr>
          <w:p w:rsidR="00F64EC5" w:rsidRPr="00364A3B" w:rsidRDefault="00F64EC5" w:rsidP="007565FC">
            <w:pPr>
              <w:pStyle w:val="55"/>
              <w:ind w:left="0"/>
              <w:rPr>
                <w:sz w:val="24"/>
                <w:szCs w:val="24"/>
              </w:rPr>
            </w:pPr>
          </w:p>
        </w:tc>
      </w:tr>
    </w:tbl>
    <w:p w:rsidR="00F64EC5" w:rsidRPr="00364A3B" w:rsidRDefault="00F64EC5" w:rsidP="00F64EC5">
      <w:pPr>
        <w:pStyle w:val="55"/>
        <w:ind w:left="0"/>
        <w:jc w:val="both"/>
        <w:rPr>
          <w:sz w:val="28"/>
          <w:szCs w:val="28"/>
        </w:rPr>
      </w:pPr>
      <w:r w:rsidRPr="00364A3B">
        <w:rPr>
          <w:sz w:val="28"/>
          <w:szCs w:val="28"/>
        </w:rPr>
        <w:t> </w:t>
      </w:r>
      <w:proofErr w:type="gramStart"/>
      <w:r w:rsidRPr="00364A3B">
        <w:rPr>
          <w:rStyle w:val="s0"/>
          <w:color w:val="auto"/>
          <w:sz w:val="28"/>
          <w:szCs w:val="28"/>
        </w:rPr>
        <w:t>*) В тех случаях, когда в товарно-транспортной накладной в разделе «Сведения о грузе» нет возможности перечислить все наименования и характеристики отпускаемых товарно-материальных ценностей, в качестве товарного раздела к товарно-транспортной накладной должны прилагаться как неотъемлемая ее часть специализированные формы (товарная накладная и другие формы), утвержденные в установленном порядке, по которым производится списание товарно-материальных ценностей у грузоотправителей и оприходование их у грузополучателей, а</w:t>
      </w:r>
      <w:proofErr w:type="gramEnd"/>
      <w:r w:rsidRPr="00364A3B">
        <w:rPr>
          <w:rStyle w:val="s0"/>
          <w:color w:val="auto"/>
          <w:sz w:val="28"/>
          <w:szCs w:val="28"/>
        </w:rPr>
        <w:t xml:space="preserve"> также ведется складской, оперативный и бухгалтерский учет.</w:t>
      </w:r>
    </w:p>
    <w:p w:rsidR="00F64EC5" w:rsidRPr="00364A3B" w:rsidRDefault="00F64EC5" w:rsidP="00F64EC5">
      <w:pPr>
        <w:pStyle w:val="55"/>
        <w:ind w:left="0"/>
        <w:rPr>
          <w:sz w:val="28"/>
          <w:szCs w:val="28"/>
        </w:rPr>
      </w:pPr>
      <w:r w:rsidRPr="00364A3B">
        <w:rPr>
          <w:rStyle w:val="s0"/>
          <w:color w:val="auto"/>
          <w:sz w:val="28"/>
          <w:szCs w:val="28"/>
        </w:rPr>
        <w:t>В этих случаях графы 1, 2, 4, 5, 6 и 7 раздела «Сведения о грузе» товарно-транспортной накладной не заполняются. В свободных строках указанных граф записываются названия специализированных форм, номера и даты их выписки.</w:t>
      </w:r>
    </w:p>
    <w:tbl>
      <w:tblPr>
        <w:tblStyle w:val="af1"/>
        <w:tblW w:w="14921"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68"/>
        <w:gridCol w:w="2582"/>
        <w:gridCol w:w="4241"/>
        <w:gridCol w:w="3057"/>
        <w:gridCol w:w="4373"/>
      </w:tblGrid>
      <w:tr w:rsidR="00F64EC5" w:rsidRPr="00364A3B" w:rsidTr="008826C2">
        <w:trPr>
          <w:trHeight w:val="20"/>
        </w:trPr>
        <w:tc>
          <w:tcPr>
            <w:tcW w:w="14921" w:type="dxa"/>
            <w:gridSpan w:val="5"/>
            <w:tcBorders>
              <w:top w:val="single" w:sz="4" w:space="0" w:color="auto"/>
              <w:left w:val="single" w:sz="4" w:space="0" w:color="auto"/>
              <w:bottom w:val="single" w:sz="4" w:space="0" w:color="auto"/>
              <w:right w:val="single" w:sz="4" w:space="0" w:color="auto"/>
            </w:tcBorders>
          </w:tcPr>
          <w:p w:rsidR="00F64EC5" w:rsidRPr="00364A3B" w:rsidRDefault="00F64EC5" w:rsidP="007565FC">
            <w:pPr>
              <w:pStyle w:val="61"/>
              <w:ind w:left="0"/>
              <w:rPr>
                <w:b w:val="0"/>
                <w:color w:val="auto"/>
                <w:sz w:val="28"/>
                <w:szCs w:val="28"/>
              </w:rPr>
            </w:pPr>
          </w:p>
        </w:tc>
      </w:tr>
      <w:tr w:rsidR="00F64EC5" w:rsidRPr="00364A3B" w:rsidTr="008826C2">
        <w:trPr>
          <w:trHeight w:val="20"/>
        </w:trPr>
        <w:tc>
          <w:tcPr>
            <w:tcW w:w="668" w:type="dxa"/>
            <w:tcBorders>
              <w:top w:val="single" w:sz="4" w:space="0" w:color="auto"/>
            </w:tcBorders>
          </w:tcPr>
          <w:p w:rsidR="00F64EC5" w:rsidRPr="00364A3B" w:rsidRDefault="00F64EC5" w:rsidP="007565FC">
            <w:pPr>
              <w:pStyle w:val="17"/>
              <w:ind w:left="0"/>
              <w:rPr>
                <w:b w:val="0"/>
                <w:sz w:val="28"/>
                <w:szCs w:val="28"/>
                <w:lang w:val="ru-RU"/>
              </w:rPr>
            </w:pPr>
          </w:p>
        </w:tc>
        <w:tc>
          <w:tcPr>
            <w:tcW w:w="6823" w:type="dxa"/>
            <w:gridSpan w:val="2"/>
            <w:tcBorders>
              <w:top w:val="single" w:sz="4" w:space="0" w:color="auto"/>
            </w:tcBorders>
          </w:tcPr>
          <w:p w:rsidR="00F64EC5" w:rsidRPr="00364A3B" w:rsidRDefault="00F64EC5" w:rsidP="007565FC">
            <w:pPr>
              <w:pStyle w:val="12"/>
              <w:ind w:left="0"/>
              <w:rPr>
                <w:b w:val="0"/>
                <w:sz w:val="28"/>
                <w:szCs w:val="28"/>
                <w:lang w:val="ru-RU"/>
              </w:rPr>
            </w:pPr>
          </w:p>
        </w:tc>
        <w:tc>
          <w:tcPr>
            <w:tcW w:w="7430" w:type="dxa"/>
            <w:gridSpan w:val="2"/>
            <w:tcBorders>
              <w:top w:val="single" w:sz="4" w:space="0" w:color="auto"/>
            </w:tcBorders>
          </w:tcPr>
          <w:p w:rsidR="00F64EC5" w:rsidRPr="00364A3B" w:rsidRDefault="00F64EC5" w:rsidP="007565FC">
            <w:pPr>
              <w:pStyle w:val="12"/>
              <w:ind w:left="0"/>
              <w:rPr>
                <w:b w:val="0"/>
                <w:sz w:val="28"/>
                <w:szCs w:val="28"/>
                <w:lang w:val="ru-RU"/>
              </w:rPr>
            </w:pPr>
          </w:p>
        </w:tc>
      </w:tr>
      <w:tr w:rsidR="00F64EC5" w:rsidRPr="00364A3B" w:rsidTr="008826C2">
        <w:trPr>
          <w:trHeight w:val="20"/>
        </w:trPr>
        <w:tc>
          <w:tcPr>
            <w:tcW w:w="668" w:type="dxa"/>
          </w:tcPr>
          <w:p w:rsidR="00F64EC5" w:rsidRPr="00364A3B" w:rsidRDefault="00F64EC5" w:rsidP="007565FC">
            <w:pPr>
              <w:ind w:left="0"/>
              <w:jc w:val="center"/>
              <w:rPr>
                <w:rFonts w:ascii="Times New Roman" w:hAnsi="Times New Roman"/>
                <w:sz w:val="28"/>
                <w:szCs w:val="28"/>
              </w:rPr>
            </w:pPr>
          </w:p>
        </w:tc>
        <w:tc>
          <w:tcPr>
            <w:tcW w:w="6823" w:type="dxa"/>
            <w:gridSpan w:val="2"/>
          </w:tcPr>
          <w:p w:rsidR="00F64EC5" w:rsidRPr="00364A3B" w:rsidRDefault="00F64EC5" w:rsidP="007565FC">
            <w:pPr>
              <w:pStyle w:val="210"/>
              <w:rPr>
                <w:b w:val="0"/>
                <w:sz w:val="28"/>
                <w:szCs w:val="28"/>
              </w:rPr>
            </w:pPr>
            <w:proofErr w:type="spellStart"/>
            <w:r w:rsidRPr="00364A3B">
              <w:rPr>
                <w:b w:val="0"/>
                <w:sz w:val="28"/>
                <w:szCs w:val="28"/>
              </w:rPr>
              <w:t>Покупатель</w:t>
            </w:r>
            <w:proofErr w:type="spellEnd"/>
            <w:r w:rsidRPr="00364A3B">
              <w:rPr>
                <w:b w:val="0"/>
                <w:sz w:val="28"/>
                <w:szCs w:val="28"/>
              </w:rPr>
              <w:t>:</w:t>
            </w:r>
          </w:p>
        </w:tc>
        <w:tc>
          <w:tcPr>
            <w:tcW w:w="7430" w:type="dxa"/>
            <w:gridSpan w:val="2"/>
          </w:tcPr>
          <w:p w:rsidR="00F64EC5" w:rsidRPr="00364A3B" w:rsidRDefault="00F64EC5" w:rsidP="007565FC">
            <w:pPr>
              <w:pStyle w:val="210"/>
              <w:rPr>
                <w:b w:val="0"/>
                <w:sz w:val="28"/>
                <w:szCs w:val="28"/>
              </w:rPr>
            </w:pPr>
            <w:proofErr w:type="spellStart"/>
            <w:r w:rsidRPr="00364A3B">
              <w:rPr>
                <w:b w:val="0"/>
                <w:sz w:val="28"/>
                <w:szCs w:val="28"/>
              </w:rPr>
              <w:t>Поставщик</w:t>
            </w:r>
            <w:proofErr w:type="spellEnd"/>
            <w:r w:rsidRPr="00364A3B">
              <w:rPr>
                <w:b w:val="0"/>
                <w:sz w:val="28"/>
                <w:szCs w:val="28"/>
              </w:rPr>
              <w:t>:</w:t>
            </w:r>
          </w:p>
        </w:tc>
      </w:tr>
      <w:tr w:rsidR="00F64EC5" w:rsidRPr="00364A3B" w:rsidTr="008826C2">
        <w:trPr>
          <w:trHeight w:val="20"/>
        </w:trPr>
        <w:tc>
          <w:tcPr>
            <w:tcW w:w="668" w:type="dxa"/>
          </w:tcPr>
          <w:p w:rsidR="00F64EC5" w:rsidRPr="00364A3B" w:rsidRDefault="00F64EC5" w:rsidP="007565FC">
            <w:pPr>
              <w:ind w:left="0"/>
              <w:jc w:val="center"/>
              <w:rPr>
                <w:rFonts w:ascii="Times New Roman" w:hAnsi="Times New Roman"/>
                <w:sz w:val="28"/>
                <w:szCs w:val="28"/>
              </w:rPr>
            </w:pPr>
          </w:p>
        </w:tc>
        <w:tc>
          <w:tcPr>
            <w:tcW w:w="2582" w:type="dxa"/>
            <w:tcBorders>
              <w:top w:val="single" w:sz="4" w:space="0" w:color="auto"/>
            </w:tcBorders>
          </w:tcPr>
          <w:p w:rsidR="00F64EC5" w:rsidRPr="00364A3B" w:rsidRDefault="00F64EC5" w:rsidP="008826C2">
            <w:pPr>
              <w:pStyle w:val="23"/>
              <w:ind w:left="0" w:right="-204"/>
              <w:rPr>
                <w:b w:val="0"/>
                <w:sz w:val="28"/>
                <w:szCs w:val="28"/>
                <w:lang w:val="ru-RU"/>
              </w:rPr>
            </w:pPr>
            <w:r w:rsidRPr="00364A3B">
              <w:rPr>
                <w:b w:val="0"/>
                <w:sz w:val="28"/>
                <w:szCs w:val="28"/>
                <w:lang w:val="ru-RU"/>
              </w:rPr>
              <w:t xml:space="preserve">Печать (при </w:t>
            </w:r>
            <w:proofErr w:type="spellStart"/>
            <w:r w:rsidRPr="00364A3B">
              <w:rPr>
                <w:b w:val="0"/>
                <w:sz w:val="28"/>
                <w:szCs w:val="28"/>
                <w:lang w:val="ru-RU"/>
              </w:rPr>
              <w:t>аличии</w:t>
            </w:r>
            <w:proofErr w:type="spellEnd"/>
            <w:r w:rsidRPr="00364A3B">
              <w:rPr>
                <w:b w:val="0"/>
                <w:sz w:val="28"/>
                <w:szCs w:val="28"/>
                <w:lang w:val="ru-RU"/>
              </w:rPr>
              <w:t>) подпись</w:t>
            </w:r>
          </w:p>
        </w:tc>
        <w:tc>
          <w:tcPr>
            <w:tcW w:w="4241" w:type="dxa"/>
          </w:tcPr>
          <w:p w:rsidR="00F64EC5" w:rsidRPr="00364A3B" w:rsidRDefault="00F64EC5" w:rsidP="008826C2">
            <w:pPr>
              <w:pStyle w:val="23"/>
              <w:ind w:left="620"/>
              <w:rPr>
                <w:b w:val="0"/>
                <w:sz w:val="28"/>
                <w:szCs w:val="28"/>
                <w:lang w:val="ru-RU"/>
              </w:rPr>
            </w:pPr>
          </w:p>
        </w:tc>
        <w:tc>
          <w:tcPr>
            <w:tcW w:w="3057" w:type="dxa"/>
            <w:tcBorders>
              <w:top w:val="single" w:sz="4" w:space="0" w:color="auto"/>
            </w:tcBorders>
          </w:tcPr>
          <w:p w:rsidR="00F64EC5" w:rsidRPr="00364A3B" w:rsidRDefault="00F64EC5" w:rsidP="007565FC">
            <w:pPr>
              <w:pStyle w:val="23"/>
              <w:ind w:left="0"/>
              <w:rPr>
                <w:b w:val="0"/>
                <w:sz w:val="28"/>
                <w:szCs w:val="28"/>
              </w:rPr>
            </w:pPr>
            <w:r w:rsidRPr="00364A3B">
              <w:rPr>
                <w:b w:val="0"/>
                <w:sz w:val="28"/>
                <w:szCs w:val="28"/>
                <w:lang w:val="ru-RU"/>
              </w:rPr>
              <w:t>Печать (при наличии)</w:t>
            </w:r>
            <w:r w:rsidRPr="00364A3B">
              <w:rPr>
                <w:b w:val="0"/>
                <w:sz w:val="28"/>
                <w:szCs w:val="28"/>
              </w:rPr>
              <w:t xml:space="preserve"> </w:t>
            </w:r>
            <w:proofErr w:type="spellStart"/>
            <w:r w:rsidRPr="00364A3B">
              <w:rPr>
                <w:b w:val="0"/>
                <w:sz w:val="28"/>
                <w:szCs w:val="28"/>
              </w:rPr>
              <w:t>подпись</w:t>
            </w:r>
            <w:proofErr w:type="spellEnd"/>
          </w:p>
        </w:tc>
        <w:tc>
          <w:tcPr>
            <w:tcW w:w="4373" w:type="dxa"/>
          </w:tcPr>
          <w:p w:rsidR="00F64EC5" w:rsidRPr="00364A3B" w:rsidRDefault="00F64EC5" w:rsidP="007565FC">
            <w:pPr>
              <w:pStyle w:val="23"/>
              <w:ind w:left="0"/>
              <w:rPr>
                <w:b w:val="0"/>
                <w:sz w:val="28"/>
                <w:szCs w:val="28"/>
              </w:rPr>
            </w:pPr>
          </w:p>
        </w:tc>
      </w:tr>
    </w:tbl>
    <w:p w:rsidR="00F64EC5" w:rsidRPr="00364A3B" w:rsidRDefault="00F64EC5" w:rsidP="00F23135">
      <w:pPr>
        <w:rPr>
          <w:rFonts w:ascii="Times New Roman" w:hAnsi="Times New Roman"/>
          <w:sz w:val="28"/>
          <w:szCs w:val="28"/>
        </w:rPr>
        <w:sectPr w:rsidR="00F64EC5" w:rsidRPr="00364A3B" w:rsidSect="00593A46">
          <w:type w:val="continuous"/>
          <w:pgSz w:w="16838" w:h="11906" w:orient="landscape"/>
          <w:pgMar w:top="1418" w:right="851" w:bottom="1418" w:left="1418" w:header="708" w:footer="708" w:gutter="0"/>
          <w:cols w:space="708"/>
          <w:docGrid w:linePitch="360"/>
        </w:sect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14</w:t>
      </w:r>
    </w:p>
    <w:p w:rsidR="00144679"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33"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8064C0" w:rsidRPr="00364A3B" w:rsidRDefault="008064C0" w:rsidP="008064C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181F50" w:rsidRPr="00364A3B" w:rsidRDefault="00181F50" w:rsidP="00181F50">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181F50" w:rsidRPr="00364A3B" w:rsidRDefault="00181F50" w:rsidP="00F23135">
      <w:pPr>
        <w:pStyle w:val="j13"/>
        <w:shd w:val="clear" w:color="auto" w:fill="FFFFFF"/>
        <w:spacing w:before="0" w:beforeAutospacing="0" w:after="0" w:afterAutospacing="0"/>
        <w:ind w:firstLine="403"/>
        <w:textAlignment w:val="baseline"/>
        <w:rPr>
          <w:sz w:val="28"/>
          <w:szCs w:val="28"/>
        </w:rPr>
      </w:pPr>
    </w:p>
    <w:p w:rsidR="00EC54A4" w:rsidRPr="00854DB4" w:rsidRDefault="00181F50"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854DB4">
        <w:rPr>
          <w:b/>
          <w:bCs/>
          <w:spacing w:val="2"/>
          <w:sz w:val="28"/>
          <w:szCs w:val="28"/>
          <w:bdr w:val="none" w:sz="0" w:space="0" w:color="auto" w:frame="1"/>
        </w:rPr>
        <w:t>Б</w:t>
      </w:r>
      <w:r w:rsidR="00667F51" w:rsidRPr="00854DB4">
        <w:rPr>
          <w:b/>
          <w:bCs/>
          <w:spacing w:val="2"/>
          <w:sz w:val="28"/>
          <w:szCs w:val="28"/>
          <w:bdr w:val="none" w:sz="0" w:space="0" w:color="auto" w:frame="1"/>
        </w:rPr>
        <w:t>анковск</w:t>
      </w:r>
      <w:r w:rsidRPr="00854DB4">
        <w:rPr>
          <w:b/>
          <w:bCs/>
          <w:spacing w:val="2"/>
          <w:sz w:val="28"/>
          <w:szCs w:val="28"/>
          <w:bdr w:val="none" w:sz="0" w:space="0" w:color="auto" w:frame="1"/>
        </w:rPr>
        <w:t>ая</w:t>
      </w:r>
      <w:r w:rsidR="00EC54A4" w:rsidRPr="00854DB4">
        <w:rPr>
          <w:b/>
          <w:bCs/>
          <w:spacing w:val="2"/>
          <w:sz w:val="28"/>
          <w:szCs w:val="28"/>
          <w:bdr w:val="none" w:sz="0" w:space="0" w:color="auto" w:frame="1"/>
        </w:rPr>
        <w:t xml:space="preserve"> гаранти</w:t>
      </w:r>
      <w:r w:rsidRPr="00854DB4">
        <w:rPr>
          <w:b/>
          <w:bCs/>
          <w:spacing w:val="2"/>
          <w:sz w:val="28"/>
          <w:szCs w:val="28"/>
          <w:bdr w:val="none" w:sz="0" w:space="0" w:color="auto" w:frame="1"/>
        </w:rPr>
        <w:t>я</w:t>
      </w:r>
    </w:p>
    <w:p w:rsidR="00EC54A4" w:rsidRDefault="006637FB" w:rsidP="006637FB">
      <w:pPr>
        <w:pStyle w:val="a7"/>
        <w:shd w:val="clear" w:color="auto" w:fill="FFFFFF"/>
        <w:spacing w:before="0" w:beforeAutospacing="0" w:after="0" w:afterAutospacing="0"/>
        <w:jc w:val="center"/>
        <w:textAlignment w:val="baseline"/>
        <w:rPr>
          <w:b/>
          <w:bCs/>
          <w:spacing w:val="2"/>
          <w:sz w:val="28"/>
          <w:szCs w:val="28"/>
          <w:bdr w:val="none" w:sz="0" w:space="0" w:color="auto" w:frame="1"/>
        </w:rPr>
      </w:pPr>
      <w:r w:rsidRPr="006637FB">
        <w:rPr>
          <w:b/>
          <w:bCs/>
          <w:spacing w:val="2"/>
          <w:sz w:val="28"/>
          <w:szCs w:val="28"/>
          <w:bdr w:val="none" w:sz="0" w:space="0" w:color="auto" w:frame="1"/>
        </w:rPr>
        <w:t>(</w:t>
      </w:r>
      <w:r w:rsidR="002B149F" w:rsidRPr="009615FC">
        <w:rPr>
          <w:b/>
          <w:bCs/>
          <w:spacing w:val="2"/>
          <w:sz w:val="28"/>
          <w:szCs w:val="28"/>
          <w:bdr w:val="none" w:sz="0" w:space="0" w:color="auto" w:frame="1"/>
          <w:lang w:val="kk-KZ"/>
        </w:rPr>
        <w:t>вид</w:t>
      </w:r>
      <w:r w:rsidRPr="006637FB">
        <w:rPr>
          <w:b/>
          <w:bCs/>
          <w:spacing w:val="2"/>
          <w:sz w:val="28"/>
          <w:szCs w:val="28"/>
          <w:bdr w:val="none" w:sz="0" w:space="0" w:color="auto" w:frame="1"/>
        </w:rPr>
        <w:t xml:space="preserve"> </w:t>
      </w:r>
      <w:proofErr w:type="gramStart"/>
      <w:r w:rsidRPr="006637FB">
        <w:rPr>
          <w:b/>
          <w:bCs/>
          <w:spacing w:val="2"/>
          <w:sz w:val="28"/>
          <w:szCs w:val="28"/>
          <w:bdr w:val="none" w:sz="0" w:space="0" w:color="auto" w:frame="1"/>
        </w:rPr>
        <w:t>обеспечения исполнения договора поставки/</w:t>
      </w:r>
      <w:r w:rsidRPr="0027323A">
        <w:rPr>
          <w:b/>
          <w:bCs/>
          <w:spacing w:val="2"/>
          <w:sz w:val="28"/>
          <w:szCs w:val="28"/>
          <w:bdr w:val="none" w:sz="0" w:space="0" w:color="auto" w:frame="1"/>
        </w:rPr>
        <w:t>договора закупа/</w:t>
      </w:r>
      <w:r w:rsidR="005E14C4">
        <w:rPr>
          <w:b/>
          <w:bCs/>
          <w:spacing w:val="2"/>
          <w:sz w:val="28"/>
          <w:szCs w:val="28"/>
          <w:bdr w:val="none" w:sz="0" w:space="0" w:color="auto" w:frame="1"/>
          <w:lang w:val="kk-KZ"/>
        </w:rPr>
        <w:t>договора оказания фармацевтических услуг/</w:t>
      </w:r>
      <w:r w:rsidRPr="0027323A">
        <w:rPr>
          <w:b/>
          <w:bCs/>
          <w:spacing w:val="2"/>
          <w:sz w:val="28"/>
          <w:szCs w:val="28"/>
          <w:bdr w:val="none" w:sz="0" w:space="0" w:color="auto" w:frame="1"/>
        </w:rPr>
        <w:t>договора финансового лизинга</w:t>
      </w:r>
      <w:proofErr w:type="gramEnd"/>
      <w:r w:rsidRPr="0027323A">
        <w:rPr>
          <w:b/>
          <w:bCs/>
          <w:spacing w:val="2"/>
          <w:sz w:val="28"/>
          <w:szCs w:val="28"/>
          <w:bdr w:val="none" w:sz="0" w:space="0" w:color="auto" w:frame="1"/>
        </w:rPr>
        <w:t>)</w:t>
      </w:r>
    </w:p>
    <w:p w:rsidR="006637FB" w:rsidRPr="00364A3B" w:rsidRDefault="006637FB"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w:t>
      </w:r>
      <w:r w:rsidR="00854DB4">
        <w:rPr>
          <w:spacing w:val="2"/>
          <w:sz w:val="28"/>
          <w:szCs w:val="28"/>
        </w:rPr>
        <w:t>___________</w:t>
      </w:r>
      <w:r w:rsidRPr="00364A3B">
        <w:rPr>
          <w:spacing w:val="2"/>
          <w:sz w:val="28"/>
          <w:szCs w:val="28"/>
        </w:rPr>
        <w:t>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заказчика)</w:t>
      </w:r>
    </w:p>
    <w:p w:rsidR="00EC54A4" w:rsidRPr="00364A3B" w:rsidRDefault="00EC54A4" w:rsidP="00074CF9">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Гарантийное обязательство № ___</w:t>
      </w:r>
    </w:p>
    <w:p w:rsidR="00074CF9" w:rsidRPr="00364A3B" w:rsidRDefault="00EC54A4" w:rsidP="00074CF9">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w:t>
      </w:r>
      <w:r w:rsidR="00074CF9" w:rsidRPr="00364A3B">
        <w:rPr>
          <w:spacing w:val="2"/>
          <w:sz w:val="28"/>
          <w:szCs w:val="28"/>
        </w:rPr>
        <w:t xml:space="preserve">____________________                                          «___»___________ _____ </w:t>
      </w:r>
      <w:proofErr w:type="gramStart"/>
      <w:r w:rsidR="00074CF9" w:rsidRPr="00364A3B">
        <w:rPr>
          <w:spacing w:val="2"/>
          <w:sz w:val="28"/>
          <w:szCs w:val="28"/>
        </w:rPr>
        <w:t>г</w:t>
      </w:r>
      <w:proofErr w:type="gramEnd"/>
      <w:r w:rsidR="00074CF9"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w:t>
      </w:r>
      <w:r w:rsidR="00074CF9" w:rsidRPr="00364A3B">
        <w:rPr>
          <w:spacing w:val="2"/>
          <w:sz w:val="28"/>
          <w:szCs w:val="28"/>
        </w:rPr>
        <w:t>место нахождения)</w:t>
      </w:r>
    </w:p>
    <w:p w:rsidR="00074CF9" w:rsidRPr="00364A3B" w:rsidRDefault="00074CF9"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Принимая во внимание, что __________________________________________</w:t>
      </w:r>
      <w:r w:rsidR="00144679">
        <w:rPr>
          <w:spacing w:val="2"/>
          <w:sz w:val="28"/>
          <w:szCs w:val="28"/>
        </w:rPr>
        <w:t>______________</w:t>
      </w:r>
      <w:r w:rsidRPr="00364A3B">
        <w:rPr>
          <w:spacing w:val="2"/>
          <w:sz w:val="28"/>
          <w:szCs w:val="28"/>
        </w:rPr>
        <w:t>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поставщика)</w:t>
      </w:r>
    </w:p>
    <w:p w:rsidR="00EC54A4" w:rsidRPr="00364A3B" w:rsidRDefault="00074CF9"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«Поставщик» заключи</w:t>
      </w:r>
      <w:proofErr w:type="gramStart"/>
      <w:r w:rsidRPr="00364A3B">
        <w:rPr>
          <w:spacing w:val="2"/>
          <w:sz w:val="28"/>
          <w:szCs w:val="28"/>
        </w:rPr>
        <w:t>л</w:t>
      </w:r>
      <w:r w:rsidR="00EC54A4" w:rsidRPr="00364A3B">
        <w:rPr>
          <w:spacing w:val="2"/>
          <w:sz w:val="28"/>
          <w:szCs w:val="28"/>
        </w:rPr>
        <w:t>(</w:t>
      </w:r>
      <w:proofErr w:type="spellStart"/>
      <w:proofErr w:type="gramEnd"/>
      <w:r w:rsidR="00EC54A4" w:rsidRPr="00364A3B">
        <w:rPr>
          <w:spacing w:val="2"/>
          <w:sz w:val="28"/>
          <w:szCs w:val="28"/>
        </w:rPr>
        <w:t>ит</w:t>
      </w:r>
      <w:proofErr w:type="spellEnd"/>
      <w:r w:rsidR="00EC54A4" w:rsidRPr="00364A3B">
        <w:rPr>
          <w:spacing w:val="2"/>
          <w:sz w:val="28"/>
          <w:szCs w:val="28"/>
        </w:rPr>
        <w:t>)*</w:t>
      </w:r>
      <w:r w:rsidR="00BC0972" w:rsidRPr="0027323A">
        <w:rPr>
          <w:spacing w:val="2"/>
          <w:sz w:val="28"/>
          <w:szCs w:val="28"/>
        </w:rPr>
        <w:t>договор поставки/договор закупа</w:t>
      </w:r>
      <w:r w:rsidR="005E14C4" w:rsidRPr="005E14C4">
        <w:rPr>
          <w:spacing w:val="2"/>
          <w:sz w:val="28"/>
          <w:szCs w:val="28"/>
        </w:rPr>
        <w:t xml:space="preserve">/договора </w:t>
      </w:r>
      <w:r w:rsidR="00916BFB">
        <w:rPr>
          <w:spacing w:val="2"/>
          <w:sz w:val="28"/>
          <w:szCs w:val="28"/>
        </w:rPr>
        <w:t>оказания фармацевтических услуг</w:t>
      </w:r>
      <w:r w:rsidR="00EC54A4" w:rsidRPr="0027323A">
        <w:rPr>
          <w:spacing w:val="2"/>
          <w:sz w:val="28"/>
          <w:szCs w:val="28"/>
        </w:rPr>
        <w:t>/договор финансового лизинга _________</w:t>
      </w:r>
      <w:r w:rsidR="00EC54A4" w:rsidRPr="00364A3B">
        <w:rPr>
          <w:spacing w:val="2"/>
          <w:sz w:val="28"/>
          <w:szCs w:val="28"/>
        </w:rPr>
        <w:t>________ м</w:t>
      </w:r>
      <w:r w:rsidRPr="00364A3B">
        <w:rPr>
          <w:spacing w:val="2"/>
          <w:sz w:val="28"/>
          <w:szCs w:val="28"/>
        </w:rPr>
        <w:t>ежду заказчиком и поставщиком №</w:t>
      </w:r>
      <w:r w:rsidR="00EC54A4" w:rsidRPr="00364A3B">
        <w:rPr>
          <w:spacing w:val="2"/>
          <w:sz w:val="28"/>
          <w:szCs w:val="28"/>
        </w:rPr>
        <w:t>__ от ______ г. (далее – договор) на поставку (оказание) _______________________________________________</w:t>
      </w:r>
      <w:r w:rsidRPr="00364A3B">
        <w:rPr>
          <w:spacing w:val="2"/>
          <w:sz w:val="28"/>
          <w:szCs w:val="28"/>
        </w:rPr>
        <w:t>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(описание товаров или услуг)</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и Вами было предусмотрено в Договоре, что Поставщик внесет обеспечение его исполнения в виде банковской гарантии на общую сумму ________________</w:t>
      </w:r>
      <w:r w:rsidR="00777557" w:rsidRPr="00364A3B">
        <w:rPr>
          <w:spacing w:val="2"/>
          <w:sz w:val="28"/>
          <w:szCs w:val="28"/>
        </w:rPr>
        <w:t>____________________________________</w:t>
      </w:r>
      <w:r w:rsidRPr="00364A3B">
        <w:rPr>
          <w:spacing w:val="2"/>
          <w:sz w:val="28"/>
          <w:szCs w:val="28"/>
        </w:rPr>
        <w:t xml:space="preserve"> тенге, настоящим 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банка)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w:t>
      </w:r>
      <w:r w:rsidR="00777557" w:rsidRPr="00364A3B">
        <w:rPr>
          <w:spacing w:val="2"/>
          <w:sz w:val="28"/>
          <w:szCs w:val="28"/>
        </w:rPr>
        <w:t>__________</w:t>
      </w:r>
      <w:r w:rsidRPr="00364A3B">
        <w:rPr>
          <w:spacing w:val="2"/>
          <w:sz w:val="28"/>
          <w:szCs w:val="28"/>
        </w:rPr>
        <w:t xml:space="preserve"> по получении</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(сумма в цифрах и прописью)</w:t>
      </w:r>
    </w:p>
    <w:p w:rsidR="00EC54A4" w:rsidRPr="009615FC" w:rsidRDefault="00EC54A4" w:rsidP="00F23135">
      <w:pPr>
        <w:pStyle w:val="a7"/>
        <w:shd w:val="clear" w:color="auto" w:fill="FFFFFF"/>
        <w:spacing w:before="0" w:beforeAutospacing="0" w:after="0" w:afterAutospacing="0"/>
        <w:jc w:val="both"/>
        <w:textAlignment w:val="baseline"/>
        <w:rPr>
          <w:spacing w:val="2"/>
          <w:sz w:val="28"/>
          <w:szCs w:val="28"/>
        </w:rPr>
      </w:pPr>
      <w:proofErr w:type="gramStart"/>
      <w:r w:rsidRPr="00364A3B">
        <w:rPr>
          <w:spacing w:val="2"/>
          <w:sz w:val="28"/>
          <w:szCs w:val="28"/>
        </w:rPr>
        <w:t xml:space="preserve">Вашего письменного </w:t>
      </w:r>
      <w:r w:rsidRPr="009615FC">
        <w:rPr>
          <w:spacing w:val="2"/>
          <w:sz w:val="28"/>
          <w:szCs w:val="28"/>
        </w:rPr>
        <w:t xml:space="preserve">требования </w:t>
      </w:r>
      <w:r w:rsidR="00F50B7B" w:rsidRPr="009615FC">
        <w:rPr>
          <w:spacing w:val="2"/>
          <w:sz w:val="28"/>
          <w:szCs w:val="28"/>
        </w:rPr>
        <w:t>на оплату,</w:t>
      </w:r>
      <w:r w:rsidR="00BA1029" w:rsidRPr="009615FC">
        <w:rPr>
          <w:spacing w:val="2"/>
          <w:sz w:val="28"/>
          <w:szCs w:val="28"/>
        </w:rPr>
        <w:t xml:space="preserve"> по основан</w:t>
      </w:r>
      <w:r w:rsidR="009615FC">
        <w:rPr>
          <w:spacing w:val="2"/>
          <w:sz w:val="28"/>
          <w:szCs w:val="28"/>
        </w:rPr>
        <w:t>иям, предусмотренным пункта</w:t>
      </w:r>
      <w:r w:rsidR="00BA1029" w:rsidRPr="009615FC">
        <w:rPr>
          <w:spacing w:val="2"/>
          <w:sz w:val="28"/>
          <w:szCs w:val="28"/>
        </w:rPr>
        <w:t>м</w:t>
      </w:r>
      <w:r w:rsidR="009615FC">
        <w:rPr>
          <w:spacing w:val="2"/>
          <w:sz w:val="28"/>
          <w:szCs w:val="28"/>
        </w:rPr>
        <w:t xml:space="preserve">и 98, </w:t>
      </w:r>
      <w:r w:rsidR="005E14C4" w:rsidRPr="005E14C4">
        <w:rPr>
          <w:spacing w:val="2"/>
          <w:sz w:val="28"/>
          <w:szCs w:val="28"/>
        </w:rPr>
        <w:t>282,</w:t>
      </w:r>
      <w:r w:rsidR="009619C0">
        <w:rPr>
          <w:spacing w:val="2"/>
          <w:sz w:val="28"/>
          <w:szCs w:val="28"/>
        </w:rPr>
        <w:t xml:space="preserve">472 </w:t>
      </w:r>
      <w:r w:rsidR="00BA1029" w:rsidRPr="009615FC">
        <w:rPr>
          <w:spacing w:val="2"/>
          <w:sz w:val="28"/>
          <w:szCs w:val="28"/>
        </w:rPr>
        <w:t xml:space="preserve">Правил организации и проведения закупа лекарственных </w:t>
      </w:r>
      <w:r w:rsidR="00BA1029" w:rsidRPr="009615FC">
        <w:rPr>
          <w:spacing w:val="2"/>
          <w:sz w:val="28"/>
          <w:szCs w:val="28"/>
        </w:rPr>
        <w:lastRenderedPageBreak/>
        <w:t>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w:t>
      </w:r>
      <w:r w:rsidR="00F50B7B" w:rsidRPr="009615FC">
        <w:rPr>
          <w:spacing w:val="2"/>
          <w:sz w:val="28"/>
          <w:szCs w:val="28"/>
        </w:rPr>
        <w:t xml:space="preserve">а № 1729, </w:t>
      </w:r>
      <w:r w:rsidRPr="009615FC">
        <w:rPr>
          <w:spacing w:val="2"/>
          <w:sz w:val="28"/>
          <w:szCs w:val="28"/>
        </w:rPr>
        <w:t>а также</w:t>
      </w:r>
      <w:proofErr w:type="gramEnd"/>
      <w:r w:rsidRPr="009615FC">
        <w:rPr>
          <w:spacing w:val="2"/>
          <w:sz w:val="28"/>
          <w:szCs w:val="28"/>
        </w:rPr>
        <w:t xml:space="preserve"> письменного подтверждения того, что Поставщик не исполнил или исполнил ненадлежащим образом свои обязательства по Договору.</w:t>
      </w:r>
    </w:p>
    <w:p w:rsidR="008D11E2" w:rsidRPr="00364A3B" w:rsidRDefault="008D11E2" w:rsidP="008D11E2">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8D11E2" w:rsidRPr="00364A3B" w:rsidRDefault="008D11E2" w:rsidP="008D11E2">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8D11E2" w:rsidRPr="00364A3B" w:rsidRDefault="008D11E2"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Подпись и печать гарантов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_______________________                                    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p>
    <w:p w:rsidR="00022487" w:rsidRPr="00364A3B" w:rsidRDefault="00022487" w:rsidP="00F23135">
      <w:pPr>
        <w:pStyle w:val="j15"/>
        <w:shd w:val="clear" w:color="auto" w:fill="FFFFFF"/>
        <w:spacing w:before="0" w:beforeAutospacing="0" w:after="0" w:afterAutospacing="0"/>
        <w:ind w:firstLine="6804"/>
        <w:jc w:val="right"/>
        <w:textAlignment w:val="baseline"/>
        <w:rPr>
          <w:sz w:val="28"/>
          <w:szCs w:val="28"/>
        </w:rPr>
        <w:sectPr w:rsidR="00022487" w:rsidRPr="00364A3B" w:rsidSect="00593A46">
          <w:footerReference w:type="even" r:id="rId34"/>
          <w:footerReference w:type="default" r:id="rId35"/>
          <w:type w:val="continuous"/>
          <w:pgSz w:w="11906" w:h="16838"/>
          <w:pgMar w:top="1418" w:right="851" w:bottom="1418" w:left="1418" w:header="142" w:footer="147" w:gutter="0"/>
          <w:cols w:space="708"/>
          <w:docGrid w:linePitch="381"/>
        </w:sect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15</w:t>
      </w:r>
    </w:p>
    <w:p w:rsidR="00D7259D" w:rsidRDefault="00EF7111" w:rsidP="00EF7111">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36"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EF7111" w:rsidRPr="00364A3B" w:rsidRDefault="00EF7111" w:rsidP="00EF7111">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EF7111" w:rsidRPr="00364A3B" w:rsidRDefault="00EF7111" w:rsidP="00EF7111">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EF7111" w:rsidRPr="00364A3B" w:rsidRDefault="00EF7111" w:rsidP="00EF7111">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EF7111" w:rsidRPr="00364A3B" w:rsidRDefault="00EF7111" w:rsidP="00EF7111">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 xml:space="preserve">8 </w:t>
      </w:r>
      <w:r w:rsidRPr="00364A3B">
        <w:rPr>
          <w:sz w:val="28"/>
          <w:szCs w:val="28"/>
        </w:rPr>
        <w:t>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8B16E5" w:rsidRPr="00364A3B" w:rsidRDefault="008B16E5" w:rsidP="00F23135">
      <w:pPr>
        <w:pStyle w:val="j13"/>
        <w:shd w:val="clear" w:color="auto" w:fill="FFFFFF"/>
        <w:spacing w:before="0" w:beforeAutospacing="0" w:after="0" w:afterAutospacing="0"/>
        <w:ind w:firstLine="403"/>
        <w:textAlignment w:val="baseline"/>
        <w:rPr>
          <w:sz w:val="28"/>
          <w:szCs w:val="28"/>
        </w:rPr>
      </w:pPr>
    </w:p>
    <w:p w:rsidR="008B16E5" w:rsidRPr="00364A3B" w:rsidRDefault="00EF3058" w:rsidP="008B16E5">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 </w:t>
      </w:r>
      <w:r w:rsidR="008B16E5" w:rsidRPr="00364A3B">
        <w:rPr>
          <w:sz w:val="28"/>
          <w:szCs w:val="28"/>
        </w:rPr>
        <w:t>Форма</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p>
    <w:p w:rsidR="00EC54A4" w:rsidRPr="00740CF2" w:rsidRDefault="008B16E5"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740CF2">
        <w:rPr>
          <w:b/>
          <w:bCs/>
          <w:spacing w:val="2"/>
          <w:sz w:val="28"/>
          <w:szCs w:val="28"/>
          <w:bdr w:val="none" w:sz="0" w:space="0" w:color="auto" w:frame="1"/>
        </w:rPr>
        <w:t>З</w:t>
      </w:r>
      <w:r w:rsidR="00EC54A4" w:rsidRPr="00740CF2">
        <w:rPr>
          <w:b/>
          <w:bCs/>
          <w:spacing w:val="2"/>
          <w:sz w:val="28"/>
          <w:szCs w:val="28"/>
          <w:bdr w:val="none" w:sz="0" w:space="0" w:color="auto" w:frame="1"/>
        </w:rPr>
        <w:t>аявк</w:t>
      </w:r>
      <w:r w:rsidRPr="00740CF2">
        <w:rPr>
          <w:b/>
          <w:bCs/>
          <w:spacing w:val="2"/>
          <w:sz w:val="28"/>
          <w:szCs w:val="28"/>
          <w:bdr w:val="none" w:sz="0" w:space="0" w:color="auto" w:frame="1"/>
        </w:rPr>
        <w:t>а</w:t>
      </w:r>
      <w:r w:rsidR="00EC54A4" w:rsidRPr="00740CF2">
        <w:rPr>
          <w:b/>
          <w:bCs/>
          <w:spacing w:val="2"/>
          <w:sz w:val="28"/>
          <w:szCs w:val="28"/>
          <w:bdr w:val="none" w:sz="0" w:space="0" w:color="auto" w:frame="1"/>
        </w:rPr>
        <w:t xml:space="preserve"> на участие в конкурсе на заключение долгосрочных договоров поставки</w:t>
      </w:r>
    </w:p>
    <w:p w:rsidR="00EC54A4" w:rsidRPr="00364A3B" w:rsidRDefault="00EC54A4" w:rsidP="00F23135">
      <w:pPr>
        <w:pStyle w:val="a7"/>
        <w:shd w:val="clear" w:color="auto" w:fill="FFFFFF"/>
        <w:spacing w:before="0" w:beforeAutospacing="0" w:after="0" w:afterAutospacing="0"/>
        <w:ind w:firstLine="709"/>
        <w:jc w:val="center"/>
        <w:textAlignment w:val="baseline"/>
        <w:rPr>
          <w:bCs/>
          <w:spacing w:val="2"/>
          <w:sz w:val="28"/>
          <w:szCs w:val="28"/>
          <w:bdr w:val="none" w:sz="0" w:space="0" w:color="auto" w:frame="1"/>
        </w:rPr>
      </w:pPr>
    </w:p>
    <w:tbl>
      <w:tblPr>
        <w:tblW w:w="5000" w:type="pct"/>
        <w:shd w:val="clear" w:color="auto" w:fill="FFFFFF"/>
        <w:tblCellMar>
          <w:left w:w="0" w:type="dxa"/>
          <w:right w:w="0" w:type="dxa"/>
        </w:tblCellMar>
        <w:tblLook w:val="04A0" w:firstRow="1" w:lastRow="0" w:firstColumn="1" w:lastColumn="0" w:noHBand="0" w:noVBand="1"/>
      </w:tblPr>
      <w:tblGrid>
        <w:gridCol w:w="778"/>
        <w:gridCol w:w="4761"/>
        <w:gridCol w:w="4178"/>
      </w:tblGrid>
      <w:tr w:rsidR="00EC54A4" w:rsidRPr="00364A3B" w:rsidTr="00BC0972">
        <w:trPr>
          <w:trHeight w:val="20"/>
        </w:trPr>
        <w:tc>
          <w:tcPr>
            <w:tcW w:w="5000" w:type="pct"/>
            <w:gridSpan w:val="3"/>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center"/>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1. Сведения о юридическом лице Республики Казахстан</w:t>
            </w:r>
          </w:p>
        </w:tc>
      </w:tr>
      <w:tr w:rsidR="00EC54A4" w:rsidRPr="00364A3B" w:rsidTr="00063E26">
        <w:trPr>
          <w:trHeight w:val="20"/>
        </w:trPr>
        <w:tc>
          <w:tcPr>
            <w:tcW w:w="4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1.</w:t>
            </w:r>
          </w:p>
        </w:tc>
        <w:tc>
          <w:tcPr>
            <w:tcW w:w="2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8D11E2" w:rsidRDefault="00EC54A4" w:rsidP="008D11E2">
            <w:pPr>
              <w:spacing w:after="0" w:line="240" w:lineRule="auto"/>
              <w:jc w:val="both"/>
              <w:textAlignment w:val="baseline"/>
              <w:rPr>
                <w:rFonts w:ascii="Times New Roman" w:eastAsia="Times New Roman" w:hAnsi="Times New Roman"/>
                <w:sz w:val="24"/>
                <w:szCs w:val="24"/>
                <w:lang w:eastAsia="ru-RU"/>
              </w:rPr>
            </w:pPr>
            <w:r w:rsidRPr="008D11E2">
              <w:rPr>
                <w:rFonts w:ascii="Times New Roman" w:eastAsia="Times New Roman" w:hAnsi="Times New Roman"/>
                <w:sz w:val="24"/>
                <w:szCs w:val="24"/>
                <w:lang w:eastAsia="ru-RU"/>
              </w:rPr>
              <w:t xml:space="preserve">Наименование </w:t>
            </w:r>
            <w:r w:rsidR="008D11E2" w:rsidRPr="008D11E2">
              <w:rPr>
                <w:rFonts w:ascii="Times New Roman" w:hAnsi="Times New Roman"/>
                <w:spacing w:val="2"/>
                <w:sz w:val="24"/>
                <w:szCs w:val="24"/>
              </w:rPr>
              <w:t>потенциальн</w:t>
            </w:r>
            <w:r w:rsidR="008D11E2">
              <w:rPr>
                <w:rFonts w:ascii="Times New Roman" w:hAnsi="Times New Roman"/>
                <w:spacing w:val="2"/>
                <w:sz w:val="24"/>
                <w:szCs w:val="24"/>
              </w:rPr>
              <w:t>ого</w:t>
            </w:r>
            <w:r w:rsidR="008D11E2" w:rsidRPr="008D11E2">
              <w:rPr>
                <w:rFonts w:ascii="Times New Roman" w:hAnsi="Times New Roman"/>
                <w:spacing w:val="2"/>
                <w:sz w:val="24"/>
                <w:szCs w:val="24"/>
              </w:rPr>
              <w:t xml:space="preserve"> поставщик</w:t>
            </w:r>
            <w:r w:rsidR="008D11E2">
              <w:rPr>
                <w:rFonts w:ascii="Times New Roman" w:hAnsi="Times New Roman"/>
                <w:spacing w:val="2"/>
                <w:sz w:val="24"/>
                <w:szCs w:val="24"/>
              </w:rPr>
              <w:t>а</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4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2.</w:t>
            </w:r>
          </w:p>
        </w:tc>
        <w:tc>
          <w:tcPr>
            <w:tcW w:w="2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787DF0">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Информация о прохождении регистрации (перерегистрации) юридического лица Республики Казахстан</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4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3.</w:t>
            </w:r>
          </w:p>
        </w:tc>
        <w:tc>
          <w:tcPr>
            <w:tcW w:w="2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Местонахождение: юридический адрес</w:t>
            </w:r>
            <w:r w:rsidR="008D11E2">
              <w:rPr>
                <w:rFonts w:ascii="Times New Roman" w:eastAsia="Times New Roman" w:hAnsi="Times New Roman"/>
                <w:sz w:val="24"/>
                <w:szCs w:val="24"/>
                <w:lang w:eastAsia="ru-RU"/>
              </w:rPr>
              <w:t>/местожительство,</w:t>
            </w:r>
            <w:r w:rsidRPr="00D7259D">
              <w:rPr>
                <w:rFonts w:ascii="Times New Roman" w:eastAsia="Times New Roman" w:hAnsi="Times New Roman"/>
                <w:sz w:val="24"/>
                <w:szCs w:val="24"/>
                <w:lang w:eastAsia="ru-RU"/>
              </w:rPr>
              <w:t xml:space="preserve"> фактическое местонахождение</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4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4.</w:t>
            </w:r>
          </w:p>
        </w:tc>
        <w:tc>
          <w:tcPr>
            <w:tcW w:w="2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8D11E2" w:rsidRPr="00D7259D" w:rsidRDefault="00EC54A4" w:rsidP="00F23135">
            <w:pPr>
              <w:spacing w:after="0" w:line="240" w:lineRule="auto"/>
              <w:jc w:val="both"/>
              <w:textAlignment w:val="baseline"/>
              <w:rPr>
                <w:rFonts w:ascii="Times New Roman" w:eastAsia="Times New Roman" w:hAnsi="Times New Roman"/>
                <w:sz w:val="24"/>
                <w:szCs w:val="24"/>
                <w:lang w:eastAsia="ru-RU"/>
              </w:rPr>
            </w:pPr>
            <w:proofErr w:type="gramStart"/>
            <w:r w:rsidRPr="00D7259D">
              <w:rPr>
                <w:rFonts w:ascii="Times New Roman" w:eastAsia="Times New Roman" w:hAnsi="Times New Roman"/>
                <w:sz w:val="24"/>
                <w:szCs w:val="24"/>
                <w:lang w:eastAsia="ru-RU"/>
              </w:rPr>
              <w:t>Бизнес-идентификационный</w:t>
            </w:r>
            <w:proofErr w:type="gramEnd"/>
            <w:r w:rsidRPr="00D7259D">
              <w:rPr>
                <w:rFonts w:ascii="Times New Roman" w:eastAsia="Times New Roman" w:hAnsi="Times New Roman"/>
                <w:sz w:val="24"/>
                <w:szCs w:val="24"/>
                <w:lang w:eastAsia="ru-RU"/>
              </w:rPr>
              <w:t xml:space="preserve"> номер (БИН)</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400" w:type="pct"/>
            <w:vMerge w:val="restar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5.</w:t>
            </w:r>
          </w:p>
        </w:tc>
        <w:tc>
          <w:tcPr>
            <w:tcW w:w="245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8D11E2" w:rsidRPr="00D7259D" w:rsidRDefault="00EC54A4" w:rsidP="008D11E2">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Руководитель юридического лица Республики Казахстан</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EC54A4" w:rsidRPr="00364A3B" w:rsidRDefault="00EC54A4" w:rsidP="00F23135">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EC54A4" w:rsidRPr="00D7259D" w:rsidRDefault="00EC54A4" w:rsidP="00F23135">
            <w:pPr>
              <w:spacing w:after="0" w:line="240" w:lineRule="auto"/>
              <w:rPr>
                <w:rFonts w:ascii="Times New Roman" w:eastAsia="Times New Roman" w:hAnsi="Times New Roman"/>
                <w:sz w:val="24"/>
                <w:szCs w:val="24"/>
                <w:lang w:eastAsia="ru-RU"/>
              </w:rPr>
            </w:pP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(должность, фамилия, имя, отчество)</w:t>
            </w:r>
          </w:p>
        </w:tc>
      </w:tr>
      <w:tr w:rsidR="00EC54A4" w:rsidRPr="00364A3B" w:rsidTr="00063E26">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EC54A4" w:rsidRPr="00364A3B" w:rsidRDefault="00EC54A4" w:rsidP="00F23135">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EC54A4" w:rsidRPr="00D7259D" w:rsidRDefault="00EC54A4" w:rsidP="00F23135">
            <w:pPr>
              <w:spacing w:after="0" w:line="240" w:lineRule="auto"/>
              <w:rPr>
                <w:rFonts w:ascii="Times New Roman" w:eastAsia="Times New Roman" w:hAnsi="Times New Roman"/>
                <w:sz w:val="24"/>
                <w:szCs w:val="24"/>
                <w:lang w:eastAsia="ru-RU"/>
              </w:rPr>
            </w:pP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(телефон, факс, электронная почта)</w:t>
            </w:r>
          </w:p>
        </w:tc>
      </w:tr>
      <w:tr w:rsidR="00EC54A4" w:rsidRPr="00364A3B" w:rsidTr="00BC0972">
        <w:trPr>
          <w:trHeight w:val="20"/>
        </w:trPr>
        <w:tc>
          <w:tcPr>
            <w:tcW w:w="5000"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center"/>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2. Сведения о проекте</w:t>
            </w:r>
          </w:p>
        </w:tc>
      </w:tr>
      <w:tr w:rsidR="00EC54A4" w:rsidRPr="00364A3B" w:rsidTr="00063E26">
        <w:trPr>
          <w:trHeight w:val="20"/>
        </w:trPr>
        <w:tc>
          <w:tcPr>
            <w:tcW w:w="400" w:type="pct"/>
            <w:vMerge w:val="restar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6.</w:t>
            </w:r>
          </w:p>
        </w:tc>
        <w:tc>
          <w:tcPr>
            <w:tcW w:w="245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Наименование проекта</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EC54A4" w:rsidRPr="00364A3B" w:rsidRDefault="00EC54A4" w:rsidP="00F23135">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EC54A4" w:rsidRPr="00D7259D" w:rsidRDefault="00EC54A4" w:rsidP="00F23135">
            <w:pPr>
              <w:spacing w:after="0" w:line="240" w:lineRule="auto"/>
              <w:rPr>
                <w:rFonts w:ascii="Times New Roman" w:eastAsia="Times New Roman" w:hAnsi="Times New Roman"/>
                <w:sz w:val="24"/>
                <w:szCs w:val="24"/>
                <w:lang w:eastAsia="ru-RU"/>
              </w:rPr>
            </w:pP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center"/>
              <w:textAlignment w:val="baseline"/>
              <w:rPr>
                <w:rFonts w:ascii="Times New Roman" w:eastAsia="Times New Roman" w:hAnsi="Times New Roman"/>
                <w:sz w:val="24"/>
                <w:szCs w:val="24"/>
                <w:lang w:eastAsia="ru-RU"/>
              </w:rPr>
            </w:pPr>
          </w:p>
        </w:tc>
      </w:tr>
      <w:tr w:rsidR="00EC54A4" w:rsidRPr="00364A3B" w:rsidTr="00063E26">
        <w:trPr>
          <w:trHeight w:val="20"/>
        </w:trPr>
        <w:tc>
          <w:tcPr>
            <w:tcW w:w="4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7.</w:t>
            </w:r>
          </w:p>
        </w:tc>
        <w:tc>
          <w:tcPr>
            <w:tcW w:w="2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Место реализации проекта</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400" w:type="pct"/>
            <w:vMerge w:val="restar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8.</w:t>
            </w:r>
          </w:p>
        </w:tc>
        <w:tc>
          <w:tcPr>
            <w:tcW w:w="245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Объем инвестиций в фиксированные активы юридического лица (учитываются инвестиции текущего и будущих периодов)</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EC54A4" w:rsidRPr="00364A3B" w:rsidRDefault="00EC54A4" w:rsidP="00F23135">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EC54A4" w:rsidRPr="00D7259D" w:rsidRDefault="00EC54A4" w:rsidP="00F23135">
            <w:pPr>
              <w:spacing w:after="0" w:line="240" w:lineRule="auto"/>
              <w:rPr>
                <w:rFonts w:ascii="Times New Roman" w:eastAsia="Times New Roman" w:hAnsi="Times New Roman"/>
                <w:sz w:val="24"/>
                <w:szCs w:val="24"/>
                <w:lang w:eastAsia="ru-RU"/>
              </w:rPr>
            </w:pP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(тенге)</w:t>
            </w:r>
          </w:p>
        </w:tc>
      </w:tr>
      <w:tr w:rsidR="00EC54A4" w:rsidRPr="00364A3B" w:rsidTr="00063E26">
        <w:trPr>
          <w:trHeight w:val="20"/>
        </w:trPr>
        <w:tc>
          <w:tcPr>
            <w:tcW w:w="400" w:type="pct"/>
            <w:vMerge w:val="restar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9.</w:t>
            </w:r>
          </w:p>
        </w:tc>
        <w:tc>
          <w:tcPr>
            <w:tcW w:w="245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Источники финансирования проекта собственные заемные средства</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EC54A4" w:rsidRPr="00364A3B" w:rsidRDefault="00EC54A4" w:rsidP="00F23135">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EC54A4" w:rsidRPr="00D7259D" w:rsidRDefault="00EC54A4" w:rsidP="00F23135">
            <w:pPr>
              <w:spacing w:after="0" w:line="240" w:lineRule="auto"/>
              <w:rPr>
                <w:rFonts w:ascii="Times New Roman" w:eastAsia="Times New Roman" w:hAnsi="Times New Roman"/>
                <w:sz w:val="24"/>
                <w:szCs w:val="24"/>
                <w:lang w:eastAsia="ru-RU"/>
              </w:rPr>
            </w:pP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(документ, подтверждающий наличие собственных средств)</w:t>
            </w:r>
          </w:p>
        </w:tc>
      </w:tr>
      <w:tr w:rsidR="00EC54A4" w:rsidRPr="00364A3B" w:rsidTr="00063E26">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EC54A4" w:rsidRPr="00364A3B" w:rsidRDefault="00EC54A4" w:rsidP="00F23135">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rsidR="00EC54A4" w:rsidRPr="00D7259D" w:rsidRDefault="00EC54A4" w:rsidP="00F23135">
            <w:pPr>
              <w:spacing w:after="0" w:line="240" w:lineRule="auto"/>
              <w:rPr>
                <w:rFonts w:ascii="Times New Roman" w:eastAsia="Times New Roman" w:hAnsi="Times New Roman"/>
                <w:sz w:val="24"/>
                <w:szCs w:val="24"/>
                <w:lang w:eastAsia="ru-RU"/>
              </w:rPr>
            </w:pP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(документ, устанавливающий источники финансирования и гарантии финансирования проекта)</w:t>
            </w:r>
          </w:p>
        </w:tc>
      </w:tr>
      <w:tr w:rsidR="00EC54A4" w:rsidRPr="00364A3B" w:rsidTr="00063E26">
        <w:trPr>
          <w:trHeight w:val="20"/>
        </w:trPr>
        <w:tc>
          <w:tcPr>
            <w:tcW w:w="4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F23135">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10</w:t>
            </w:r>
          </w:p>
        </w:tc>
        <w:tc>
          <w:tcPr>
            <w:tcW w:w="2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Сроки реализации проекта</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r w:rsidR="00EC54A4" w:rsidRPr="00364A3B" w:rsidTr="00063E26">
        <w:trPr>
          <w:trHeight w:val="20"/>
        </w:trPr>
        <w:tc>
          <w:tcPr>
            <w:tcW w:w="4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EC54A4" w:rsidRPr="00364A3B" w:rsidRDefault="00EC54A4" w:rsidP="00063E26">
            <w:pPr>
              <w:spacing w:after="0" w:line="240" w:lineRule="auto"/>
              <w:jc w:val="both"/>
              <w:textAlignment w:val="baseline"/>
              <w:rPr>
                <w:rFonts w:ascii="Times New Roman" w:eastAsia="Times New Roman" w:hAnsi="Times New Roman"/>
                <w:sz w:val="24"/>
                <w:szCs w:val="24"/>
                <w:lang w:eastAsia="ru-RU"/>
              </w:rPr>
            </w:pPr>
            <w:r w:rsidRPr="00364A3B">
              <w:rPr>
                <w:rFonts w:ascii="Times New Roman" w:eastAsia="Times New Roman" w:hAnsi="Times New Roman"/>
                <w:sz w:val="24"/>
                <w:szCs w:val="24"/>
                <w:lang w:eastAsia="ru-RU"/>
              </w:rPr>
              <w:t>1</w:t>
            </w:r>
            <w:r w:rsidR="00063E26">
              <w:rPr>
                <w:rFonts w:ascii="Times New Roman" w:eastAsia="Times New Roman" w:hAnsi="Times New Roman"/>
                <w:sz w:val="24"/>
                <w:szCs w:val="24"/>
                <w:lang w:eastAsia="ru-RU"/>
              </w:rPr>
              <w:t>1</w:t>
            </w:r>
            <w:r w:rsidRPr="00364A3B">
              <w:rPr>
                <w:rFonts w:ascii="Times New Roman" w:eastAsia="Times New Roman" w:hAnsi="Times New Roman"/>
                <w:sz w:val="24"/>
                <w:szCs w:val="24"/>
                <w:lang w:eastAsia="ru-RU"/>
              </w:rPr>
              <w:t>.</w:t>
            </w:r>
          </w:p>
        </w:tc>
        <w:tc>
          <w:tcPr>
            <w:tcW w:w="24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Список производимых лекарственных средств, изделий медицинского назначения</w:t>
            </w:r>
          </w:p>
        </w:tc>
        <w:tc>
          <w:tcPr>
            <w:tcW w:w="2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EC54A4" w:rsidRPr="00D7259D" w:rsidRDefault="00EC54A4" w:rsidP="00F23135">
            <w:pPr>
              <w:spacing w:after="0" w:line="240" w:lineRule="auto"/>
              <w:jc w:val="both"/>
              <w:textAlignment w:val="baseline"/>
              <w:rPr>
                <w:rFonts w:ascii="Times New Roman" w:eastAsia="Times New Roman" w:hAnsi="Times New Roman"/>
                <w:sz w:val="24"/>
                <w:szCs w:val="24"/>
                <w:lang w:eastAsia="ru-RU"/>
              </w:rPr>
            </w:pPr>
            <w:r w:rsidRPr="00D7259D">
              <w:rPr>
                <w:rFonts w:ascii="Times New Roman" w:eastAsia="Times New Roman" w:hAnsi="Times New Roman"/>
                <w:sz w:val="24"/>
                <w:szCs w:val="24"/>
                <w:lang w:eastAsia="ru-RU"/>
              </w:rPr>
              <w:t> </w:t>
            </w:r>
          </w:p>
        </w:tc>
      </w:tr>
    </w:tbl>
    <w:p w:rsidR="00C979D7" w:rsidRPr="00364A3B" w:rsidRDefault="00EC54A4" w:rsidP="005F10F0">
      <w:pPr>
        <w:shd w:val="clear" w:color="auto" w:fill="FFFFFF"/>
        <w:spacing w:after="0" w:line="240" w:lineRule="auto"/>
        <w:ind w:firstLine="426"/>
        <w:textAlignment w:val="baseline"/>
        <w:rPr>
          <w:spacing w:val="2"/>
          <w:sz w:val="28"/>
          <w:szCs w:val="28"/>
        </w:rPr>
      </w:pPr>
      <w:r w:rsidRPr="00364A3B">
        <w:rPr>
          <w:rFonts w:ascii="Times New Roman" w:eastAsia="Times New Roman" w:hAnsi="Times New Roman"/>
          <w:sz w:val="28"/>
          <w:szCs w:val="28"/>
          <w:lang w:eastAsia="ru-RU"/>
        </w:rPr>
        <w:t> </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 Приложение к заявке:</w:t>
      </w:r>
    </w:p>
    <w:p w:rsidR="00EC54A4" w:rsidRPr="00364A3B" w:rsidRDefault="00EC54A4" w:rsidP="00F23135">
      <w:pPr>
        <w:spacing w:after="0" w:line="240" w:lineRule="auto"/>
        <w:rPr>
          <w:rFonts w:ascii="Times New Roman" w:eastAsia="Times New Roman" w:hAnsi="Times New Roman"/>
          <w:sz w:val="28"/>
          <w:szCs w:val="28"/>
          <w:lang w:eastAsia="ru-RU"/>
        </w:rPr>
      </w:pPr>
      <w:r w:rsidRPr="00364A3B">
        <w:rPr>
          <w:rFonts w:ascii="Times New Roman" w:hAnsi="Times New Roman"/>
          <w:spacing w:val="2"/>
          <w:sz w:val="28"/>
          <w:szCs w:val="28"/>
        </w:rPr>
        <w:t>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(потенциальный поставщик) заявляет и гарантирует правильность (достоверность) содержащейся в заявке и прилагаемых документах информации, несет ответственность за представленную информацию и </w:t>
      </w:r>
      <w:r w:rsidRPr="00364A3B">
        <w:rPr>
          <w:spacing w:val="2"/>
          <w:sz w:val="28"/>
          <w:szCs w:val="28"/>
        </w:rPr>
        <w:lastRenderedPageBreak/>
        <w:t>ознакомлен с условиями включения в перечень недобросовестных поставщиков, а также условиями расторжения долгосрочного договора поставки.</w:t>
      </w:r>
    </w:p>
    <w:p w:rsidR="00EC54A4" w:rsidRDefault="00EC54A4" w:rsidP="00F23135">
      <w:pPr>
        <w:pStyle w:val="a7"/>
        <w:shd w:val="clear" w:color="auto" w:fill="FFFFFF"/>
        <w:spacing w:before="0" w:beforeAutospacing="0" w:after="0" w:afterAutospacing="0"/>
        <w:jc w:val="both"/>
        <w:textAlignment w:val="baseline"/>
        <w:rPr>
          <w:spacing w:val="2"/>
          <w:sz w:val="28"/>
          <w:szCs w:val="28"/>
        </w:rPr>
      </w:pPr>
    </w:p>
    <w:p w:rsidR="00CF6EF4" w:rsidRPr="008D11E2" w:rsidRDefault="00CF6EF4" w:rsidP="00F23135">
      <w:pPr>
        <w:pStyle w:val="a7"/>
        <w:shd w:val="clear" w:color="auto" w:fill="FFFFFF"/>
        <w:spacing w:before="0" w:beforeAutospacing="0" w:after="0" w:afterAutospacing="0"/>
        <w:jc w:val="both"/>
        <w:textAlignment w:val="baseline"/>
        <w:rPr>
          <w:spacing w:val="2"/>
          <w:sz w:val="28"/>
          <w:szCs w:val="28"/>
        </w:rPr>
      </w:pPr>
    </w:p>
    <w:p w:rsidR="00EC54A4" w:rsidRPr="008D11E2"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8D11E2">
        <w:rPr>
          <w:spacing w:val="2"/>
          <w:sz w:val="28"/>
          <w:szCs w:val="28"/>
        </w:rPr>
        <w:t>Фамилия, имя, отчество (при наличии)</w:t>
      </w:r>
    </w:p>
    <w:p w:rsidR="00EC54A4" w:rsidRPr="008D11E2"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8D11E2">
        <w:rPr>
          <w:spacing w:val="2"/>
          <w:sz w:val="28"/>
          <w:szCs w:val="28"/>
        </w:rPr>
        <w:t>руководителя юридического лица Республики Казахстан</w:t>
      </w:r>
      <w:r w:rsidR="008D11E2" w:rsidRPr="008D11E2">
        <w:rPr>
          <w:spacing w:val="2"/>
          <w:sz w:val="28"/>
          <w:szCs w:val="28"/>
        </w:rPr>
        <w:t>/</w:t>
      </w:r>
    </w:p>
    <w:p w:rsidR="008D11E2" w:rsidRPr="008D11E2" w:rsidRDefault="008D11E2" w:rsidP="00F23135">
      <w:pPr>
        <w:pStyle w:val="a7"/>
        <w:shd w:val="clear" w:color="auto" w:fill="FFFFFF"/>
        <w:spacing w:before="0" w:beforeAutospacing="0" w:after="0" w:afterAutospacing="0"/>
        <w:ind w:firstLine="709"/>
        <w:jc w:val="both"/>
        <w:textAlignment w:val="baseline"/>
        <w:rPr>
          <w:spacing w:val="2"/>
          <w:sz w:val="28"/>
          <w:szCs w:val="28"/>
        </w:rPr>
      </w:pPr>
      <w:r w:rsidRPr="008D11E2">
        <w:rPr>
          <w:sz w:val="28"/>
          <w:szCs w:val="28"/>
        </w:rPr>
        <w:t>индивидуальн</w:t>
      </w:r>
      <w:r>
        <w:rPr>
          <w:sz w:val="28"/>
          <w:szCs w:val="28"/>
        </w:rPr>
        <w:t>ый</w:t>
      </w:r>
      <w:r w:rsidRPr="008D11E2">
        <w:rPr>
          <w:sz w:val="28"/>
          <w:szCs w:val="28"/>
        </w:rPr>
        <w:t xml:space="preserve"> предпринимател</w:t>
      </w:r>
      <w:r>
        <w:rPr>
          <w:sz w:val="28"/>
          <w:szCs w:val="28"/>
        </w:rPr>
        <w:t>ь</w:t>
      </w:r>
    </w:p>
    <w:p w:rsidR="00EC54A4" w:rsidRPr="008D11E2"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8D11E2"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8D11E2">
        <w:rPr>
          <w:spacing w:val="2"/>
          <w:sz w:val="28"/>
          <w:szCs w:val="28"/>
        </w:rPr>
        <w:t>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Подпись, печать (при наличии)</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autoSpaceDE w:val="0"/>
        <w:autoSpaceDN w:val="0"/>
        <w:spacing w:after="0" w:line="240" w:lineRule="auto"/>
        <w:ind w:firstLine="709"/>
        <w:jc w:val="center"/>
        <w:rPr>
          <w:rFonts w:ascii="Times New Roman" w:hAnsi="Times New Roman"/>
          <w:sz w:val="28"/>
          <w:szCs w:val="28"/>
        </w:rPr>
      </w:pPr>
      <w:r w:rsidRPr="00364A3B">
        <w:rPr>
          <w:rFonts w:ascii="Times New Roman" w:hAnsi="Times New Roman"/>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F64EC5" w:rsidRPr="00364A3B" w:rsidRDefault="00F64EC5"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D36395" w:rsidRPr="00364A3B" w:rsidRDefault="00D36395" w:rsidP="00F23135">
      <w:pPr>
        <w:pStyle w:val="a7"/>
        <w:shd w:val="clear" w:color="auto" w:fill="FFFFFF"/>
        <w:spacing w:before="0" w:beforeAutospacing="0" w:after="0" w:afterAutospacing="0"/>
        <w:ind w:firstLine="709"/>
        <w:jc w:val="right"/>
        <w:textAlignment w:val="baseline"/>
        <w:rPr>
          <w:spacing w:val="2"/>
          <w:sz w:val="28"/>
          <w:szCs w:val="28"/>
        </w:rPr>
      </w:pPr>
    </w:p>
    <w:p w:rsidR="00022487" w:rsidRPr="00364A3B" w:rsidRDefault="00022487" w:rsidP="00F23135">
      <w:pPr>
        <w:pStyle w:val="a7"/>
        <w:shd w:val="clear" w:color="auto" w:fill="FFFFFF"/>
        <w:spacing w:before="0" w:beforeAutospacing="0" w:after="0" w:afterAutospacing="0"/>
        <w:ind w:firstLine="709"/>
        <w:jc w:val="right"/>
        <w:textAlignment w:val="baseline"/>
        <w:rPr>
          <w:spacing w:val="2"/>
          <w:sz w:val="28"/>
          <w:szCs w:val="28"/>
        </w:rPr>
        <w:sectPr w:rsidR="00022487" w:rsidRPr="00364A3B" w:rsidSect="00022487">
          <w:pgSz w:w="11906" w:h="16838"/>
          <w:pgMar w:top="1418" w:right="851" w:bottom="1418" w:left="1418" w:header="142" w:footer="147" w:gutter="0"/>
          <w:cols w:space="708"/>
          <w:docGrid w:linePitch="381"/>
        </w:sectPr>
      </w:pPr>
    </w:p>
    <w:p w:rsidR="00D36395" w:rsidRDefault="00D36395" w:rsidP="00B36A1A">
      <w:pPr>
        <w:pStyle w:val="j15"/>
        <w:shd w:val="clear" w:color="auto" w:fill="FFFFFF"/>
        <w:spacing w:before="0" w:beforeAutospacing="0" w:after="0" w:afterAutospacing="0"/>
        <w:ind w:firstLine="6804"/>
        <w:jc w:val="right"/>
        <w:textAlignment w:val="baseline"/>
        <w:rPr>
          <w:sz w:val="28"/>
          <w:szCs w:val="28"/>
        </w:rPr>
      </w:pPr>
    </w:p>
    <w:p w:rsidR="00B36A1A" w:rsidRPr="0043133F" w:rsidRDefault="00B36A1A" w:rsidP="00B36A1A">
      <w:pPr>
        <w:pStyle w:val="j15"/>
        <w:shd w:val="clear" w:color="auto" w:fill="FFFFFF"/>
        <w:spacing w:before="0" w:beforeAutospacing="0" w:after="0" w:afterAutospacing="0"/>
        <w:ind w:firstLine="6804"/>
        <w:jc w:val="right"/>
        <w:textAlignment w:val="baseline"/>
        <w:rPr>
          <w:sz w:val="28"/>
          <w:szCs w:val="28"/>
        </w:rPr>
      </w:pPr>
      <w:r w:rsidRPr="0043133F">
        <w:rPr>
          <w:sz w:val="28"/>
          <w:szCs w:val="28"/>
        </w:rPr>
        <w:t>Приложение 16</w:t>
      </w:r>
    </w:p>
    <w:p w:rsidR="00B36A1A" w:rsidRPr="0043133F" w:rsidRDefault="00B36A1A" w:rsidP="00B36A1A">
      <w:pPr>
        <w:pStyle w:val="j15"/>
        <w:shd w:val="clear" w:color="auto" w:fill="FFFFFF"/>
        <w:spacing w:before="0" w:beforeAutospacing="0" w:after="0" w:afterAutospacing="0"/>
        <w:ind w:firstLine="6804"/>
        <w:jc w:val="right"/>
        <w:textAlignment w:val="baseline"/>
        <w:rPr>
          <w:sz w:val="28"/>
          <w:szCs w:val="28"/>
        </w:rPr>
      </w:pPr>
      <w:r w:rsidRPr="0043133F">
        <w:rPr>
          <w:sz w:val="28"/>
          <w:szCs w:val="28"/>
        </w:rPr>
        <w:t>к</w:t>
      </w:r>
      <w:r w:rsidRPr="0043133F">
        <w:rPr>
          <w:rStyle w:val="apple-converted-space"/>
          <w:sz w:val="28"/>
          <w:szCs w:val="28"/>
        </w:rPr>
        <w:t> </w:t>
      </w:r>
      <w:hyperlink r:id="rId37" w:tgtFrame="_parent" w:history="1">
        <w:r w:rsidRPr="0043133F">
          <w:rPr>
            <w:rStyle w:val="a9"/>
            <w:bCs/>
            <w:color w:val="auto"/>
            <w:sz w:val="28"/>
            <w:szCs w:val="28"/>
            <w:u w:val="none"/>
          </w:rPr>
          <w:t>приказу</w:t>
        </w:r>
      </w:hyperlink>
      <w:r w:rsidRPr="0043133F">
        <w:rPr>
          <w:rStyle w:val="apple-converted-space"/>
          <w:sz w:val="28"/>
          <w:szCs w:val="28"/>
        </w:rPr>
        <w:t> </w:t>
      </w:r>
      <w:r w:rsidRPr="0043133F">
        <w:rPr>
          <w:sz w:val="28"/>
          <w:szCs w:val="28"/>
        </w:rPr>
        <w:t>Министра здравоохранения и</w:t>
      </w:r>
    </w:p>
    <w:p w:rsidR="00B36A1A" w:rsidRPr="0043133F" w:rsidRDefault="00B36A1A" w:rsidP="00B36A1A">
      <w:pPr>
        <w:pStyle w:val="j15"/>
        <w:shd w:val="clear" w:color="auto" w:fill="FFFFFF"/>
        <w:spacing w:before="0" w:beforeAutospacing="0" w:after="0" w:afterAutospacing="0"/>
        <w:ind w:firstLine="6804"/>
        <w:jc w:val="right"/>
        <w:textAlignment w:val="baseline"/>
        <w:rPr>
          <w:sz w:val="28"/>
          <w:szCs w:val="28"/>
        </w:rPr>
      </w:pPr>
      <w:r w:rsidRPr="0043133F">
        <w:rPr>
          <w:sz w:val="28"/>
          <w:szCs w:val="28"/>
        </w:rPr>
        <w:t>социального развития</w:t>
      </w:r>
    </w:p>
    <w:p w:rsidR="00B36A1A" w:rsidRPr="0043133F" w:rsidRDefault="00B36A1A" w:rsidP="00B36A1A">
      <w:pPr>
        <w:pStyle w:val="j15"/>
        <w:shd w:val="clear" w:color="auto" w:fill="FFFFFF"/>
        <w:spacing w:before="0" w:beforeAutospacing="0" w:after="0" w:afterAutospacing="0"/>
        <w:ind w:firstLine="6804"/>
        <w:jc w:val="right"/>
        <w:textAlignment w:val="baseline"/>
        <w:rPr>
          <w:sz w:val="28"/>
          <w:szCs w:val="28"/>
        </w:rPr>
      </w:pPr>
      <w:r w:rsidRPr="0043133F">
        <w:rPr>
          <w:sz w:val="28"/>
          <w:szCs w:val="28"/>
        </w:rPr>
        <w:t>Республики Казахстан</w:t>
      </w:r>
    </w:p>
    <w:p w:rsidR="00B36A1A" w:rsidRPr="0043133F" w:rsidRDefault="00B36A1A" w:rsidP="00B36A1A">
      <w:pPr>
        <w:pStyle w:val="j15"/>
        <w:shd w:val="clear" w:color="auto" w:fill="FFFFFF"/>
        <w:spacing w:before="0" w:beforeAutospacing="0" w:after="0" w:afterAutospacing="0"/>
        <w:ind w:firstLine="5387"/>
        <w:jc w:val="right"/>
        <w:textAlignment w:val="baseline"/>
        <w:rPr>
          <w:sz w:val="28"/>
          <w:szCs w:val="28"/>
        </w:rPr>
      </w:pPr>
      <w:r w:rsidRPr="0043133F">
        <w:rPr>
          <w:sz w:val="28"/>
          <w:szCs w:val="28"/>
        </w:rPr>
        <w:t>от «__»________201</w:t>
      </w:r>
      <w:r w:rsidR="00AA64D1">
        <w:rPr>
          <w:sz w:val="28"/>
          <w:szCs w:val="28"/>
        </w:rPr>
        <w:t>8</w:t>
      </w:r>
      <w:r w:rsidRPr="0043133F">
        <w:rPr>
          <w:sz w:val="28"/>
          <w:szCs w:val="28"/>
        </w:rPr>
        <w:t xml:space="preserve"> года №____</w:t>
      </w:r>
    </w:p>
    <w:p w:rsidR="00B36A1A" w:rsidRPr="0043133F" w:rsidRDefault="00B36A1A" w:rsidP="00B36A1A">
      <w:pPr>
        <w:pStyle w:val="j13"/>
        <w:shd w:val="clear" w:color="auto" w:fill="FFFFFF"/>
        <w:spacing w:before="0" w:beforeAutospacing="0" w:after="0" w:afterAutospacing="0"/>
        <w:ind w:firstLine="403"/>
        <w:textAlignment w:val="baseline"/>
        <w:rPr>
          <w:sz w:val="28"/>
          <w:szCs w:val="28"/>
        </w:rPr>
      </w:pPr>
      <w:r w:rsidRPr="0043133F">
        <w:rPr>
          <w:sz w:val="28"/>
          <w:szCs w:val="28"/>
        </w:rPr>
        <w:t> </w:t>
      </w:r>
    </w:p>
    <w:p w:rsidR="00B36A1A" w:rsidRPr="0043133F" w:rsidRDefault="00B36A1A" w:rsidP="00B36A1A">
      <w:pPr>
        <w:pStyle w:val="j13"/>
        <w:shd w:val="clear" w:color="auto" w:fill="FFFFFF"/>
        <w:spacing w:before="0" w:beforeAutospacing="0" w:after="0" w:afterAutospacing="0"/>
        <w:ind w:firstLine="403"/>
        <w:textAlignment w:val="baseline"/>
        <w:rPr>
          <w:sz w:val="28"/>
          <w:szCs w:val="28"/>
        </w:rPr>
      </w:pPr>
    </w:p>
    <w:p w:rsidR="00B36A1A" w:rsidRPr="0043133F" w:rsidRDefault="00B36A1A" w:rsidP="00B36A1A">
      <w:pPr>
        <w:pStyle w:val="j16"/>
        <w:shd w:val="clear" w:color="auto" w:fill="FFFFFF"/>
        <w:spacing w:before="0" w:beforeAutospacing="0" w:after="0" w:afterAutospacing="0"/>
        <w:ind w:firstLine="403"/>
        <w:jc w:val="right"/>
        <w:textAlignment w:val="baseline"/>
        <w:rPr>
          <w:sz w:val="28"/>
          <w:szCs w:val="28"/>
        </w:rPr>
      </w:pPr>
      <w:r w:rsidRPr="0043133F">
        <w:rPr>
          <w:sz w:val="28"/>
          <w:szCs w:val="28"/>
        </w:rPr>
        <w:t> Форма</w:t>
      </w:r>
    </w:p>
    <w:p w:rsidR="00B36A1A" w:rsidRPr="0043133F" w:rsidRDefault="00B36A1A" w:rsidP="00B36A1A">
      <w:pPr>
        <w:pStyle w:val="j13"/>
        <w:shd w:val="clear" w:color="auto" w:fill="FFFFFF"/>
        <w:spacing w:before="0" w:beforeAutospacing="0" w:after="0" w:afterAutospacing="0"/>
        <w:ind w:firstLine="403"/>
        <w:textAlignment w:val="baseline"/>
        <w:rPr>
          <w:sz w:val="28"/>
          <w:szCs w:val="28"/>
        </w:rPr>
      </w:pPr>
    </w:p>
    <w:p w:rsidR="00B36A1A" w:rsidRPr="0043133F" w:rsidRDefault="00B36A1A" w:rsidP="00B36A1A">
      <w:pPr>
        <w:spacing w:after="0" w:line="240" w:lineRule="auto"/>
        <w:jc w:val="center"/>
        <w:rPr>
          <w:rFonts w:ascii="Times New Roman" w:hAnsi="Times New Roman"/>
          <w:b/>
          <w:sz w:val="28"/>
          <w:szCs w:val="28"/>
        </w:rPr>
      </w:pPr>
      <w:r w:rsidRPr="0043133F">
        <w:rPr>
          <w:rFonts w:ascii="Times New Roman" w:hAnsi="Times New Roman"/>
          <w:b/>
          <w:sz w:val="28"/>
          <w:szCs w:val="28"/>
        </w:rPr>
        <w:t>Информация о</w:t>
      </w:r>
      <w:r w:rsidR="008D11E2">
        <w:rPr>
          <w:rFonts w:ascii="Times New Roman" w:hAnsi="Times New Roman"/>
          <w:b/>
          <w:sz w:val="28"/>
          <w:szCs w:val="28"/>
        </w:rPr>
        <w:t>б</w:t>
      </w:r>
      <w:r w:rsidRPr="0043133F">
        <w:rPr>
          <w:rFonts w:ascii="Times New Roman" w:hAnsi="Times New Roman"/>
          <w:b/>
          <w:sz w:val="28"/>
          <w:szCs w:val="28"/>
        </w:rPr>
        <w:t xml:space="preserve"> этапах и полугодовом графике реализации </w:t>
      </w:r>
    </w:p>
    <w:p w:rsidR="00B36A1A" w:rsidRPr="0043133F" w:rsidRDefault="00B36A1A" w:rsidP="00B36A1A">
      <w:pPr>
        <w:spacing w:after="0" w:line="240" w:lineRule="auto"/>
        <w:jc w:val="center"/>
        <w:rPr>
          <w:rFonts w:ascii="Times New Roman" w:hAnsi="Times New Roman"/>
          <w:b/>
          <w:sz w:val="28"/>
          <w:szCs w:val="28"/>
        </w:rPr>
      </w:pPr>
      <w:r w:rsidRPr="0043133F">
        <w:rPr>
          <w:rFonts w:ascii="Times New Roman" w:hAnsi="Times New Roman"/>
          <w:b/>
          <w:sz w:val="28"/>
          <w:szCs w:val="28"/>
        </w:rPr>
        <w:t>инвестиционного проекта по созданию и (или) модернизации производства</w:t>
      </w:r>
    </w:p>
    <w:p w:rsidR="00B36A1A" w:rsidRPr="0043133F" w:rsidRDefault="00B36A1A" w:rsidP="00B36A1A">
      <w:pPr>
        <w:spacing w:after="0" w:line="240" w:lineRule="auto"/>
        <w:jc w:val="center"/>
        <w:rPr>
          <w:rFonts w:ascii="Times New Roman" w:hAnsi="Times New Roman"/>
          <w:b/>
          <w:sz w:val="28"/>
          <w:szCs w:val="28"/>
        </w:rPr>
      </w:pPr>
      <w:r w:rsidRPr="0043133F">
        <w:rPr>
          <w:rFonts w:ascii="Times New Roman" w:hAnsi="Times New Roman"/>
          <w:b/>
          <w:sz w:val="28"/>
          <w:szCs w:val="28"/>
        </w:rPr>
        <w:t>лекарственных средств, изделий медицинского назначения</w:t>
      </w:r>
    </w:p>
    <w:p w:rsidR="00B36A1A" w:rsidRPr="0043133F" w:rsidRDefault="00B36A1A" w:rsidP="00B36A1A">
      <w:pPr>
        <w:spacing w:after="0" w:line="240" w:lineRule="auto"/>
        <w:jc w:val="center"/>
        <w:rPr>
          <w:rFonts w:ascii="Times New Roman" w:hAnsi="Times New Roman"/>
          <w:b/>
          <w:sz w:val="28"/>
          <w:szCs w:val="28"/>
        </w:rPr>
      </w:pPr>
    </w:p>
    <w:tbl>
      <w:tblPr>
        <w:tblStyle w:val="af1"/>
        <w:tblW w:w="5000" w:type="pct"/>
        <w:tblLook w:val="04A0" w:firstRow="1" w:lastRow="0" w:firstColumn="1" w:lastColumn="0" w:noHBand="0" w:noVBand="1"/>
      </w:tblPr>
      <w:tblGrid>
        <w:gridCol w:w="592"/>
        <w:gridCol w:w="3366"/>
        <w:gridCol w:w="2686"/>
        <w:gridCol w:w="3209"/>
      </w:tblGrid>
      <w:tr w:rsidR="00B36A1A" w:rsidRPr="0043133F" w:rsidTr="00B36A1A">
        <w:tc>
          <w:tcPr>
            <w:tcW w:w="250" w:type="pct"/>
          </w:tcPr>
          <w:p w:rsidR="00B36A1A" w:rsidRPr="0043133F" w:rsidRDefault="00B36A1A" w:rsidP="00CF6AF1">
            <w:pPr>
              <w:jc w:val="center"/>
              <w:rPr>
                <w:rFonts w:ascii="Times New Roman" w:hAnsi="Times New Roman"/>
              </w:rPr>
            </w:pPr>
          </w:p>
        </w:tc>
        <w:tc>
          <w:tcPr>
            <w:tcW w:w="4750" w:type="pct"/>
            <w:gridSpan w:val="3"/>
          </w:tcPr>
          <w:p w:rsidR="00B36A1A" w:rsidRPr="0043133F" w:rsidRDefault="00B36A1A" w:rsidP="00CF6AF1">
            <w:pPr>
              <w:jc w:val="center"/>
              <w:rPr>
                <w:rFonts w:ascii="Times New Roman" w:hAnsi="Times New Roman"/>
                <w:sz w:val="24"/>
                <w:szCs w:val="24"/>
              </w:rPr>
            </w:pPr>
            <w:r w:rsidRPr="0043133F">
              <w:rPr>
                <w:rFonts w:ascii="Times New Roman" w:hAnsi="Times New Roman"/>
                <w:sz w:val="24"/>
                <w:szCs w:val="24"/>
              </w:rPr>
              <w:t>_________________________________________________________________________</w:t>
            </w:r>
          </w:p>
          <w:p w:rsidR="00B36A1A" w:rsidRPr="0043133F" w:rsidRDefault="00B36A1A" w:rsidP="00CF6AF1">
            <w:pPr>
              <w:jc w:val="center"/>
              <w:rPr>
                <w:rFonts w:ascii="Times New Roman" w:hAnsi="Times New Roman"/>
                <w:sz w:val="24"/>
                <w:szCs w:val="24"/>
              </w:rPr>
            </w:pPr>
            <w:r w:rsidRPr="0043133F">
              <w:rPr>
                <w:rFonts w:ascii="Times New Roman" w:hAnsi="Times New Roman"/>
                <w:sz w:val="24"/>
                <w:szCs w:val="24"/>
              </w:rPr>
              <w:t>Наименование инвестиционного проекта по созданию и (или) модернизации производства лекарственных средств, изделий медицинского назначения</w:t>
            </w:r>
          </w:p>
        </w:tc>
      </w:tr>
      <w:tr w:rsidR="00B36A1A" w:rsidRPr="0043133F" w:rsidTr="00B36A1A">
        <w:tc>
          <w:tcPr>
            <w:tcW w:w="250" w:type="pct"/>
          </w:tcPr>
          <w:p w:rsidR="00B36A1A" w:rsidRPr="0043133F" w:rsidRDefault="00B36A1A" w:rsidP="00CF6AF1">
            <w:pPr>
              <w:jc w:val="center"/>
              <w:rPr>
                <w:rFonts w:ascii="Times New Roman" w:hAnsi="Times New Roman"/>
              </w:rPr>
            </w:pPr>
          </w:p>
        </w:tc>
        <w:tc>
          <w:tcPr>
            <w:tcW w:w="1725" w:type="pct"/>
          </w:tcPr>
          <w:p w:rsidR="00B36A1A" w:rsidRPr="0043133F" w:rsidRDefault="00B36A1A" w:rsidP="00CF6AF1">
            <w:pPr>
              <w:jc w:val="center"/>
              <w:rPr>
                <w:rFonts w:ascii="Times New Roman" w:hAnsi="Times New Roman"/>
                <w:sz w:val="24"/>
                <w:szCs w:val="24"/>
              </w:rPr>
            </w:pPr>
            <w:r w:rsidRPr="0043133F">
              <w:rPr>
                <w:rFonts w:ascii="Times New Roman" w:hAnsi="Times New Roman"/>
                <w:sz w:val="24"/>
                <w:szCs w:val="24"/>
              </w:rPr>
              <w:t>Этапы</w:t>
            </w:r>
          </w:p>
        </w:tc>
        <w:tc>
          <w:tcPr>
            <w:tcW w:w="1380" w:type="pct"/>
          </w:tcPr>
          <w:p w:rsidR="00B36A1A" w:rsidRPr="0043133F" w:rsidRDefault="00B36A1A" w:rsidP="00CF6AF1">
            <w:pPr>
              <w:jc w:val="center"/>
              <w:rPr>
                <w:rFonts w:ascii="Times New Roman" w:hAnsi="Times New Roman"/>
                <w:sz w:val="24"/>
                <w:szCs w:val="24"/>
              </w:rPr>
            </w:pPr>
            <w:r w:rsidRPr="0043133F">
              <w:rPr>
                <w:rFonts w:ascii="Times New Roman" w:hAnsi="Times New Roman"/>
                <w:sz w:val="24"/>
                <w:szCs w:val="24"/>
              </w:rPr>
              <w:t xml:space="preserve">Полугодовой </w:t>
            </w:r>
            <w:proofErr w:type="spellStart"/>
            <w:r w:rsidRPr="0043133F">
              <w:rPr>
                <w:rFonts w:ascii="Times New Roman" w:hAnsi="Times New Roman"/>
                <w:sz w:val="24"/>
                <w:szCs w:val="24"/>
              </w:rPr>
              <w:t>графикреализации</w:t>
            </w:r>
            <w:proofErr w:type="spellEnd"/>
            <w:r w:rsidRPr="0043133F">
              <w:rPr>
                <w:rFonts w:ascii="Times New Roman" w:hAnsi="Times New Roman"/>
                <w:sz w:val="24"/>
                <w:szCs w:val="24"/>
              </w:rPr>
              <w:t xml:space="preserve"> </w:t>
            </w:r>
          </w:p>
          <w:p w:rsidR="00B36A1A" w:rsidRPr="0043133F" w:rsidRDefault="00B36A1A" w:rsidP="00B36A1A">
            <w:pPr>
              <w:jc w:val="center"/>
              <w:rPr>
                <w:rFonts w:ascii="Times New Roman" w:hAnsi="Times New Roman"/>
                <w:sz w:val="24"/>
                <w:szCs w:val="24"/>
              </w:rPr>
            </w:pPr>
            <w:r w:rsidRPr="0043133F">
              <w:rPr>
                <w:rFonts w:ascii="Times New Roman" w:hAnsi="Times New Roman"/>
                <w:sz w:val="24"/>
                <w:szCs w:val="24"/>
              </w:rPr>
              <w:t>(</w:t>
            </w:r>
            <w:r w:rsidRPr="0043133F">
              <w:rPr>
                <w:rFonts w:ascii="Times New Roman" w:hAnsi="Times New Roman"/>
                <w:sz w:val="24"/>
                <w:szCs w:val="24"/>
                <w:lang w:val="kk-KZ"/>
              </w:rPr>
              <w:t>ежеквартально</w:t>
            </w:r>
            <w:r w:rsidRPr="0043133F">
              <w:rPr>
                <w:rFonts w:ascii="Times New Roman" w:hAnsi="Times New Roman"/>
                <w:sz w:val="24"/>
                <w:szCs w:val="24"/>
              </w:rPr>
              <w:t>)</w:t>
            </w:r>
          </w:p>
        </w:tc>
        <w:tc>
          <w:tcPr>
            <w:tcW w:w="1645" w:type="pct"/>
          </w:tcPr>
          <w:p w:rsidR="00B36A1A" w:rsidRPr="0043133F" w:rsidRDefault="00B36A1A" w:rsidP="00CF6AF1">
            <w:pPr>
              <w:jc w:val="center"/>
              <w:rPr>
                <w:rFonts w:ascii="Times New Roman" w:hAnsi="Times New Roman"/>
              </w:rPr>
            </w:pPr>
            <w:r w:rsidRPr="0043133F">
              <w:rPr>
                <w:rFonts w:ascii="Times New Roman" w:hAnsi="Times New Roman"/>
              </w:rPr>
              <w:t>Содержание работ</w:t>
            </w:r>
          </w:p>
        </w:tc>
      </w:tr>
      <w:tr w:rsidR="00B36A1A" w:rsidRPr="0043133F" w:rsidTr="00B36A1A">
        <w:tc>
          <w:tcPr>
            <w:tcW w:w="250" w:type="pct"/>
          </w:tcPr>
          <w:p w:rsidR="00B36A1A" w:rsidRPr="0043133F" w:rsidRDefault="00B36A1A" w:rsidP="00CF6AF1">
            <w:pPr>
              <w:jc w:val="center"/>
              <w:rPr>
                <w:rFonts w:ascii="Times New Roman" w:hAnsi="Times New Roman"/>
              </w:rPr>
            </w:pPr>
            <w:r w:rsidRPr="0043133F">
              <w:rPr>
                <w:rFonts w:ascii="Times New Roman" w:hAnsi="Times New Roman"/>
              </w:rPr>
              <w:t>1.</w:t>
            </w:r>
          </w:p>
        </w:tc>
        <w:tc>
          <w:tcPr>
            <w:tcW w:w="1725" w:type="pct"/>
          </w:tcPr>
          <w:p w:rsidR="00B36A1A" w:rsidRPr="0043133F" w:rsidRDefault="00B36A1A" w:rsidP="00B36A1A">
            <w:pPr>
              <w:jc w:val="both"/>
              <w:rPr>
                <w:rFonts w:ascii="Times New Roman" w:hAnsi="Times New Roman"/>
                <w:sz w:val="24"/>
                <w:szCs w:val="24"/>
              </w:rPr>
            </w:pPr>
            <w:r w:rsidRPr="0043133F">
              <w:rPr>
                <w:rFonts w:ascii="Times New Roman" w:hAnsi="Times New Roman"/>
                <w:sz w:val="24"/>
                <w:szCs w:val="24"/>
              </w:rPr>
              <w:t>Этап 1 – __ полугодие ____ года</w:t>
            </w:r>
          </w:p>
        </w:tc>
        <w:tc>
          <w:tcPr>
            <w:tcW w:w="1380" w:type="pct"/>
          </w:tcPr>
          <w:p w:rsidR="00B36A1A" w:rsidRPr="0043133F" w:rsidRDefault="00B36A1A" w:rsidP="00CF6AF1">
            <w:pPr>
              <w:jc w:val="both"/>
              <w:rPr>
                <w:rFonts w:ascii="Times New Roman" w:hAnsi="Times New Roman"/>
                <w:sz w:val="24"/>
                <w:szCs w:val="24"/>
              </w:rPr>
            </w:pPr>
          </w:p>
        </w:tc>
        <w:tc>
          <w:tcPr>
            <w:tcW w:w="1645" w:type="pct"/>
          </w:tcPr>
          <w:p w:rsidR="00B36A1A" w:rsidRPr="0043133F" w:rsidRDefault="00B36A1A" w:rsidP="00CF6AF1">
            <w:pPr>
              <w:jc w:val="both"/>
              <w:rPr>
                <w:rFonts w:ascii="Times New Roman" w:hAnsi="Times New Roman"/>
              </w:rPr>
            </w:pPr>
          </w:p>
        </w:tc>
      </w:tr>
      <w:tr w:rsidR="00B36A1A" w:rsidRPr="0043133F" w:rsidTr="00B36A1A">
        <w:tc>
          <w:tcPr>
            <w:tcW w:w="250" w:type="pct"/>
          </w:tcPr>
          <w:p w:rsidR="00B36A1A" w:rsidRPr="0043133F" w:rsidRDefault="00B36A1A" w:rsidP="00CF6AF1">
            <w:pPr>
              <w:jc w:val="center"/>
              <w:rPr>
                <w:rFonts w:ascii="Times New Roman" w:hAnsi="Times New Roman"/>
              </w:rPr>
            </w:pPr>
            <w:r w:rsidRPr="0043133F">
              <w:rPr>
                <w:rFonts w:ascii="Times New Roman" w:hAnsi="Times New Roman"/>
              </w:rPr>
              <w:t>2.</w:t>
            </w:r>
          </w:p>
        </w:tc>
        <w:tc>
          <w:tcPr>
            <w:tcW w:w="1725" w:type="pct"/>
          </w:tcPr>
          <w:p w:rsidR="00B36A1A" w:rsidRPr="0043133F" w:rsidRDefault="00B36A1A" w:rsidP="00B36A1A">
            <w:pPr>
              <w:jc w:val="both"/>
              <w:rPr>
                <w:rFonts w:ascii="Times New Roman" w:hAnsi="Times New Roman"/>
                <w:sz w:val="24"/>
                <w:szCs w:val="24"/>
              </w:rPr>
            </w:pPr>
            <w:r w:rsidRPr="0043133F">
              <w:rPr>
                <w:rFonts w:ascii="Times New Roman" w:hAnsi="Times New Roman"/>
                <w:sz w:val="24"/>
                <w:szCs w:val="24"/>
              </w:rPr>
              <w:t>Этап 2 – __ полугодие ____ года</w:t>
            </w:r>
          </w:p>
        </w:tc>
        <w:tc>
          <w:tcPr>
            <w:tcW w:w="1380" w:type="pct"/>
          </w:tcPr>
          <w:p w:rsidR="00B36A1A" w:rsidRPr="0043133F" w:rsidRDefault="00B36A1A" w:rsidP="00CF6AF1">
            <w:pPr>
              <w:jc w:val="both"/>
              <w:rPr>
                <w:rFonts w:ascii="Times New Roman" w:hAnsi="Times New Roman"/>
                <w:sz w:val="24"/>
                <w:szCs w:val="24"/>
              </w:rPr>
            </w:pPr>
          </w:p>
        </w:tc>
        <w:tc>
          <w:tcPr>
            <w:tcW w:w="1645" w:type="pct"/>
          </w:tcPr>
          <w:p w:rsidR="00B36A1A" w:rsidRPr="0043133F" w:rsidRDefault="00B36A1A" w:rsidP="00CF6AF1">
            <w:pPr>
              <w:jc w:val="both"/>
              <w:rPr>
                <w:rFonts w:ascii="Times New Roman" w:hAnsi="Times New Roman"/>
              </w:rPr>
            </w:pPr>
          </w:p>
        </w:tc>
      </w:tr>
      <w:tr w:rsidR="00B36A1A" w:rsidRPr="0043133F" w:rsidTr="00B36A1A">
        <w:tc>
          <w:tcPr>
            <w:tcW w:w="250" w:type="pct"/>
          </w:tcPr>
          <w:p w:rsidR="00B36A1A" w:rsidRPr="0043133F" w:rsidRDefault="00B36A1A" w:rsidP="00CF6AF1">
            <w:pPr>
              <w:jc w:val="center"/>
              <w:rPr>
                <w:rFonts w:ascii="Times New Roman" w:hAnsi="Times New Roman"/>
              </w:rPr>
            </w:pPr>
            <w:r w:rsidRPr="0043133F">
              <w:rPr>
                <w:rFonts w:ascii="Times New Roman" w:hAnsi="Times New Roman"/>
              </w:rPr>
              <w:t>3.</w:t>
            </w:r>
          </w:p>
        </w:tc>
        <w:tc>
          <w:tcPr>
            <w:tcW w:w="1725" w:type="pct"/>
          </w:tcPr>
          <w:p w:rsidR="00B36A1A" w:rsidRPr="0043133F" w:rsidRDefault="00B36A1A" w:rsidP="00B36A1A">
            <w:pPr>
              <w:jc w:val="both"/>
              <w:rPr>
                <w:rFonts w:ascii="Times New Roman" w:hAnsi="Times New Roman"/>
                <w:sz w:val="24"/>
                <w:szCs w:val="24"/>
              </w:rPr>
            </w:pPr>
            <w:r w:rsidRPr="0043133F">
              <w:rPr>
                <w:rFonts w:ascii="Times New Roman" w:hAnsi="Times New Roman"/>
                <w:sz w:val="24"/>
                <w:szCs w:val="24"/>
              </w:rPr>
              <w:t>Этап 3 – __ полугодие ____ года</w:t>
            </w:r>
          </w:p>
        </w:tc>
        <w:tc>
          <w:tcPr>
            <w:tcW w:w="1380" w:type="pct"/>
          </w:tcPr>
          <w:p w:rsidR="00B36A1A" w:rsidRPr="0043133F" w:rsidRDefault="00B36A1A" w:rsidP="00CF6AF1">
            <w:pPr>
              <w:jc w:val="both"/>
              <w:rPr>
                <w:rFonts w:ascii="Times New Roman" w:hAnsi="Times New Roman"/>
                <w:sz w:val="24"/>
                <w:szCs w:val="24"/>
              </w:rPr>
            </w:pPr>
          </w:p>
        </w:tc>
        <w:tc>
          <w:tcPr>
            <w:tcW w:w="1645" w:type="pct"/>
          </w:tcPr>
          <w:p w:rsidR="00B36A1A" w:rsidRPr="0043133F" w:rsidRDefault="00B36A1A" w:rsidP="00CF6AF1">
            <w:pPr>
              <w:jc w:val="both"/>
              <w:rPr>
                <w:rFonts w:ascii="Times New Roman" w:hAnsi="Times New Roman"/>
              </w:rPr>
            </w:pPr>
          </w:p>
        </w:tc>
      </w:tr>
      <w:tr w:rsidR="00B36A1A" w:rsidRPr="0043133F" w:rsidTr="00B36A1A">
        <w:tc>
          <w:tcPr>
            <w:tcW w:w="250" w:type="pct"/>
          </w:tcPr>
          <w:p w:rsidR="00B36A1A" w:rsidRPr="0043133F" w:rsidRDefault="00B36A1A" w:rsidP="00B36A1A">
            <w:pPr>
              <w:jc w:val="center"/>
              <w:rPr>
                <w:rFonts w:ascii="Times New Roman" w:hAnsi="Times New Roman"/>
              </w:rPr>
            </w:pPr>
            <w:r w:rsidRPr="0043133F">
              <w:rPr>
                <w:rFonts w:ascii="Times New Roman" w:hAnsi="Times New Roman"/>
              </w:rPr>
              <w:t>4</w:t>
            </w:r>
          </w:p>
        </w:tc>
        <w:tc>
          <w:tcPr>
            <w:tcW w:w="1725" w:type="pct"/>
          </w:tcPr>
          <w:p w:rsidR="00B36A1A" w:rsidRPr="0043133F" w:rsidRDefault="00B36A1A" w:rsidP="00CF6AF1">
            <w:pPr>
              <w:jc w:val="both"/>
              <w:rPr>
                <w:rFonts w:ascii="Times New Roman" w:hAnsi="Times New Roman"/>
              </w:rPr>
            </w:pPr>
            <w:r w:rsidRPr="0043133F">
              <w:rPr>
                <w:rFonts w:ascii="Times New Roman" w:hAnsi="Times New Roman"/>
              </w:rPr>
              <w:t>…..</w:t>
            </w:r>
          </w:p>
        </w:tc>
        <w:tc>
          <w:tcPr>
            <w:tcW w:w="1380" w:type="pct"/>
          </w:tcPr>
          <w:p w:rsidR="00B36A1A" w:rsidRPr="0043133F" w:rsidRDefault="00B36A1A" w:rsidP="00CF6AF1">
            <w:pPr>
              <w:jc w:val="both"/>
              <w:rPr>
                <w:rFonts w:ascii="Times New Roman" w:hAnsi="Times New Roman"/>
              </w:rPr>
            </w:pPr>
          </w:p>
        </w:tc>
        <w:tc>
          <w:tcPr>
            <w:tcW w:w="1645" w:type="pct"/>
          </w:tcPr>
          <w:p w:rsidR="00B36A1A" w:rsidRPr="0043133F" w:rsidRDefault="00B36A1A" w:rsidP="00CF6AF1">
            <w:pPr>
              <w:jc w:val="both"/>
              <w:rPr>
                <w:rFonts w:ascii="Times New Roman" w:hAnsi="Times New Roman"/>
              </w:rPr>
            </w:pPr>
          </w:p>
        </w:tc>
      </w:tr>
    </w:tbl>
    <w:p w:rsidR="00B36A1A" w:rsidRPr="0043133F" w:rsidRDefault="00B36A1A" w:rsidP="00B36A1A">
      <w:pPr>
        <w:spacing w:after="0" w:line="240" w:lineRule="auto"/>
        <w:jc w:val="center"/>
        <w:rPr>
          <w:rFonts w:ascii="Times New Roman" w:hAnsi="Times New Roman"/>
        </w:rPr>
      </w:pPr>
    </w:p>
    <w:p w:rsidR="00B36A1A" w:rsidRPr="0043133F" w:rsidRDefault="00B36A1A" w:rsidP="00B36A1A">
      <w:pPr>
        <w:spacing w:after="0" w:line="240" w:lineRule="auto"/>
        <w:jc w:val="both"/>
        <w:rPr>
          <w:rFonts w:ascii="Times New Roman" w:hAnsi="Times New Roman"/>
          <w:sz w:val="28"/>
          <w:szCs w:val="28"/>
        </w:rPr>
      </w:pPr>
    </w:p>
    <w:p w:rsidR="00B36A1A" w:rsidRPr="0043133F" w:rsidRDefault="00B36A1A" w:rsidP="00B36A1A">
      <w:pPr>
        <w:pStyle w:val="a7"/>
        <w:shd w:val="clear" w:color="auto" w:fill="FFFFFF"/>
        <w:spacing w:before="0" w:beforeAutospacing="0" w:after="0" w:afterAutospacing="0"/>
        <w:ind w:firstLine="709"/>
        <w:jc w:val="both"/>
        <w:textAlignment w:val="baseline"/>
        <w:rPr>
          <w:spacing w:val="2"/>
          <w:sz w:val="28"/>
          <w:szCs w:val="28"/>
        </w:rPr>
      </w:pPr>
      <w:r w:rsidRPr="0043133F">
        <w:rPr>
          <w:spacing w:val="2"/>
          <w:sz w:val="28"/>
          <w:szCs w:val="28"/>
        </w:rPr>
        <w:t>Фамилия, имя, отчество (при наличии)</w:t>
      </w:r>
    </w:p>
    <w:p w:rsidR="00B36A1A" w:rsidRPr="0043133F" w:rsidRDefault="00B36A1A" w:rsidP="00B36A1A">
      <w:pPr>
        <w:pStyle w:val="a7"/>
        <w:shd w:val="clear" w:color="auto" w:fill="FFFFFF"/>
        <w:spacing w:before="0" w:beforeAutospacing="0" w:after="0" w:afterAutospacing="0"/>
        <w:ind w:firstLine="709"/>
        <w:jc w:val="both"/>
        <w:textAlignment w:val="baseline"/>
        <w:rPr>
          <w:spacing w:val="2"/>
          <w:sz w:val="28"/>
          <w:szCs w:val="28"/>
        </w:rPr>
      </w:pPr>
      <w:r w:rsidRPr="0043133F">
        <w:rPr>
          <w:spacing w:val="2"/>
          <w:sz w:val="28"/>
          <w:szCs w:val="28"/>
        </w:rPr>
        <w:t>руководителя юридического лица Республики Казахстан</w:t>
      </w:r>
    </w:p>
    <w:p w:rsidR="00B36A1A" w:rsidRPr="0043133F" w:rsidRDefault="00B36A1A" w:rsidP="00B36A1A">
      <w:pPr>
        <w:pStyle w:val="a7"/>
        <w:shd w:val="clear" w:color="auto" w:fill="FFFFFF"/>
        <w:spacing w:before="0" w:beforeAutospacing="0" w:after="0" w:afterAutospacing="0"/>
        <w:ind w:firstLine="709"/>
        <w:jc w:val="both"/>
        <w:textAlignment w:val="baseline"/>
        <w:rPr>
          <w:spacing w:val="2"/>
          <w:sz w:val="28"/>
          <w:szCs w:val="28"/>
        </w:rPr>
      </w:pPr>
    </w:p>
    <w:p w:rsidR="00B36A1A" w:rsidRPr="0043133F" w:rsidRDefault="00B36A1A" w:rsidP="00B36A1A">
      <w:pPr>
        <w:pStyle w:val="a7"/>
        <w:shd w:val="clear" w:color="auto" w:fill="FFFFFF"/>
        <w:spacing w:before="0" w:beforeAutospacing="0" w:after="0" w:afterAutospacing="0"/>
        <w:ind w:firstLine="709"/>
        <w:jc w:val="both"/>
        <w:textAlignment w:val="baseline"/>
        <w:rPr>
          <w:spacing w:val="2"/>
          <w:sz w:val="28"/>
          <w:szCs w:val="28"/>
        </w:rPr>
      </w:pPr>
      <w:r w:rsidRPr="0043133F">
        <w:rPr>
          <w:spacing w:val="2"/>
          <w:sz w:val="28"/>
          <w:szCs w:val="28"/>
        </w:rPr>
        <w:t>___________________________</w:t>
      </w:r>
    </w:p>
    <w:p w:rsidR="00B36A1A" w:rsidRPr="0043133F" w:rsidRDefault="00B36A1A" w:rsidP="00B36A1A">
      <w:pPr>
        <w:pStyle w:val="a7"/>
        <w:shd w:val="clear" w:color="auto" w:fill="FFFFFF"/>
        <w:spacing w:before="0" w:beforeAutospacing="0" w:after="0" w:afterAutospacing="0"/>
        <w:ind w:firstLine="709"/>
        <w:jc w:val="both"/>
        <w:textAlignment w:val="baseline"/>
        <w:rPr>
          <w:spacing w:val="2"/>
          <w:sz w:val="28"/>
          <w:szCs w:val="28"/>
        </w:rPr>
      </w:pPr>
      <w:r w:rsidRPr="0043133F">
        <w:rPr>
          <w:spacing w:val="2"/>
          <w:sz w:val="28"/>
          <w:szCs w:val="28"/>
        </w:rPr>
        <w:t>Подпись, печать (при наличии)</w:t>
      </w:r>
    </w:p>
    <w:p w:rsidR="00B36A1A" w:rsidRPr="0043133F" w:rsidRDefault="00B36A1A" w:rsidP="00B36A1A">
      <w:pPr>
        <w:pStyle w:val="a7"/>
        <w:shd w:val="clear" w:color="auto" w:fill="FFFFFF"/>
        <w:spacing w:before="0" w:beforeAutospacing="0" w:after="0" w:afterAutospacing="0"/>
        <w:ind w:firstLine="709"/>
        <w:jc w:val="right"/>
        <w:textAlignment w:val="baseline"/>
        <w:rPr>
          <w:spacing w:val="2"/>
          <w:sz w:val="28"/>
          <w:szCs w:val="28"/>
        </w:rPr>
      </w:pPr>
    </w:p>
    <w:p w:rsidR="00B36A1A" w:rsidRPr="00B36A1A" w:rsidRDefault="00B36A1A" w:rsidP="00B36A1A">
      <w:pPr>
        <w:autoSpaceDE w:val="0"/>
        <w:autoSpaceDN w:val="0"/>
        <w:spacing w:after="0" w:line="240" w:lineRule="auto"/>
        <w:ind w:firstLine="709"/>
        <w:jc w:val="center"/>
        <w:rPr>
          <w:rFonts w:ascii="Times New Roman" w:hAnsi="Times New Roman"/>
          <w:sz w:val="28"/>
          <w:szCs w:val="28"/>
          <w:highlight w:val="green"/>
        </w:rPr>
      </w:pPr>
      <w:r w:rsidRPr="0043133F">
        <w:rPr>
          <w:rFonts w:ascii="Times New Roman" w:hAnsi="Times New Roman"/>
          <w:spacing w:val="2"/>
          <w:sz w:val="28"/>
          <w:szCs w:val="28"/>
        </w:rPr>
        <w:t>_________________________</w:t>
      </w:r>
    </w:p>
    <w:p w:rsidR="00B36A1A" w:rsidRPr="00B36A1A" w:rsidRDefault="00B36A1A" w:rsidP="00F23135">
      <w:pPr>
        <w:pStyle w:val="j15"/>
        <w:shd w:val="clear" w:color="auto" w:fill="FFFFFF"/>
        <w:spacing w:before="0" w:beforeAutospacing="0" w:after="0" w:afterAutospacing="0"/>
        <w:ind w:firstLine="6804"/>
        <w:jc w:val="right"/>
        <w:textAlignment w:val="baseline"/>
        <w:rPr>
          <w:sz w:val="28"/>
          <w:szCs w:val="28"/>
          <w:highlight w:val="green"/>
        </w:rPr>
      </w:pPr>
    </w:p>
    <w:p w:rsidR="00B36A1A" w:rsidRDefault="00B36A1A" w:rsidP="00F23135">
      <w:pPr>
        <w:pStyle w:val="j15"/>
        <w:shd w:val="clear" w:color="auto" w:fill="FFFFFF"/>
        <w:spacing w:before="0" w:beforeAutospacing="0" w:after="0" w:afterAutospacing="0"/>
        <w:ind w:firstLine="6804"/>
        <w:jc w:val="right"/>
        <w:textAlignment w:val="baseline"/>
        <w:rPr>
          <w:sz w:val="28"/>
          <w:szCs w:val="28"/>
          <w:highlight w:val="red"/>
        </w:rPr>
      </w:pPr>
    </w:p>
    <w:p w:rsidR="005956B8" w:rsidRDefault="005956B8" w:rsidP="00F23135">
      <w:pPr>
        <w:pStyle w:val="j15"/>
        <w:shd w:val="clear" w:color="auto" w:fill="FFFFFF"/>
        <w:spacing w:before="0" w:beforeAutospacing="0" w:after="0" w:afterAutospacing="0"/>
        <w:ind w:firstLine="6804"/>
        <w:jc w:val="right"/>
        <w:textAlignment w:val="baseline"/>
        <w:rPr>
          <w:sz w:val="28"/>
          <w:szCs w:val="28"/>
          <w:highlight w:val="red"/>
        </w:rPr>
      </w:pPr>
    </w:p>
    <w:p w:rsidR="005956B8" w:rsidRDefault="005956B8" w:rsidP="00F23135">
      <w:pPr>
        <w:pStyle w:val="j15"/>
        <w:shd w:val="clear" w:color="auto" w:fill="FFFFFF"/>
        <w:spacing w:before="0" w:beforeAutospacing="0" w:after="0" w:afterAutospacing="0"/>
        <w:ind w:firstLine="6804"/>
        <w:jc w:val="right"/>
        <w:textAlignment w:val="baseline"/>
        <w:rPr>
          <w:sz w:val="28"/>
          <w:szCs w:val="28"/>
          <w:highlight w:val="red"/>
        </w:rPr>
      </w:pPr>
    </w:p>
    <w:p w:rsidR="005956B8" w:rsidRDefault="005956B8" w:rsidP="00F23135">
      <w:pPr>
        <w:pStyle w:val="j15"/>
        <w:shd w:val="clear" w:color="auto" w:fill="FFFFFF"/>
        <w:spacing w:before="0" w:beforeAutospacing="0" w:after="0" w:afterAutospacing="0"/>
        <w:ind w:firstLine="6804"/>
        <w:jc w:val="right"/>
        <w:textAlignment w:val="baseline"/>
        <w:rPr>
          <w:sz w:val="28"/>
          <w:szCs w:val="28"/>
          <w:highlight w:val="red"/>
        </w:rPr>
      </w:pPr>
    </w:p>
    <w:p w:rsidR="005956B8" w:rsidRDefault="005956B8" w:rsidP="00F23135">
      <w:pPr>
        <w:pStyle w:val="j15"/>
        <w:shd w:val="clear" w:color="auto" w:fill="FFFFFF"/>
        <w:spacing w:before="0" w:beforeAutospacing="0" w:after="0" w:afterAutospacing="0"/>
        <w:ind w:firstLine="6804"/>
        <w:jc w:val="right"/>
        <w:textAlignment w:val="baseline"/>
        <w:rPr>
          <w:sz w:val="28"/>
          <w:szCs w:val="28"/>
          <w:highlight w:val="red"/>
        </w:rPr>
      </w:pPr>
    </w:p>
    <w:p w:rsidR="005956B8" w:rsidRDefault="005956B8" w:rsidP="00F23135">
      <w:pPr>
        <w:pStyle w:val="j15"/>
        <w:shd w:val="clear" w:color="auto" w:fill="FFFFFF"/>
        <w:spacing w:before="0" w:beforeAutospacing="0" w:after="0" w:afterAutospacing="0"/>
        <w:ind w:firstLine="6804"/>
        <w:jc w:val="right"/>
        <w:textAlignment w:val="baseline"/>
        <w:rPr>
          <w:sz w:val="28"/>
          <w:szCs w:val="28"/>
          <w:highlight w:val="red"/>
        </w:rPr>
      </w:pPr>
    </w:p>
    <w:p w:rsidR="005956B8" w:rsidRDefault="005956B8" w:rsidP="00F23135">
      <w:pPr>
        <w:pStyle w:val="j15"/>
        <w:shd w:val="clear" w:color="auto" w:fill="FFFFFF"/>
        <w:spacing w:before="0" w:beforeAutospacing="0" w:after="0" w:afterAutospacing="0"/>
        <w:ind w:firstLine="6804"/>
        <w:jc w:val="right"/>
        <w:textAlignment w:val="baseline"/>
        <w:rPr>
          <w:sz w:val="28"/>
          <w:szCs w:val="28"/>
          <w:highlight w:val="red"/>
        </w:rPr>
      </w:pPr>
    </w:p>
    <w:p w:rsidR="005956B8" w:rsidRDefault="005956B8" w:rsidP="00F23135">
      <w:pPr>
        <w:pStyle w:val="j15"/>
        <w:shd w:val="clear" w:color="auto" w:fill="FFFFFF"/>
        <w:spacing w:before="0" w:beforeAutospacing="0" w:after="0" w:afterAutospacing="0"/>
        <w:ind w:firstLine="6804"/>
        <w:jc w:val="right"/>
        <w:textAlignment w:val="baseline"/>
        <w:rPr>
          <w:sz w:val="28"/>
          <w:szCs w:val="28"/>
          <w:highlight w:val="red"/>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43133F">
        <w:rPr>
          <w:sz w:val="28"/>
          <w:szCs w:val="28"/>
        </w:rPr>
        <w:t>Приложение 1</w:t>
      </w:r>
      <w:r w:rsidR="004534CC" w:rsidRPr="0043133F">
        <w:rPr>
          <w:sz w:val="28"/>
          <w:szCs w:val="28"/>
        </w:rPr>
        <w:t>7</w:t>
      </w:r>
    </w:p>
    <w:p w:rsidR="0043133F" w:rsidRDefault="00A627E7" w:rsidP="00A627E7">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38"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A627E7" w:rsidRPr="00364A3B" w:rsidRDefault="00A627E7" w:rsidP="00A627E7">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A627E7" w:rsidRPr="00364A3B" w:rsidRDefault="00A627E7" w:rsidP="00A627E7">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A627E7" w:rsidRPr="00364A3B" w:rsidRDefault="00A627E7" w:rsidP="00A627E7">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A627E7" w:rsidRPr="00364A3B" w:rsidRDefault="00A627E7" w:rsidP="00A627E7">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909DC" w:rsidRPr="00364A3B" w:rsidRDefault="00F909DC" w:rsidP="00F23135">
      <w:pPr>
        <w:pStyle w:val="j13"/>
        <w:shd w:val="clear" w:color="auto" w:fill="FFFFFF"/>
        <w:spacing w:before="0" w:beforeAutospacing="0" w:after="0" w:afterAutospacing="0"/>
        <w:ind w:firstLine="403"/>
        <w:textAlignment w:val="baseline"/>
        <w:rPr>
          <w:sz w:val="28"/>
          <w:szCs w:val="28"/>
        </w:rPr>
      </w:pPr>
    </w:p>
    <w:p w:rsidR="00F909DC" w:rsidRPr="00364A3B" w:rsidRDefault="00EF3058" w:rsidP="00F909D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 </w:t>
      </w:r>
      <w:r w:rsidR="00F909DC" w:rsidRPr="00364A3B">
        <w:rPr>
          <w:sz w:val="28"/>
          <w:szCs w:val="28"/>
        </w:rPr>
        <w:t>Форма</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p>
    <w:p w:rsidR="00C8750E" w:rsidRDefault="00C8750E"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Pr>
          <w:b/>
          <w:bCs/>
          <w:spacing w:val="2"/>
          <w:sz w:val="28"/>
          <w:szCs w:val="28"/>
          <w:bdr w:val="none" w:sz="0" w:space="0" w:color="auto" w:frame="1"/>
        </w:rPr>
        <w:t>Информация</w:t>
      </w:r>
    </w:p>
    <w:p w:rsidR="00EC54A4" w:rsidRPr="00740CF2" w:rsidRDefault="00C8750E"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Pr>
          <w:b/>
          <w:bCs/>
          <w:spacing w:val="2"/>
          <w:sz w:val="28"/>
          <w:szCs w:val="28"/>
          <w:bdr w:val="none" w:sz="0" w:space="0" w:color="auto" w:frame="1"/>
        </w:rPr>
        <w:t>(п</w:t>
      </w:r>
      <w:r w:rsidR="00EC54A4" w:rsidRPr="00740CF2">
        <w:rPr>
          <w:b/>
          <w:bCs/>
          <w:spacing w:val="2"/>
          <w:sz w:val="28"/>
          <w:szCs w:val="28"/>
          <w:bdr w:val="none" w:sz="0" w:space="0" w:color="auto" w:frame="1"/>
        </w:rPr>
        <w:t>еречень лекарственных средств, изделий медицинского назначения по циклу производства</w:t>
      </w:r>
      <w:r>
        <w:rPr>
          <w:b/>
          <w:bCs/>
          <w:spacing w:val="2"/>
          <w:sz w:val="28"/>
          <w:szCs w:val="28"/>
          <w:bdr w:val="none" w:sz="0" w:space="0" w:color="auto" w:frame="1"/>
        </w:rPr>
        <w:t>)</w:t>
      </w:r>
    </w:p>
    <w:p w:rsidR="00F909DC" w:rsidRPr="00364A3B" w:rsidRDefault="00F909DC" w:rsidP="00F23135">
      <w:pPr>
        <w:pStyle w:val="a7"/>
        <w:shd w:val="clear" w:color="auto" w:fill="FFFFFF"/>
        <w:spacing w:before="0" w:beforeAutospacing="0" w:after="0" w:afterAutospacing="0"/>
        <w:ind w:firstLine="709"/>
        <w:jc w:val="center"/>
        <w:textAlignment w:val="baseline"/>
        <w:rPr>
          <w:spacing w:val="2"/>
          <w:sz w:val="28"/>
          <w:szCs w:val="28"/>
        </w:rPr>
      </w:pP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81"/>
        <w:gridCol w:w="2098"/>
        <w:gridCol w:w="2575"/>
        <w:gridCol w:w="2238"/>
        <w:gridCol w:w="2464"/>
      </w:tblGrid>
      <w:tr w:rsidR="00EC6626" w:rsidRPr="00364A3B" w:rsidTr="009C44A6">
        <w:trPr>
          <w:trHeight w:val="2475"/>
        </w:trPr>
        <w:tc>
          <w:tcPr>
            <w:tcW w:w="481" w:type="dxa"/>
            <w:shd w:val="clear" w:color="auto" w:fill="auto"/>
            <w:tcMar>
              <w:top w:w="45" w:type="dxa"/>
              <w:left w:w="75" w:type="dxa"/>
              <w:bottom w:w="45" w:type="dxa"/>
              <w:right w:w="75" w:type="dxa"/>
            </w:tcMar>
            <w:hideMark/>
          </w:tcPr>
          <w:p w:rsidR="00EC6626" w:rsidRPr="00364A3B" w:rsidRDefault="00EC6626" w:rsidP="00F23135">
            <w:pPr>
              <w:pStyle w:val="a7"/>
              <w:spacing w:before="0" w:beforeAutospacing="0" w:after="0" w:afterAutospacing="0"/>
              <w:jc w:val="center"/>
              <w:textAlignment w:val="baseline"/>
              <w:rPr>
                <w:spacing w:val="2"/>
              </w:rPr>
            </w:pPr>
            <w:r w:rsidRPr="00364A3B">
              <w:rPr>
                <w:spacing w:val="2"/>
              </w:rPr>
              <w:t>№</w:t>
            </w:r>
            <w:r w:rsidRPr="00364A3B">
              <w:rPr>
                <w:spacing w:val="2"/>
              </w:rPr>
              <w:br/>
            </w:r>
            <w:proofErr w:type="gramStart"/>
            <w:r w:rsidRPr="00364A3B">
              <w:rPr>
                <w:spacing w:val="2"/>
              </w:rPr>
              <w:t>п</w:t>
            </w:r>
            <w:proofErr w:type="gramEnd"/>
            <w:r w:rsidRPr="00364A3B">
              <w:rPr>
                <w:spacing w:val="2"/>
              </w:rPr>
              <w:t>/п</w:t>
            </w:r>
          </w:p>
        </w:tc>
        <w:tc>
          <w:tcPr>
            <w:tcW w:w="2146" w:type="dxa"/>
            <w:shd w:val="clear" w:color="auto" w:fill="auto"/>
            <w:tcMar>
              <w:top w:w="45" w:type="dxa"/>
              <w:left w:w="75" w:type="dxa"/>
              <w:bottom w:w="45" w:type="dxa"/>
              <w:right w:w="75" w:type="dxa"/>
            </w:tcMar>
            <w:hideMark/>
          </w:tcPr>
          <w:p w:rsidR="00EC6626" w:rsidRPr="00364A3B" w:rsidRDefault="00EC6626" w:rsidP="00F23135">
            <w:pPr>
              <w:pStyle w:val="a7"/>
              <w:spacing w:before="0" w:beforeAutospacing="0" w:after="0" w:afterAutospacing="0"/>
              <w:jc w:val="center"/>
              <w:textAlignment w:val="baseline"/>
              <w:rPr>
                <w:spacing w:val="2"/>
              </w:rPr>
            </w:pPr>
            <w:r w:rsidRPr="00364A3B">
              <w:rPr>
                <w:spacing w:val="2"/>
              </w:rPr>
              <w:t>Наименование лекарственного средства, изделия медицинского назначения</w:t>
            </w:r>
          </w:p>
        </w:tc>
        <w:tc>
          <w:tcPr>
            <w:tcW w:w="2693" w:type="dxa"/>
            <w:shd w:val="clear" w:color="auto" w:fill="auto"/>
            <w:tcMar>
              <w:top w:w="45" w:type="dxa"/>
              <w:left w:w="75" w:type="dxa"/>
              <w:bottom w:w="45" w:type="dxa"/>
              <w:right w:w="75" w:type="dxa"/>
            </w:tcMar>
            <w:hideMark/>
          </w:tcPr>
          <w:p w:rsidR="00EC6626" w:rsidRPr="00364A3B" w:rsidRDefault="00463CD6" w:rsidP="00F23135">
            <w:pPr>
              <w:pStyle w:val="a7"/>
              <w:spacing w:before="0" w:beforeAutospacing="0" w:after="0" w:afterAutospacing="0"/>
              <w:jc w:val="center"/>
              <w:textAlignment w:val="baseline"/>
              <w:rPr>
                <w:spacing w:val="2"/>
              </w:rPr>
            </w:pPr>
            <w:r>
              <w:rPr>
                <w:spacing w:val="2"/>
              </w:rPr>
              <w:t>П</w:t>
            </w:r>
            <w:r w:rsidR="00EC6626" w:rsidRPr="00364A3B">
              <w:rPr>
                <w:spacing w:val="2"/>
              </w:rPr>
              <w:t>роизводство лекарственных средств, изделий медицинского назначения полностью казахстанского происхождения</w:t>
            </w:r>
          </w:p>
        </w:tc>
        <w:tc>
          <w:tcPr>
            <w:tcW w:w="2268" w:type="dxa"/>
            <w:shd w:val="clear" w:color="auto" w:fill="auto"/>
            <w:tcMar>
              <w:top w:w="45" w:type="dxa"/>
              <w:left w:w="75" w:type="dxa"/>
              <w:bottom w:w="45" w:type="dxa"/>
              <w:right w:w="75" w:type="dxa"/>
            </w:tcMar>
            <w:hideMark/>
          </w:tcPr>
          <w:p w:rsidR="00EC6626" w:rsidRPr="00364A3B" w:rsidRDefault="00463CD6" w:rsidP="00F23135">
            <w:pPr>
              <w:pStyle w:val="a7"/>
              <w:spacing w:before="0" w:beforeAutospacing="0" w:after="0" w:afterAutospacing="0"/>
              <w:jc w:val="center"/>
              <w:textAlignment w:val="baseline"/>
              <w:rPr>
                <w:spacing w:val="2"/>
              </w:rPr>
            </w:pPr>
            <w:r>
              <w:rPr>
                <w:spacing w:val="2"/>
              </w:rPr>
              <w:t>П</w:t>
            </w:r>
            <w:r w:rsidR="00EC6626" w:rsidRPr="00364A3B">
              <w:rPr>
                <w:spacing w:val="2"/>
              </w:rPr>
              <w:t>роизводство лекарственных средств, изделий медицинского назначения путем переработки субстанций/сырья для придания характерных свойств лекарственному средству, изделию медицинского назначения в соответствии с критериями достаточной переработки</w:t>
            </w:r>
          </w:p>
        </w:tc>
        <w:tc>
          <w:tcPr>
            <w:tcW w:w="2268" w:type="dxa"/>
            <w:shd w:val="clear" w:color="auto" w:fill="auto"/>
          </w:tcPr>
          <w:p w:rsidR="00EC6626" w:rsidRPr="00364A3B" w:rsidRDefault="00463CD6" w:rsidP="00F23135">
            <w:pPr>
              <w:pStyle w:val="a7"/>
              <w:spacing w:before="0" w:beforeAutospacing="0" w:after="0" w:afterAutospacing="0"/>
              <w:jc w:val="center"/>
              <w:textAlignment w:val="baseline"/>
              <w:rPr>
                <w:spacing w:val="2"/>
              </w:rPr>
            </w:pPr>
            <w:r>
              <w:rPr>
                <w:spacing w:val="2"/>
              </w:rPr>
              <w:t>П</w:t>
            </w:r>
            <w:r w:rsidR="0014754B" w:rsidRPr="0014754B">
              <w:rPr>
                <w:spacing w:val="2"/>
              </w:rPr>
              <w:t>роизводство переупакованного продукта/упакованного готового продукта, включая «</w:t>
            </w:r>
            <w:proofErr w:type="spellStart"/>
            <w:r w:rsidR="0014754B" w:rsidRPr="0014754B">
              <w:rPr>
                <w:spacing w:val="2"/>
              </w:rPr>
              <w:t>in-bulk</w:t>
            </w:r>
            <w:proofErr w:type="spellEnd"/>
            <w:r w:rsidR="0014754B" w:rsidRPr="0014754B">
              <w:rPr>
                <w:spacing w:val="2"/>
              </w:rPr>
              <w:t>»</w:t>
            </w:r>
          </w:p>
        </w:tc>
      </w:tr>
      <w:tr w:rsidR="00EC6626" w:rsidRPr="00364A3B" w:rsidTr="009C44A6">
        <w:trPr>
          <w:trHeight w:val="570"/>
        </w:trPr>
        <w:tc>
          <w:tcPr>
            <w:tcW w:w="481" w:type="dxa"/>
            <w:shd w:val="clear" w:color="auto" w:fill="auto"/>
            <w:tcMar>
              <w:top w:w="45" w:type="dxa"/>
              <w:left w:w="75" w:type="dxa"/>
              <w:bottom w:w="45" w:type="dxa"/>
              <w:right w:w="75" w:type="dxa"/>
            </w:tcMar>
            <w:hideMark/>
          </w:tcPr>
          <w:p w:rsidR="00EC6626" w:rsidRPr="00364A3B" w:rsidRDefault="00EC6626" w:rsidP="00F23135">
            <w:pPr>
              <w:spacing w:after="0" w:line="240" w:lineRule="auto"/>
              <w:ind w:firstLine="709"/>
              <w:rPr>
                <w:rFonts w:ascii="Times New Roman" w:hAnsi="Times New Roman"/>
                <w:sz w:val="24"/>
                <w:szCs w:val="24"/>
              </w:rPr>
            </w:pPr>
          </w:p>
        </w:tc>
        <w:tc>
          <w:tcPr>
            <w:tcW w:w="2146" w:type="dxa"/>
            <w:shd w:val="clear" w:color="auto" w:fill="auto"/>
            <w:tcMar>
              <w:top w:w="45" w:type="dxa"/>
              <w:left w:w="75" w:type="dxa"/>
              <w:bottom w:w="45" w:type="dxa"/>
              <w:right w:w="75" w:type="dxa"/>
            </w:tcMar>
            <w:hideMark/>
          </w:tcPr>
          <w:p w:rsidR="00EC6626" w:rsidRPr="00364A3B" w:rsidRDefault="00EC6626" w:rsidP="00F23135">
            <w:pPr>
              <w:spacing w:after="0" w:line="240" w:lineRule="auto"/>
              <w:ind w:firstLine="709"/>
              <w:rPr>
                <w:rFonts w:ascii="Times New Roman" w:hAnsi="Times New Roman"/>
                <w:sz w:val="24"/>
                <w:szCs w:val="24"/>
              </w:rPr>
            </w:pPr>
          </w:p>
        </w:tc>
        <w:tc>
          <w:tcPr>
            <w:tcW w:w="2693" w:type="dxa"/>
            <w:shd w:val="clear" w:color="auto" w:fill="auto"/>
            <w:tcMar>
              <w:top w:w="45" w:type="dxa"/>
              <w:left w:w="75" w:type="dxa"/>
              <w:bottom w:w="45" w:type="dxa"/>
              <w:right w:w="75" w:type="dxa"/>
            </w:tcMar>
            <w:hideMark/>
          </w:tcPr>
          <w:p w:rsidR="00EC6626" w:rsidRPr="00364A3B" w:rsidRDefault="00EC6626" w:rsidP="00F23135">
            <w:pPr>
              <w:spacing w:after="0" w:line="240" w:lineRule="auto"/>
              <w:ind w:firstLine="709"/>
              <w:rPr>
                <w:rFonts w:ascii="Times New Roman" w:hAnsi="Times New Roman"/>
                <w:sz w:val="24"/>
                <w:szCs w:val="24"/>
              </w:rPr>
            </w:pPr>
          </w:p>
        </w:tc>
        <w:tc>
          <w:tcPr>
            <w:tcW w:w="2268" w:type="dxa"/>
            <w:shd w:val="clear" w:color="auto" w:fill="auto"/>
            <w:tcMar>
              <w:top w:w="45" w:type="dxa"/>
              <w:left w:w="75" w:type="dxa"/>
              <w:bottom w:w="45" w:type="dxa"/>
              <w:right w:w="75" w:type="dxa"/>
            </w:tcMar>
            <w:hideMark/>
          </w:tcPr>
          <w:p w:rsidR="00EC6626" w:rsidRPr="00364A3B" w:rsidRDefault="00EC6626" w:rsidP="00F23135">
            <w:pPr>
              <w:spacing w:after="0" w:line="240" w:lineRule="auto"/>
              <w:ind w:firstLine="709"/>
              <w:rPr>
                <w:rFonts w:ascii="Times New Roman" w:hAnsi="Times New Roman"/>
                <w:sz w:val="24"/>
                <w:szCs w:val="24"/>
              </w:rPr>
            </w:pPr>
          </w:p>
        </w:tc>
        <w:tc>
          <w:tcPr>
            <w:tcW w:w="2268" w:type="dxa"/>
            <w:shd w:val="clear" w:color="auto" w:fill="auto"/>
          </w:tcPr>
          <w:p w:rsidR="00EC6626" w:rsidRPr="00364A3B" w:rsidRDefault="00EC6626" w:rsidP="00F23135">
            <w:pPr>
              <w:spacing w:after="0" w:line="240" w:lineRule="auto"/>
              <w:ind w:firstLine="709"/>
              <w:rPr>
                <w:rFonts w:ascii="Times New Roman" w:hAnsi="Times New Roman"/>
                <w:sz w:val="24"/>
                <w:szCs w:val="24"/>
              </w:rPr>
            </w:pPr>
          </w:p>
        </w:tc>
      </w:tr>
    </w:tbl>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autoSpaceDE w:val="0"/>
        <w:autoSpaceDN w:val="0"/>
        <w:spacing w:after="0" w:line="240" w:lineRule="auto"/>
        <w:ind w:firstLine="709"/>
        <w:jc w:val="center"/>
        <w:rPr>
          <w:rFonts w:ascii="Times New Roman" w:hAnsi="Times New Roman"/>
          <w:spacing w:val="2"/>
          <w:sz w:val="28"/>
          <w:szCs w:val="28"/>
        </w:rPr>
      </w:pPr>
      <w:r w:rsidRPr="00364A3B">
        <w:rPr>
          <w:rFonts w:ascii="Times New Roman" w:hAnsi="Times New Roman"/>
          <w:spacing w:val="2"/>
          <w:sz w:val="28"/>
          <w:szCs w:val="28"/>
        </w:rPr>
        <w:t>_________________________</w:t>
      </w:r>
    </w:p>
    <w:p w:rsidR="00EC54A4" w:rsidRPr="00364A3B" w:rsidRDefault="00EC54A4" w:rsidP="00F23135">
      <w:pPr>
        <w:autoSpaceDE w:val="0"/>
        <w:autoSpaceDN w:val="0"/>
        <w:spacing w:after="0" w:line="240" w:lineRule="auto"/>
        <w:ind w:firstLine="709"/>
        <w:jc w:val="center"/>
        <w:rPr>
          <w:rFonts w:ascii="Times New Roman" w:hAnsi="Times New Roman"/>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1</w:t>
      </w:r>
      <w:r w:rsidR="004534CC">
        <w:rPr>
          <w:sz w:val="28"/>
          <w:szCs w:val="28"/>
        </w:rPr>
        <w:t>8</w:t>
      </w:r>
    </w:p>
    <w:p w:rsidR="00CF6EF4" w:rsidRDefault="00CF6EF4" w:rsidP="00DE57D2">
      <w:pPr>
        <w:pStyle w:val="j15"/>
        <w:shd w:val="clear" w:color="auto" w:fill="FFFFFF"/>
        <w:spacing w:before="0" w:beforeAutospacing="0" w:after="0" w:afterAutospacing="0"/>
        <w:ind w:firstLine="6804"/>
        <w:jc w:val="right"/>
        <w:textAlignment w:val="baseline"/>
        <w:rPr>
          <w:sz w:val="28"/>
          <w:szCs w:val="28"/>
        </w:rPr>
      </w:pPr>
      <w:r>
        <w:rPr>
          <w:sz w:val="28"/>
          <w:szCs w:val="28"/>
        </w:rPr>
        <w:t xml:space="preserve">к </w:t>
      </w:r>
      <w:hyperlink r:id="rId39" w:tgtFrame="_parent" w:history="1">
        <w:proofErr w:type="spellStart"/>
        <w:r w:rsidR="00DE57D2" w:rsidRPr="00364A3B">
          <w:rPr>
            <w:rStyle w:val="a9"/>
            <w:bCs/>
            <w:color w:val="auto"/>
            <w:sz w:val="28"/>
            <w:szCs w:val="28"/>
            <w:u w:val="none"/>
          </w:rPr>
          <w:t>приказу</w:t>
        </w:r>
      </w:hyperlink>
      <w:r w:rsidR="00DE57D2" w:rsidRPr="00364A3B">
        <w:rPr>
          <w:sz w:val="28"/>
          <w:szCs w:val="28"/>
        </w:rPr>
        <w:t>Министра</w:t>
      </w:r>
      <w:proofErr w:type="spellEnd"/>
    </w:p>
    <w:p w:rsidR="00DE57D2" w:rsidRPr="00364A3B" w:rsidRDefault="00DE57D2" w:rsidP="00DE57D2">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DE57D2" w:rsidRPr="00364A3B" w:rsidRDefault="00DE57D2" w:rsidP="00DE57D2">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DE57D2" w:rsidRPr="00364A3B" w:rsidRDefault="00DE57D2" w:rsidP="00DE57D2">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DE57D2" w:rsidRPr="00364A3B" w:rsidRDefault="00DE57D2" w:rsidP="00DE57D2">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DE57D2" w:rsidRPr="00364A3B" w:rsidRDefault="00DE57D2" w:rsidP="00DE57D2">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DE57D2" w:rsidRPr="00364A3B" w:rsidRDefault="00DE57D2" w:rsidP="00DE57D2">
      <w:pPr>
        <w:pStyle w:val="j13"/>
        <w:shd w:val="clear" w:color="auto" w:fill="FFFFFF"/>
        <w:spacing w:before="0" w:beforeAutospacing="0" w:after="0" w:afterAutospacing="0"/>
        <w:ind w:firstLine="403"/>
        <w:textAlignment w:val="baseline"/>
        <w:rPr>
          <w:sz w:val="28"/>
          <w:szCs w:val="28"/>
        </w:rPr>
      </w:pPr>
    </w:p>
    <w:p w:rsidR="0091660D" w:rsidRPr="00364A3B" w:rsidRDefault="00DE57D2" w:rsidP="0091660D">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 </w:t>
      </w:r>
      <w:r w:rsidR="0091660D" w:rsidRPr="00364A3B">
        <w:rPr>
          <w:sz w:val="28"/>
          <w:szCs w:val="28"/>
        </w:rPr>
        <w:t>Форма</w:t>
      </w:r>
    </w:p>
    <w:p w:rsidR="0091660D" w:rsidRPr="00364A3B" w:rsidRDefault="0091660D" w:rsidP="00F23135">
      <w:pPr>
        <w:pStyle w:val="j13"/>
        <w:shd w:val="clear" w:color="auto" w:fill="FFFFFF"/>
        <w:spacing w:before="0" w:beforeAutospacing="0" w:after="0" w:afterAutospacing="0"/>
        <w:ind w:firstLine="403"/>
        <w:textAlignment w:val="baseline"/>
        <w:rPr>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_____________________________________________________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 xml:space="preserve">(наименование </w:t>
      </w:r>
      <w:r w:rsidR="009F2D4F">
        <w:rPr>
          <w:spacing w:val="2"/>
          <w:sz w:val="28"/>
          <w:szCs w:val="28"/>
        </w:rPr>
        <w:t>е</w:t>
      </w:r>
      <w:r w:rsidRPr="00364A3B">
        <w:rPr>
          <w:spacing w:val="2"/>
          <w:sz w:val="28"/>
          <w:szCs w:val="28"/>
        </w:rPr>
        <w:t>диного дистрибьютора)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(От кого) 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(наименование потенциального поставщика)</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740CF2" w:rsidRDefault="0091660D" w:rsidP="00F23135">
      <w:pPr>
        <w:pStyle w:val="a7"/>
        <w:shd w:val="clear" w:color="auto" w:fill="FFFFFF"/>
        <w:spacing w:before="0" w:beforeAutospacing="0" w:after="0" w:afterAutospacing="0"/>
        <w:ind w:firstLine="709"/>
        <w:jc w:val="center"/>
        <w:textAlignment w:val="baseline"/>
        <w:rPr>
          <w:b/>
          <w:spacing w:val="2"/>
          <w:sz w:val="28"/>
          <w:szCs w:val="28"/>
        </w:rPr>
      </w:pPr>
      <w:r w:rsidRPr="00740CF2">
        <w:rPr>
          <w:b/>
          <w:spacing w:val="2"/>
          <w:sz w:val="28"/>
          <w:szCs w:val="28"/>
        </w:rPr>
        <w:t>З</w:t>
      </w:r>
      <w:r w:rsidR="00EC54A4" w:rsidRPr="00740CF2">
        <w:rPr>
          <w:b/>
          <w:spacing w:val="2"/>
          <w:sz w:val="28"/>
          <w:szCs w:val="28"/>
        </w:rPr>
        <w:t>аявк</w:t>
      </w:r>
      <w:r w:rsidRPr="00740CF2">
        <w:rPr>
          <w:b/>
          <w:spacing w:val="2"/>
          <w:sz w:val="28"/>
          <w:szCs w:val="28"/>
        </w:rPr>
        <w:t>а</w:t>
      </w:r>
    </w:p>
    <w:p w:rsidR="00EC54A4" w:rsidRPr="00740CF2" w:rsidRDefault="00EC54A4" w:rsidP="00F23135">
      <w:pPr>
        <w:pStyle w:val="a7"/>
        <w:shd w:val="clear" w:color="auto" w:fill="FFFFFF"/>
        <w:spacing w:before="0" w:beforeAutospacing="0" w:after="0" w:afterAutospacing="0"/>
        <w:ind w:firstLine="709"/>
        <w:jc w:val="center"/>
        <w:textAlignment w:val="baseline"/>
        <w:rPr>
          <w:b/>
          <w:spacing w:val="2"/>
          <w:sz w:val="28"/>
          <w:szCs w:val="28"/>
        </w:rPr>
      </w:pPr>
      <w:r w:rsidRPr="00740CF2">
        <w:rPr>
          <w:b/>
          <w:spacing w:val="2"/>
          <w:sz w:val="28"/>
          <w:szCs w:val="28"/>
        </w:rPr>
        <w:t>на участие в конкурсе на заключение долгосрочных договор</w:t>
      </w:r>
      <w:r w:rsidR="00B44E71">
        <w:rPr>
          <w:b/>
          <w:spacing w:val="2"/>
          <w:sz w:val="28"/>
          <w:szCs w:val="28"/>
        </w:rPr>
        <w:t>ов поставки медицинской техники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Сведения о потенциальном поставщике:</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739"/>
        <w:gridCol w:w="1692"/>
      </w:tblGrid>
      <w:tr w:rsidR="00EC54A4" w:rsidRPr="00364A3B" w:rsidTr="00BC0972">
        <w:trPr>
          <w:trHeight w:val="689"/>
        </w:trPr>
        <w:tc>
          <w:tcPr>
            <w:tcW w:w="7739" w:type="dxa"/>
            <w:shd w:val="clear" w:color="auto" w:fill="auto"/>
            <w:tcMar>
              <w:top w:w="45" w:type="dxa"/>
              <w:left w:w="75" w:type="dxa"/>
              <w:bottom w:w="45" w:type="dxa"/>
              <w:right w:w="75" w:type="dxa"/>
            </w:tcMar>
            <w:hideMark/>
          </w:tcPr>
          <w:p w:rsidR="00EC54A4" w:rsidRPr="00364A3B" w:rsidRDefault="00EC54A4" w:rsidP="005956B8">
            <w:pPr>
              <w:pStyle w:val="a7"/>
              <w:spacing w:before="0" w:beforeAutospacing="0" w:after="0" w:afterAutospacing="0"/>
              <w:textAlignment w:val="baseline"/>
              <w:rPr>
                <w:spacing w:val="2"/>
                <w:sz w:val="28"/>
                <w:szCs w:val="28"/>
              </w:rPr>
            </w:pPr>
            <w:r w:rsidRPr="00364A3B">
              <w:rPr>
                <w:spacing w:val="2"/>
                <w:sz w:val="28"/>
                <w:szCs w:val="28"/>
              </w:rPr>
              <w:t xml:space="preserve">Полное наименование </w:t>
            </w:r>
            <w:r w:rsidR="005956B8" w:rsidRPr="00364A3B">
              <w:rPr>
                <w:spacing w:val="2"/>
                <w:sz w:val="28"/>
                <w:szCs w:val="28"/>
              </w:rPr>
              <w:t>потенциально</w:t>
            </w:r>
            <w:r w:rsidR="005956B8">
              <w:rPr>
                <w:spacing w:val="2"/>
                <w:sz w:val="28"/>
                <w:szCs w:val="28"/>
              </w:rPr>
              <w:t>г</w:t>
            </w:r>
            <w:r w:rsidR="00547E35">
              <w:rPr>
                <w:spacing w:val="2"/>
                <w:sz w:val="28"/>
                <w:szCs w:val="28"/>
              </w:rPr>
              <w:t>о</w:t>
            </w:r>
            <w:r w:rsidR="005956B8" w:rsidRPr="00364A3B">
              <w:rPr>
                <w:spacing w:val="2"/>
                <w:sz w:val="28"/>
                <w:szCs w:val="28"/>
              </w:rPr>
              <w:t xml:space="preserve"> поставщик</w:t>
            </w:r>
            <w:r w:rsidR="005956B8">
              <w:rPr>
                <w:spacing w:val="2"/>
                <w:sz w:val="28"/>
                <w:szCs w:val="28"/>
              </w:rPr>
              <w:t>а</w:t>
            </w:r>
          </w:p>
        </w:tc>
        <w:tc>
          <w:tcPr>
            <w:tcW w:w="169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BC0972">
        <w:trPr>
          <w:trHeight w:val="193"/>
        </w:trPr>
        <w:tc>
          <w:tcPr>
            <w:tcW w:w="7739"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Номер и дата свидетельства о государственной регистрации юридического лица</w:t>
            </w:r>
          </w:p>
        </w:tc>
        <w:tc>
          <w:tcPr>
            <w:tcW w:w="169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BC0972">
        <w:trPr>
          <w:trHeight w:val="300"/>
        </w:trPr>
        <w:tc>
          <w:tcPr>
            <w:tcW w:w="7739"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proofErr w:type="gramStart"/>
            <w:r w:rsidRPr="00364A3B">
              <w:rPr>
                <w:spacing w:val="2"/>
                <w:sz w:val="28"/>
                <w:szCs w:val="28"/>
              </w:rPr>
              <w:t>Бизнес-идентификационный</w:t>
            </w:r>
            <w:proofErr w:type="gramEnd"/>
            <w:r w:rsidRPr="00364A3B">
              <w:rPr>
                <w:spacing w:val="2"/>
                <w:sz w:val="28"/>
                <w:szCs w:val="28"/>
              </w:rPr>
              <w:t xml:space="preserve"> номер (БИН)</w:t>
            </w:r>
          </w:p>
        </w:tc>
        <w:tc>
          <w:tcPr>
            <w:tcW w:w="169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BC0972">
        <w:trPr>
          <w:trHeight w:val="525"/>
        </w:trPr>
        <w:tc>
          <w:tcPr>
            <w:tcW w:w="7739"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Юридический, почтовый адрес и адрес электронной почты, контактные телефоны потенциального поставщика</w:t>
            </w:r>
          </w:p>
        </w:tc>
        <w:tc>
          <w:tcPr>
            <w:tcW w:w="169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BC0972">
        <w:trPr>
          <w:trHeight w:val="25"/>
        </w:trPr>
        <w:tc>
          <w:tcPr>
            <w:tcW w:w="7739"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Банковские реквизиты юридического лица (включая полное наименование банка или его филиала)</w:t>
            </w:r>
          </w:p>
        </w:tc>
        <w:tc>
          <w:tcPr>
            <w:tcW w:w="169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BC0972">
        <w:trPr>
          <w:trHeight w:val="25"/>
        </w:trPr>
        <w:tc>
          <w:tcPr>
            <w:tcW w:w="7739"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Ф.И.О. первого руководителя юридического лица</w:t>
            </w:r>
          </w:p>
        </w:tc>
        <w:tc>
          <w:tcPr>
            <w:tcW w:w="169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 ______________________________________ (указывается полное наименование юридического лица) настоящей заявкой на участие в конкурсе на заключение долгосрочных договоров поставки медицинской техники (далее – Заявка) предлагает осуществить поставку медицинской техники по следующим лотам:</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(номер лота, наименование товара)</w:t>
      </w:r>
    </w:p>
    <w:p w:rsidR="00EC54A4" w:rsidRPr="00364A3B" w:rsidRDefault="00EC54A4" w:rsidP="006A49AA">
      <w:pPr>
        <w:pStyle w:val="a7"/>
        <w:shd w:val="clear" w:color="auto" w:fill="FFFFFF"/>
        <w:spacing w:before="0" w:beforeAutospacing="0" w:after="0" w:afterAutospacing="0"/>
        <w:ind w:firstLine="709"/>
        <w:jc w:val="both"/>
        <w:textAlignment w:val="baseline"/>
        <w:rPr>
          <w:spacing w:val="2"/>
          <w:sz w:val="28"/>
          <w:szCs w:val="28"/>
        </w:rPr>
      </w:pPr>
      <w:bookmarkStart w:id="101" w:name="z987"/>
      <w:bookmarkEnd w:id="101"/>
      <w:proofErr w:type="gramStart"/>
      <w:r w:rsidRPr="00364A3B">
        <w:rPr>
          <w:spacing w:val="2"/>
          <w:sz w:val="28"/>
          <w:szCs w:val="28"/>
        </w:rPr>
        <w:lastRenderedPageBreak/>
        <w:t xml:space="preserve">2.______________________________________ (указывается полное наименование юридического лица) настоящей заявкой выражает желание принять участие в конкурсе на заключение долгосрочных договоров поставки медицинской техники в качестве потенциального поставщика и выражает согласие поставить медицинскую технику в соответствии с требованиями и условиями, предусмотренными главой </w:t>
      </w:r>
      <w:r w:rsidR="00071B80">
        <w:rPr>
          <w:spacing w:val="2"/>
          <w:sz w:val="28"/>
          <w:szCs w:val="28"/>
        </w:rPr>
        <w:t>19</w:t>
      </w:r>
      <w:r w:rsidR="006A49AA" w:rsidRPr="006A49AA">
        <w:rPr>
          <w:spacing w:val="2"/>
          <w:sz w:val="28"/>
          <w:szCs w:val="28"/>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w:t>
      </w:r>
      <w:proofErr w:type="gramEnd"/>
      <w:r w:rsidR="006A49AA" w:rsidRPr="006A49AA">
        <w:rPr>
          <w:spacing w:val="2"/>
          <w:sz w:val="28"/>
          <w:szCs w:val="28"/>
        </w:rPr>
        <w:t xml:space="preserve"> оказанию гарантированного объема бесплатной медицинской помощи и медицинской помощи в системе обязательного социального медицинского страхования, </w:t>
      </w:r>
      <w:proofErr w:type="gramStart"/>
      <w:r w:rsidR="006A49AA" w:rsidRPr="006A49AA">
        <w:rPr>
          <w:spacing w:val="2"/>
          <w:sz w:val="28"/>
          <w:szCs w:val="28"/>
        </w:rPr>
        <w:t>утвержденных</w:t>
      </w:r>
      <w:proofErr w:type="gramEnd"/>
      <w:r w:rsidR="006A49AA" w:rsidRPr="006A49AA">
        <w:rPr>
          <w:spacing w:val="2"/>
          <w:sz w:val="28"/>
          <w:szCs w:val="28"/>
        </w:rPr>
        <w:t xml:space="preserve"> постановлением Правительства Республики Казахстан</w:t>
      </w:r>
      <w:r w:rsidR="006A49AA">
        <w:rPr>
          <w:spacing w:val="2"/>
          <w:sz w:val="28"/>
          <w:szCs w:val="28"/>
        </w:rPr>
        <w:br/>
      </w:r>
      <w:r w:rsidR="006A49AA" w:rsidRPr="006A49AA">
        <w:rPr>
          <w:spacing w:val="2"/>
          <w:sz w:val="28"/>
          <w:szCs w:val="28"/>
        </w:rPr>
        <w:t>от 30 октября 2009 года № 1729</w:t>
      </w:r>
      <w:r w:rsidR="006A49AA">
        <w:rPr>
          <w:spacing w:val="2"/>
          <w:sz w:val="28"/>
          <w:szCs w:val="28"/>
        </w:rPr>
        <w:t xml:space="preserve"> (далее - Правила)</w:t>
      </w:r>
      <w:r w:rsidRPr="00364A3B">
        <w:rPr>
          <w:spacing w:val="2"/>
          <w:sz w:val="28"/>
          <w:szCs w:val="28"/>
        </w:rPr>
        <w:t>.</w:t>
      </w:r>
      <w:bookmarkStart w:id="102" w:name="z988"/>
      <w:bookmarkEnd w:id="102"/>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3.Потенциальный поставщик подтверждает, что он ознакомлен с требованиями и условиями, предусмотренными главой </w:t>
      </w:r>
      <w:r w:rsidR="00071B80">
        <w:rPr>
          <w:spacing w:val="2"/>
          <w:sz w:val="28"/>
          <w:szCs w:val="28"/>
        </w:rPr>
        <w:t>19</w:t>
      </w:r>
      <w:r w:rsidRPr="00364A3B">
        <w:rPr>
          <w:spacing w:val="2"/>
          <w:sz w:val="28"/>
          <w:szCs w:val="28"/>
        </w:rPr>
        <w:t xml:space="preserve"> Правил,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Потенциальный поставщик принимает на себя полную ответственность за представление в данной заявке и прилагаемых к ней документах таких недостоверных сведений.</w:t>
      </w:r>
      <w:bookmarkStart w:id="103" w:name="z989"/>
      <w:bookmarkEnd w:id="103"/>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4. Перечень прилагаемых документов.</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42"/>
        <w:gridCol w:w="4529"/>
        <w:gridCol w:w="3260"/>
      </w:tblGrid>
      <w:tr w:rsidR="00EC54A4" w:rsidRPr="00364A3B" w:rsidTr="00BC0972">
        <w:trPr>
          <w:trHeight w:val="25"/>
        </w:trPr>
        <w:tc>
          <w:tcPr>
            <w:tcW w:w="1642"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 п\</w:t>
            </w:r>
            <w:proofErr w:type="gramStart"/>
            <w:r w:rsidRPr="00364A3B">
              <w:rPr>
                <w:spacing w:val="2"/>
                <w:sz w:val="28"/>
                <w:szCs w:val="28"/>
              </w:rPr>
              <w:t>п</w:t>
            </w:r>
            <w:proofErr w:type="gramEnd"/>
          </w:p>
        </w:tc>
        <w:tc>
          <w:tcPr>
            <w:tcW w:w="4529" w:type="dxa"/>
            <w:shd w:val="clear" w:color="auto" w:fill="auto"/>
            <w:tcMar>
              <w:top w:w="45" w:type="dxa"/>
              <w:left w:w="75" w:type="dxa"/>
              <w:bottom w:w="45" w:type="dxa"/>
              <w:right w:w="75" w:type="dxa"/>
            </w:tcMar>
            <w:vAlign w:val="center"/>
            <w:hideMark/>
          </w:tcPr>
          <w:p w:rsidR="00EC54A4" w:rsidRPr="00364A3B" w:rsidRDefault="00324019" w:rsidP="00F23135">
            <w:pPr>
              <w:pStyle w:val="a7"/>
              <w:spacing w:before="0" w:beforeAutospacing="0" w:after="0" w:afterAutospacing="0"/>
              <w:jc w:val="center"/>
              <w:textAlignment w:val="baseline"/>
              <w:rPr>
                <w:spacing w:val="2"/>
                <w:sz w:val="28"/>
                <w:szCs w:val="28"/>
              </w:rPr>
            </w:pPr>
            <w:r w:rsidRPr="00364A3B">
              <w:rPr>
                <w:spacing w:val="2"/>
                <w:sz w:val="28"/>
                <w:szCs w:val="28"/>
              </w:rPr>
              <w:t>н</w:t>
            </w:r>
            <w:r w:rsidR="00EC54A4" w:rsidRPr="00364A3B">
              <w:rPr>
                <w:spacing w:val="2"/>
                <w:sz w:val="28"/>
                <w:szCs w:val="28"/>
              </w:rPr>
              <w:t>аименование документа</w:t>
            </w:r>
          </w:p>
        </w:tc>
        <w:tc>
          <w:tcPr>
            <w:tcW w:w="3260" w:type="dxa"/>
            <w:shd w:val="clear" w:color="auto" w:fill="auto"/>
            <w:tcMar>
              <w:top w:w="45" w:type="dxa"/>
              <w:left w:w="75" w:type="dxa"/>
              <w:bottom w:w="45" w:type="dxa"/>
              <w:right w:w="75" w:type="dxa"/>
            </w:tcMar>
            <w:vAlign w:val="center"/>
            <w:hideMark/>
          </w:tcPr>
          <w:p w:rsidR="00EC54A4" w:rsidRPr="00364A3B" w:rsidRDefault="00324019" w:rsidP="00F23135">
            <w:pPr>
              <w:pStyle w:val="a7"/>
              <w:spacing w:before="0" w:beforeAutospacing="0" w:after="0" w:afterAutospacing="0"/>
              <w:jc w:val="center"/>
              <w:textAlignment w:val="baseline"/>
              <w:rPr>
                <w:spacing w:val="2"/>
                <w:sz w:val="28"/>
                <w:szCs w:val="28"/>
              </w:rPr>
            </w:pPr>
            <w:r w:rsidRPr="00364A3B">
              <w:rPr>
                <w:spacing w:val="2"/>
                <w:sz w:val="28"/>
                <w:szCs w:val="28"/>
              </w:rPr>
              <w:t>к</w:t>
            </w:r>
            <w:r w:rsidR="00EC54A4" w:rsidRPr="00364A3B">
              <w:rPr>
                <w:spacing w:val="2"/>
                <w:sz w:val="28"/>
                <w:szCs w:val="28"/>
              </w:rPr>
              <w:t>оличество листов</w:t>
            </w:r>
          </w:p>
        </w:tc>
      </w:tr>
      <w:tr w:rsidR="00EC54A4" w:rsidRPr="00364A3B" w:rsidTr="00BC0972">
        <w:trPr>
          <w:trHeight w:val="25"/>
        </w:trPr>
        <w:tc>
          <w:tcPr>
            <w:tcW w:w="1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4529"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3260"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BC0972">
        <w:trPr>
          <w:trHeight w:val="25"/>
        </w:trPr>
        <w:tc>
          <w:tcPr>
            <w:tcW w:w="1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2.</w:t>
            </w:r>
          </w:p>
        </w:tc>
        <w:tc>
          <w:tcPr>
            <w:tcW w:w="4529"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3260"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5. Настоящая заявка действует в течение ___ дней.</w:t>
      </w:r>
      <w:bookmarkStart w:id="104" w:name="z991"/>
      <w:bookmarkEnd w:id="104"/>
    </w:p>
    <w:p w:rsidR="00547E35" w:rsidRDefault="00547E35"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_______________   ___________________________________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Подпись, дата          должность, фамилия, имя, отчество (при наличии)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Печать (при наличии)</w:t>
      </w:r>
    </w:p>
    <w:p w:rsidR="0012444F" w:rsidRPr="00364A3B" w:rsidRDefault="0012444F"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Имеющий</w:t>
      </w:r>
      <w:proofErr w:type="gramEnd"/>
      <w:r w:rsidRPr="00364A3B">
        <w:rPr>
          <w:spacing w:val="2"/>
          <w:sz w:val="28"/>
          <w:szCs w:val="28"/>
        </w:rPr>
        <w:t xml:space="preserve"> все полномочия подписать конкурсную заявку от имени и по поручению _______________________________________________________</w:t>
      </w:r>
    </w:p>
    <w:p w:rsidR="00EC54A4" w:rsidRPr="00364A3B" w:rsidRDefault="00EC54A4" w:rsidP="00BC0972">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потенциального поставщика)</w:t>
      </w:r>
    </w:p>
    <w:p w:rsidR="00022487" w:rsidRPr="00364A3B" w:rsidRDefault="00022487" w:rsidP="00F23135">
      <w:pPr>
        <w:pStyle w:val="a7"/>
        <w:shd w:val="clear" w:color="auto" w:fill="FFFFFF"/>
        <w:spacing w:before="0" w:beforeAutospacing="0" w:after="0" w:afterAutospacing="0"/>
        <w:ind w:firstLine="709"/>
        <w:jc w:val="right"/>
        <w:textAlignment w:val="baseline"/>
        <w:rPr>
          <w:spacing w:val="2"/>
          <w:sz w:val="28"/>
          <w:szCs w:val="28"/>
        </w:rPr>
        <w:sectPr w:rsidR="00022487" w:rsidRPr="00364A3B" w:rsidSect="00A47D67">
          <w:pgSz w:w="11906" w:h="16838"/>
          <w:pgMar w:top="1418" w:right="851" w:bottom="1418" w:left="1418" w:header="568" w:footer="147" w:gutter="0"/>
          <w:cols w:space="708"/>
          <w:docGrid w:linePitch="381"/>
        </w:sect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w:t>
      </w:r>
      <w:r w:rsidR="004534CC">
        <w:rPr>
          <w:sz w:val="28"/>
          <w:szCs w:val="28"/>
        </w:rPr>
        <w:t>9</w:t>
      </w:r>
    </w:p>
    <w:p w:rsidR="000E77FD" w:rsidRDefault="00A627E7" w:rsidP="00A627E7">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40"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A627E7" w:rsidRPr="00364A3B" w:rsidRDefault="00A627E7" w:rsidP="00A627E7">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A627E7" w:rsidRPr="00364A3B" w:rsidRDefault="00A627E7" w:rsidP="00A627E7">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A627E7" w:rsidRPr="00364A3B" w:rsidRDefault="00A627E7" w:rsidP="00A627E7">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A627E7" w:rsidRPr="00364A3B" w:rsidRDefault="00A627E7" w:rsidP="00A627E7">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90E7A" w:rsidRPr="00364A3B" w:rsidRDefault="00F90E7A" w:rsidP="00F90E7A">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F90E7A" w:rsidRPr="00364A3B" w:rsidRDefault="00F90E7A" w:rsidP="00F90E7A">
      <w:pPr>
        <w:pStyle w:val="j13"/>
        <w:shd w:val="clear" w:color="auto" w:fill="FFFFFF"/>
        <w:spacing w:before="0" w:beforeAutospacing="0" w:after="0" w:afterAutospacing="0"/>
        <w:ind w:firstLine="403"/>
        <w:textAlignment w:val="baseline"/>
        <w:rPr>
          <w:sz w:val="28"/>
          <w:szCs w:val="28"/>
        </w:rPr>
      </w:pPr>
    </w:p>
    <w:p w:rsidR="00EC54A4" w:rsidRPr="00740CF2" w:rsidRDefault="006637FB" w:rsidP="00F23135">
      <w:pPr>
        <w:pStyle w:val="a7"/>
        <w:shd w:val="clear" w:color="auto" w:fill="FFFFFF"/>
        <w:spacing w:before="0" w:beforeAutospacing="0" w:after="0" w:afterAutospacing="0"/>
        <w:ind w:firstLine="709"/>
        <w:jc w:val="center"/>
        <w:textAlignment w:val="baseline"/>
        <w:rPr>
          <w:b/>
          <w:spacing w:val="2"/>
          <w:sz w:val="28"/>
          <w:szCs w:val="28"/>
        </w:rPr>
      </w:pPr>
      <w:r>
        <w:rPr>
          <w:b/>
          <w:spacing w:val="2"/>
          <w:sz w:val="28"/>
          <w:szCs w:val="28"/>
        </w:rPr>
        <w:t>Типовой д</w:t>
      </w:r>
      <w:r w:rsidR="00EC54A4" w:rsidRPr="00740CF2">
        <w:rPr>
          <w:b/>
          <w:spacing w:val="2"/>
          <w:sz w:val="28"/>
          <w:szCs w:val="28"/>
        </w:rPr>
        <w:t>олгосрочн</w:t>
      </w:r>
      <w:r w:rsidR="00F90E7A" w:rsidRPr="00740CF2">
        <w:rPr>
          <w:b/>
          <w:spacing w:val="2"/>
          <w:sz w:val="28"/>
          <w:szCs w:val="28"/>
        </w:rPr>
        <w:t>ый</w:t>
      </w:r>
      <w:r w:rsidR="00EC54A4" w:rsidRPr="00740CF2">
        <w:rPr>
          <w:b/>
          <w:spacing w:val="2"/>
          <w:sz w:val="28"/>
          <w:szCs w:val="28"/>
        </w:rPr>
        <w:t xml:space="preserve"> договор поставки медицинской техники</w:t>
      </w:r>
      <w:r w:rsidR="00EC54A4" w:rsidRPr="00740CF2">
        <w:rPr>
          <w:b/>
          <w:spacing w:val="2"/>
          <w:sz w:val="28"/>
          <w:szCs w:val="28"/>
        </w:rPr>
        <w:br/>
        <w:t>№ _______</w:t>
      </w:r>
    </w:p>
    <w:p w:rsidR="00EC54A4" w:rsidRPr="00364A3B" w:rsidRDefault="00EC54A4" w:rsidP="00F23135">
      <w:pPr>
        <w:shd w:val="clear" w:color="auto" w:fill="FFFFFF"/>
        <w:spacing w:after="0" w:line="240" w:lineRule="auto"/>
        <w:ind w:firstLine="709"/>
        <w:jc w:val="both"/>
        <w:textAlignment w:val="baseline"/>
        <w:rPr>
          <w:rFonts w:ascii="Times New Roman" w:hAnsi="Times New Roman"/>
          <w:spacing w:val="2"/>
          <w:sz w:val="28"/>
          <w:szCs w:val="28"/>
        </w:rPr>
      </w:pPr>
      <w:r w:rsidRPr="00364A3B">
        <w:rPr>
          <w:rFonts w:ascii="Times New Roman" w:hAnsi="Times New Roman"/>
          <w:spacing w:val="2"/>
          <w:sz w:val="28"/>
          <w:szCs w:val="28"/>
        </w:rPr>
        <w:t>город Астана                         «___» _______20__ г.</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 xml:space="preserve">Товарищество с ограниченной ответственностью «СК-Фармация» (далее – Единый дистрибьютор), в лице председателя </w:t>
      </w:r>
      <w:r w:rsidR="006E54FE" w:rsidRPr="00364A3B">
        <w:rPr>
          <w:spacing w:val="2"/>
          <w:sz w:val="28"/>
          <w:szCs w:val="28"/>
        </w:rPr>
        <w:t>П</w:t>
      </w:r>
      <w:r w:rsidRPr="00364A3B">
        <w:rPr>
          <w:spacing w:val="2"/>
          <w:sz w:val="28"/>
          <w:szCs w:val="28"/>
        </w:rPr>
        <w:t xml:space="preserve">равления, действующего на основании Устава, именуемое в дальнейшем «Покупатель», с одной стороны, и </w:t>
      </w:r>
      <w:r w:rsidRPr="00364A3B">
        <w:rPr>
          <w:sz w:val="28"/>
          <w:szCs w:val="28"/>
        </w:rPr>
        <w:t>___________________________, именуемое (</w:t>
      </w:r>
      <w:proofErr w:type="spellStart"/>
      <w:r w:rsidRPr="00364A3B">
        <w:rPr>
          <w:sz w:val="28"/>
          <w:szCs w:val="28"/>
        </w:rPr>
        <w:t>ый</w:t>
      </w:r>
      <w:proofErr w:type="spellEnd"/>
      <w:r w:rsidRPr="00364A3B">
        <w:rPr>
          <w:sz w:val="28"/>
          <w:szCs w:val="28"/>
        </w:rPr>
        <w:t>) в дальнейшем «Поставщик», в лице ___________________________, действующего на основании ____________________ с другой стороны,</w:t>
      </w:r>
      <w:r w:rsidRPr="00364A3B">
        <w:rPr>
          <w:spacing w:val="2"/>
          <w:sz w:val="28"/>
          <w:szCs w:val="28"/>
        </w:rPr>
        <w:t xml:space="preserve"> в дальнейшем совместно именуемые «Стороны», а по отдельности «Сторона», принимая во внимание, что:</w:t>
      </w:r>
      <w:proofErr w:type="gramEnd"/>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уполномоченный орган в области здравоохранения</w:t>
      </w:r>
      <w:r w:rsidR="00787DF0">
        <w:rPr>
          <w:spacing w:val="2"/>
          <w:sz w:val="28"/>
          <w:szCs w:val="28"/>
        </w:rPr>
        <w:br/>
      </w:r>
      <w:r w:rsidRPr="00364A3B">
        <w:rPr>
          <w:spacing w:val="2"/>
          <w:sz w:val="28"/>
          <w:szCs w:val="28"/>
        </w:rPr>
        <w:t>(далее – уполномоченный орган) в соответствии с подпунктами 20), 50), 68)</w:t>
      </w:r>
      <w:r w:rsidR="000E77FD">
        <w:rPr>
          <w:spacing w:val="2"/>
          <w:sz w:val="28"/>
          <w:szCs w:val="28"/>
        </w:rPr>
        <w:br/>
      </w:r>
      <w:hyperlink r:id="rId41" w:anchor="z198" w:history="1">
        <w:r w:rsidRPr="00364A3B">
          <w:rPr>
            <w:rStyle w:val="a9"/>
            <w:color w:val="auto"/>
            <w:spacing w:val="2"/>
            <w:sz w:val="28"/>
            <w:szCs w:val="28"/>
            <w:u w:val="none"/>
          </w:rPr>
          <w:t>пункта 1</w:t>
        </w:r>
      </w:hyperlink>
      <w:r w:rsidRPr="00364A3B">
        <w:rPr>
          <w:spacing w:val="2"/>
          <w:sz w:val="28"/>
          <w:szCs w:val="28"/>
        </w:rPr>
        <w:t xml:space="preserve">статьи 7, </w:t>
      </w:r>
      <w:hyperlink r:id="rId42" w:anchor="z960" w:history="1">
        <w:r w:rsidRPr="00364A3B">
          <w:rPr>
            <w:rStyle w:val="a9"/>
            <w:color w:val="auto"/>
            <w:spacing w:val="2"/>
            <w:sz w:val="28"/>
            <w:szCs w:val="28"/>
            <w:u w:val="none"/>
          </w:rPr>
          <w:t>пунктом 2</w:t>
        </w:r>
      </w:hyperlink>
      <w:r w:rsidRPr="00364A3B">
        <w:rPr>
          <w:spacing w:val="2"/>
          <w:sz w:val="28"/>
          <w:szCs w:val="28"/>
        </w:rPr>
        <w:t xml:space="preserve">статьи76 и </w:t>
      </w:r>
      <w:hyperlink r:id="rId43" w:anchor="z961" w:history="1">
        <w:r w:rsidRPr="00364A3B">
          <w:rPr>
            <w:rStyle w:val="a9"/>
            <w:color w:val="auto"/>
            <w:spacing w:val="2"/>
            <w:sz w:val="28"/>
            <w:szCs w:val="28"/>
            <w:u w:val="none"/>
          </w:rPr>
          <w:t>статьи 77</w:t>
        </w:r>
      </w:hyperlink>
      <w:r w:rsidRPr="00364A3B">
        <w:rPr>
          <w:spacing w:val="2"/>
          <w:sz w:val="28"/>
          <w:szCs w:val="28"/>
        </w:rPr>
        <w:t xml:space="preserve">Кодекса Республики </w:t>
      </w:r>
      <w:proofErr w:type="spellStart"/>
      <w:r w:rsidRPr="00364A3B">
        <w:rPr>
          <w:spacing w:val="2"/>
          <w:sz w:val="28"/>
          <w:szCs w:val="28"/>
        </w:rPr>
        <w:t>Казахстан</w:t>
      </w:r>
      <w:proofErr w:type="gramStart"/>
      <w:r w:rsidRPr="00364A3B">
        <w:rPr>
          <w:spacing w:val="2"/>
          <w:sz w:val="28"/>
          <w:szCs w:val="28"/>
        </w:rPr>
        <w:t>«О</w:t>
      </w:r>
      <w:proofErr w:type="spellEnd"/>
      <w:proofErr w:type="gramEnd"/>
      <w:r w:rsidRPr="00364A3B">
        <w:rPr>
          <w:spacing w:val="2"/>
          <w:sz w:val="28"/>
          <w:szCs w:val="28"/>
        </w:rPr>
        <w:t xml:space="preserve"> здоровье народа и системе здравоохранения» (далее – Кодекс)</w:t>
      </w:r>
      <w:r w:rsidR="00063E26" w:rsidRPr="00063E26">
        <w:rPr>
          <w:sz w:val="28"/>
        </w:rPr>
        <w:t xml:space="preserve">и </w:t>
      </w:r>
      <w:r w:rsidR="00071B80" w:rsidRPr="00071B80">
        <w:rPr>
          <w:sz w:val="28"/>
        </w:rPr>
        <w:t>Законом Республики Казахстан от 16 ноября 2015 года «</w:t>
      </w:r>
      <w:r w:rsidR="00071B80" w:rsidRPr="00071B80">
        <w:rPr>
          <w:spacing w:val="2"/>
          <w:sz w:val="28"/>
          <w:szCs w:val="28"/>
        </w:rPr>
        <w:t>Об обязательном социальном медицинском страховании</w:t>
      </w:r>
      <w:r w:rsidR="00071B80">
        <w:rPr>
          <w:spacing w:val="2"/>
          <w:sz w:val="28"/>
          <w:szCs w:val="28"/>
        </w:rPr>
        <w:t>»</w:t>
      </w:r>
      <w:r w:rsidRPr="00364A3B">
        <w:rPr>
          <w:spacing w:val="2"/>
          <w:sz w:val="28"/>
          <w:szCs w:val="28"/>
        </w:rPr>
        <w:t xml:space="preserve"> осуществляет государственное регулирование цен на медицинскую технику, приобретаемую для оказания гарантированного объема бесплатной медицинской помощи (далее – ГОБМП) и медицинской помощи в системе обязательного социального медицинского страхо</w:t>
      </w:r>
      <w:r w:rsidR="00E76B78">
        <w:rPr>
          <w:spacing w:val="2"/>
          <w:sz w:val="28"/>
          <w:szCs w:val="28"/>
        </w:rPr>
        <w:t xml:space="preserve">вания (далее - </w:t>
      </w:r>
      <w:r w:rsidRPr="00364A3B">
        <w:rPr>
          <w:spacing w:val="2"/>
          <w:sz w:val="28"/>
          <w:szCs w:val="28"/>
        </w:rPr>
        <w:t>ОСМС) ежегодно устанавливая предельные цены для закупа медицинской техники, определяет и утверждает список медицинской техники, закупаемой у Единого дистрибьютора, и руководствуясь:</w:t>
      </w:r>
    </w:p>
    <w:p w:rsidR="00EC54A4" w:rsidRPr="00364A3B" w:rsidRDefault="004E0F07" w:rsidP="00F23135">
      <w:pPr>
        <w:pStyle w:val="a7"/>
        <w:shd w:val="clear" w:color="auto" w:fill="FFFFFF"/>
        <w:spacing w:before="0" w:beforeAutospacing="0" w:after="0" w:afterAutospacing="0"/>
        <w:ind w:firstLine="709"/>
        <w:jc w:val="both"/>
        <w:textAlignment w:val="baseline"/>
        <w:rPr>
          <w:rStyle w:val="apple-converted-space"/>
          <w:spacing w:val="2"/>
          <w:sz w:val="28"/>
          <w:szCs w:val="28"/>
        </w:rPr>
      </w:pPr>
      <w:hyperlink r:id="rId44" w:anchor="z962" w:history="1">
        <w:r w:rsidR="00EC54A4" w:rsidRPr="00364A3B">
          <w:rPr>
            <w:rStyle w:val="a9"/>
            <w:color w:val="auto"/>
            <w:spacing w:val="2"/>
            <w:sz w:val="28"/>
            <w:szCs w:val="28"/>
            <w:u w:val="none"/>
          </w:rPr>
          <w:t>пунктом 1</w:t>
        </w:r>
      </w:hyperlink>
      <w:r w:rsidR="00EC54A4" w:rsidRPr="00364A3B">
        <w:rPr>
          <w:spacing w:val="2"/>
          <w:sz w:val="28"/>
          <w:szCs w:val="28"/>
        </w:rPr>
        <w:t>статьи 77 Кодекса;</w:t>
      </w:r>
    </w:p>
    <w:p w:rsidR="00EC54A4" w:rsidRPr="00364A3B" w:rsidRDefault="004E0F07" w:rsidP="00F23135">
      <w:pPr>
        <w:pStyle w:val="a7"/>
        <w:shd w:val="clear" w:color="auto" w:fill="FFFFFF"/>
        <w:spacing w:before="0" w:beforeAutospacing="0" w:after="0" w:afterAutospacing="0"/>
        <w:ind w:firstLine="709"/>
        <w:jc w:val="both"/>
        <w:textAlignment w:val="baseline"/>
        <w:rPr>
          <w:spacing w:val="2"/>
          <w:sz w:val="28"/>
          <w:szCs w:val="28"/>
        </w:rPr>
      </w:pPr>
      <w:hyperlink r:id="rId45" w:anchor="z55" w:history="1">
        <w:r w:rsidR="00E76B78">
          <w:rPr>
            <w:rStyle w:val="a9"/>
            <w:color w:val="auto"/>
            <w:spacing w:val="2"/>
            <w:sz w:val="28"/>
            <w:szCs w:val="28"/>
            <w:u w:val="none"/>
          </w:rPr>
          <w:t>подпунктом 6</w:t>
        </w:r>
        <w:r w:rsidR="00EC54A4" w:rsidRPr="00364A3B">
          <w:rPr>
            <w:rStyle w:val="a9"/>
            <w:color w:val="auto"/>
            <w:spacing w:val="2"/>
            <w:sz w:val="28"/>
            <w:szCs w:val="28"/>
            <w:u w:val="none"/>
          </w:rPr>
          <w:t>)</w:t>
        </w:r>
      </w:hyperlink>
      <w:r w:rsidR="00EC54A4" w:rsidRPr="00364A3B">
        <w:rPr>
          <w:spacing w:val="2"/>
          <w:sz w:val="28"/>
          <w:szCs w:val="28"/>
        </w:rPr>
        <w:t>пункта 7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w:t>
      </w:r>
      <w:r w:rsidR="00E76B78">
        <w:rPr>
          <w:spacing w:val="2"/>
          <w:sz w:val="28"/>
          <w:szCs w:val="28"/>
        </w:rPr>
        <w:t xml:space="preserve">их услуг по оказанию ГОБМП и </w:t>
      </w:r>
      <w:r w:rsidR="00EC54A4" w:rsidRPr="00364A3B">
        <w:rPr>
          <w:spacing w:val="2"/>
          <w:sz w:val="28"/>
          <w:szCs w:val="28"/>
        </w:rPr>
        <w:t>ОСМС, утвержденных постановлением Правительства Республики Казахстан от 30 октября 2009 года № 1729 (далее – Правила);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 основании: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протокола итогов конкурса на заключение долгосрочных договоров поставки медицинской техники от __________ года № _____; договорились заключить Долгосрочный договор поставки медицинской техники от __________ года № _____ (далее – Договор) о нижеследующем:</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1. Термины, применяемые в Договоре</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 В Договоре нижеперечисленные понятия будут иметь следующее толкование:</w:t>
      </w:r>
      <w:bookmarkStart w:id="105" w:name="z996"/>
      <w:bookmarkEnd w:id="105"/>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 Договор – гражданско-правовой договор, заключаемый единым дистрибьютором сроком до семи лет с юридическим лицом - резидентом Республики Казахстан на поставку медицинской техники, произведенной в соответствии с требованиями международных стандартов и имеющей сертификат о происхождении товара для внутреннего обращения в соответствии с законодательством Республики Казахстан;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цена Договора – сумма, которая выплачивается Покупателем Поставщику в соответствии с условиями Договора;</w:t>
      </w:r>
      <w:bookmarkStart w:id="106" w:name="z998"/>
      <w:bookmarkEnd w:id="106"/>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 товары – медицинская техника и сопутствующие услуги, которые Поставщик поставляет Покупателю в соответствии с условиями Договора;</w:t>
      </w:r>
      <w:bookmarkStart w:id="107" w:name="z999"/>
      <w:bookmarkEnd w:id="107"/>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roofErr w:type="gramEnd"/>
    </w:p>
    <w:p w:rsidR="00EC54A4" w:rsidRPr="00364A3B" w:rsidRDefault="00EC54A4" w:rsidP="00F23135">
      <w:pPr>
        <w:pStyle w:val="a7"/>
        <w:shd w:val="clear" w:color="auto" w:fill="FFFFFF"/>
        <w:spacing w:before="0" w:beforeAutospacing="0" w:after="0" w:afterAutospacing="0"/>
        <w:ind w:firstLine="709"/>
        <w:jc w:val="both"/>
        <w:textAlignment w:val="baseline"/>
        <w:rPr>
          <w:bCs/>
          <w:spacing w:val="2"/>
          <w:sz w:val="28"/>
          <w:szCs w:val="28"/>
        </w:rPr>
      </w:pPr>
      <w:r w:rsidRPr="00364A3B">
        <w:rPr>
          <w:spacing w:val="2"/>
          <w:sz w:val="28"/>
          <w:szCs w:val="28"/>
        </w:rPr>
        <w:t xml:space="preserve">5) Заказчики - </w:t>
      </w:r>
      <w:r w:rsidRPr="00364A3B">
        <w:rPr>
          <w:bCs/>
          <w:spacing w:val="2"/>
          <w:sz w:val="28"/>
          <w:szCs w:val="28"/>
        </w:rPr>
        <w:t>администраторы бюджетных программ здравоохранения, государственные учреждения, фонд обязательного социального медицинского страхования (далее - фонд), а также государственные предприятия, юридические лица, пятьдесят и более процентов голосующих акций (долей) которых принадлежат государству.</w:t>
      </w:r>
    </w:p>
    <w:p w:rsidR="00EC54A4" w:rsidRPr="00364A3B" w:rsidRDefault="00EC54A4" w:rsidP="00F23135">
      <w:pPr>
        <w:pStyle w:val="a7"/>
        <w:shd w:val="clear" w:color="auto" w:fill="FFFFFF"/>
        <w:spacing w:before="0" w:beforeAutospacing="0" w:after="0" w:afterAutospacing="0"/>
        <w:ind w:firstLine="709"/>
        <w:jc w:val="both"/>
        <w:textAlignment w:val="baseline"/>
        <w:rPr>
          <w:bCs/>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2. Предмет Договора</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Поставщик обязуется поставить товар согласно приложениям к Договору.</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Перечисленные ниже документы и условия, оговоренные в них, образуют данный Договор и считаются его неотъемлемыми частями, а именно:</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 настоящий Договор;</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2) дополнительные соглашения о поставке </w:t>
      </w:r>
      <w:r w:rsidR="00BD4C84">
        <w:rPr>
          <w:spacing w:val="2"/>
          <w:sz w:val="28"/>
          <w:szCs w:val="28"/>
        </w:rPr>
        <w:t>медицинской техники к Договору;</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 перечень закупаемых товаров (приложение 1 Договор</w:t>
      </w:r>
      <w:r w:rsidR="00B9772E" w:rsidRPr="00364A3B">
        <w:rPr>
          <w:spacing w:val="2"/>
          <w:sz w:val="28"/>
          <w:szCs w:val="28"/>
        </w:rPr>
        <w:t>а</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4) комплектация закупаемых товаров (приложение 2 </w:t>
      </w:r>
      <w:r w:rsidR="00B9772E" w:rsidRPr="00364A3B">
        <w:rPr>
          <w:spacing w:val="2"/>
          <w:sz w:val="28"/>
          <w:szCs w:val="28"/>
        </w:rPr>
        <w:t>Договора</w:t>
      </w:r>
      <w:r w:rsidRPr="00364A3B">
        <w:rPr>
          <w:spacing w:val="2"/>
          <w:sz w:val="28"/>
          <w:szCs w:val="28"/>
        </w:rPr>
        <w:t>)</w:t>
      </w:r>
      <w:r w:rsidR="00BD4C84">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5) техническая спецификация закупаемых товаров (приложение 3 Договор</w:t>
      </w:r>
      <w:r w:rsidR="00B9772E" w:rsidRPr="00364A3B">
        <w:rPr>
          <w:spacing w:val="2"/>
          <w:sz w:val="28"/>
          <w:szCs w:val="28"/>
        </w:rPr>
        <w:t>а</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6) акт по монтажу, пуско-наладочным работам (обучению работников) (приложение 4 Договор</w:t>
      </w:r>
      <w:r w:rsidR="00B9772E" w:rsidRPr="00364A3B">
        <w:rPr>
          <w:spacing w:val="2"/>
          <w:sz w:val="28"/>
          <w:szCs w:val="28"/>
        </w:rPr>
        <w:t>а</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Для Покупателя обязательства по приобретению товара наступают после поступления заявок Заказчиков на каждый предстоящий календарный год, которые оформляются дополнительным соглашением о поставке медицинской техники на соответствующий финансовый год, являющимся неотъемлемой частью Договора, при условии: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 включения медицинской техники в список лекарственных средств, изделий медицинского назначения и медицинской техники, подлежащих закупу у Единого дистрибьютора;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определения Заказчиками количества поставки медицинской техники;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3) подтверждения соответствия требованиям к потенциальному поставщику, а также медицинской технике, </w:t>
      </w:r>
      <w:proofErr w:type="gramStart"/>
      <w:r w:rsidRPr="00364A3B">
        <w:rPr>
          <w:spacing w:val="2"/>
          <w:sz w:val="28"/>
          <w:szCs w:val="28"/>
        </w:rPr>
        <w:t>установленных</w:t>
      </w:r>
      <w:proofErr w:type="gramEnd"/>
      <w:r w:rsidRPr="00364A3B">
        <w:rPr>
          <w:spacing w:val="2"/>
          <w:sz w:val="28"/>
          <w:szCs w:val="28"/>
        </w:rPr>
        <w:t xml:space="preserve"> условиями настоящего Договора.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Стороны заявляют и гарантируют, что обладают всеми полномочиями для заключения и исполнения Договора, не обременены требованиями третьих лиц и, в случае возникновения в будущем претензий со стороны третьих лиц, урегулируют их самостоятельно.</w:t>
      </w:r>
    </w:p>
    <w:p w:rsidR="00BC0972" w:rsidRPr="00364A3B" w:rsidRDefault="00BC0972"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1B3EDB" w:rsidP="00F23135">
      <w:pPr>
        <w:pStyle w:val="a7"/>
        <w:shd w:val="clear" w:color="auto" w:fill="FFFFFF"/>
        <w:spacing w:before="0" w:beforeAutospacing="0" w:after="0" w:afterAutospacing="0"/>
        <w:ind w:firstLine="709"/>
        <w:jc w:val="center"/>
        <w:textAlignment w:val="baseline"/>
        <w:rPr>
          <w:spacing w:val="2"/>
          <w:sz w:val="28"/>
          <w:szCs w:val="28"/>
        </w:rPr>
      </w:pPr>
      <w:r>
        <w:rPr>
          <w:spacing w:val="2"/>
          <w:sz w:val="28"/>
          <w:szCs w:val="28"/>
        </w:rPr>
        <w:t xml:space="preserve">Глава </w:t>
      </w:r>
      <w:r w:rsidR="00EC54A4" w:rsidRPr="00364A3B">
        <w:rPr>
          <w:spacing w:val="2"/>
          <w:sz w:val="28"/>
          <w:szCs w:val="28"/>
        </w:rPr>
        <w:t>3. Обязательства сторон по поставке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3. </w:t>
      </w:r>
      <w:proofErr w:type="gramStart"/>
      <w:r w:rsidRPr="00364A3B">
        <w:rPr>
          <w:spacing w:val="2"/>
          <w:sz w:val="28"/>
          <w:szCs w:val="28"/>
        </w:rPr>
        <w:t>При условии включения товара в список медицинской техники, подлежащей закупу у Единого дистрибьютора, определения Заказчиками количества поставки товара, а также подтверждения соответствия требованиям к потенциальному поставщику, а также медицинской технике, установленным Правилами, Покупатель ежегодно, не позднее 30 (тридцати) календарных дней с даты получения заявок от Заказчиков и формирования общей ежегодной потребности на текущий календарный год, а также с даты получения</w:t>
      </w:r>
      <w:proofErr w:type="gramEnd"/>
      <w:r w:rsidRPr="00364A3B">
        <w:rPr>
          <w:spacing w:val="2"/>
          <w:sz w:val="28"/>
          <w:szCs w:val="28"/>
        </w:rPr>
        <w:t xml:space="preserve"> дополнительных заявок от Заказчиков в течение календарного года, представляет Поставщику дополнительное соглашение, которое должно содержать следующую информацию: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 наименования медицинской техники;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количество медицинской техники;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 комплектацию медицинской техники с указанием стоимости комплектации в разрезе;</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4) сроки поставки;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5) технические характеристики закупаемого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6) порядок оплаты;</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7) место поставки.</w:t>
      </w:r>
    </w:p>
    <w:p w:rsidR="00EC54A4" w:rsidRPr="00364A3B" w:rsidRDefault="00EC54A4" w:rsidP="00F23135">
      <w:pPr>
        <w:pStyle w:val="a7"/>
        <w:shd w:val="clear" w:color="auto" w:fill="FFFFFF"/>
        <w:spacing w:before="0" w:beforeAutospacing="0" w:after="0" w:afterAutospacing="0"/>
        <w:ind w:firstLine="709"/>
        <w:jc w:val="both"/>
        <w:textAlignment w:val="baseline"/>
        <w:rPr>
          <w:rStyle w:val="apple-converted-space"/>
          <w:spacing w:val="2"/>
          <w:sz w:val="28"/>
          <w:szCs w:val="28"/>
        </w:rPr>
      </w:pPr>
      <w:r w:rsidRPr="00364A3B">
        <w:rPr>
          <w:spacing w:val="2"/>
          <w:sz w:val="28"/>
          <w:szCs w:val="28"/>
        </w:rPr>
        <w:t xml:space="preserve">Поставщик обязуется ежегодно подписывать Дополнительное соглашение о поставке товара на соответствующий финансовый год. </w:t>
      </w:r>
      <w:r w:rsidRPr="00364A3B">
        <w:rPr>
          <w:spacing w:val="2"/>
          <w:sz w:val="28"/>
          <w:szCs w:val="28"/>
        </w:rPr>
        <w:lastRenderedPageBreak/>
        <w:t>Поставщик обязан подписать Дополнительное соглашение не позднее</w:t>
      </w:r>
      <w:r w:rsidR="000425CE" w:rsidRPr="00364A3B">
        <w:rPr>
          <w:spacing w:val="2"/>
          <w:sz w:val="28"/>
          <w:szCs w:val="28"/>
        </w:rPr>
        <w:br/>
      </w:r>
      <w:r w:rsidRPr="00364A3B">
        <w:rPr>
          <w:spacing w:val="2"/>
          <w:sz w:val="28"/>
          <w:szCs w:val="28"/>
        </w:rPr>
        <w:t>10 (десят</w:t>
      </w:r>
      <w:r w:rsidR="000425CE" w:rsidRPr="00364A3B">
        <w:rPr>
          <w:spacing w:val="2"/>
          <w:sz w:val="28"/>
          <w:szCs w:val="28"/>
        </w:rPr>
        <w:t>и</w:t>
      </w:r>
      <w:r w:rsidRPr="00364A3B">
        <w:rPr>
          <w:spacing w:val="2"/>
          <w:sz w:val="28"/>
          <w:szCs w:val="28"/>
        </w:rPr>
        <w:t>) рабочих дней со дня его получения.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Дополнительное соглашение на каждый финансовый год подписывается Сторонами на условиях и во исполнение Договора. По требованию Покупателя в Дополнительном соглашении может быть предусмотрено обязательство Поставщика по внесению обеспечения исполнения Дополнительного соглашения в размере не более одного процента от суммы Дополнительного соглашения.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Организация поставки медицинской техники выполняется Поставщиком на основании письменной заявки, предоставляемой Покупателем. Наименование, количество, комплектация, стоимость медицинской техники, сроки оплаты, место поставки согласовываются Сторонами путем подписания заявок, которые являются неотъемлемыми частями Дополнительного соглашения.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случае поступления от Заказчиков Покупателю дополнительных заявок в течение календарного года на поставку товара, дополнительные поставки Поставщиком будут осуществляться по заявкам от Покупателя, которые содержат следующую информацию: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 наименования медицинской техники;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количество медицинской техники;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 комплектацию медицинской техники с указанием стоимости комплектации в разрезе;</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4) сроки поставки;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5) технические характеристики закупаемого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6) порядок оплаты;</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7) место поставки.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Поставщик обязуется произвести и поставить товар в соответствии с требованиями законодательства Республики Казахстан, предъявляемыми к медицинской технике на дату производства и поставки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Дополнительное соглашение о поставке товара на соответствующий финансовый год заключается с учетом существенных условий </w:t>
      </w:r>
      <w:r w:rsidRPr="004D4CC0">
        <w:rPr>
          <w:spacing w:val="2"/>
          <w:sz w:val="28"/>
          <w:szCs w:val="28"/>
        </w:rPr>
        <w:t>(</w:t>
      </w:r>
      <w:r w:rsidR="00146F81" w:rsidRPr="004D4CC0">
        <w:rPr>
          <w:spacing w:val="2"/>
          <w:sz w:val="28"/>
          <w:szCs w:val="28"/>
        </w:rPr>
        <w:t xml:space="preserve">наименование </w:t>
      </w:r>
      <w:proofErr w:type="spellStart"/>
      <w:r w:rsidR="00146F81" w:rsidRPr="004D4CC0">
        <w:rPr>
          <w:spacing w:val="2"/>
          <w:sz w:val="28"/>
          <w:szCs w:val="28"/>
        </w:rPr>
        <w:t>Заказчика</w:t>
      </w:r>
      <w:proofErr w:type="gramStart"/>
      <w:r w:rsidR="00146F81" w:rsidRPr="004D4CC0">
        <w:rPr>
          <w:spacing w:val="2"/>
          <w:sz w:val="28"/>
          <w:szCs w:val="28"/>
        </w:rPr>
        <w:t>,</w:t>
      </w:r>
      <w:r w:rsidRPr="00364A3B">
        <w:rPr>
          <w:spacing w:val="2"/>
          <w:sz w:val="28"/>
          <w:szCs w:val="28"/>
        </w:rPr>
        <w:t>п</w:t>
      </w:r>
      <w:proofErr w:type="gramEnd"/>
      <w:r w:rsidRPr="00364A3B">
        <w:rPr>
          <w:spacing w:val="2"/>
          <w:sz w:val="28"/>
          <w:szCs w:val="28"/>
        </w:rPr>
        <w:t>орядок</w:t>
      </w:r>
      <w:proofErr w:type="spellEnd"/>
      <w:r w:rsidRPr="00364A3B">
        <w:rPr>
          <w:spacing w:val="2"/>
          <w:sz w:val="28"/>
          <w:szCs w:val="28"/>
        </w:rPr>
        <w:t xml:space="preserve"> оплаты, упаковка и маркировка, монтаж и пуско-наладочные работы, гарантия на продукцию, ответственность (штрафные санкции) и иные условия).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Поставка товара осуществляется в упаковке, способной предотвратить его повреждение или порчу во время перевозки к конечному пункту назначения. Упаковка должна быть способной выдержать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Упаковка и маркировка тары, а также документация внутри и снаружи соответствующая специальным требованиям, определенным действующим законодательством Республики Казахстан.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Приемка товара по количеству и качеству производится представителями Заказчика, Покупателя и Поставщика в момент поставки, результаты приемки оформляются актом приема-передачи товара. В момент поставки представители Покупателя и Поставщика обеспечивают наличие доверенности и копии документа, удостоверяющего личность, для надлежащего осуществления приемки товаров. Датой поставки товара считается дата составления акта приема-передачи товара и акта по монтажу и пуско-наладочным работам. Товар, поставляемый по Договору, считается переданным Поставщиком и принятым Покупателем:</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1) по количеству: согласно указанному в акте приема-передачи товара;</w:t>
      </w:r>
      <w:proofErr w:type="gramEnd"/>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по комплектации: согласно комплектации закупаемой медицинской техники (приложение 2 Договор</w:t>
      </w:r>
      <w:r w:rsidR="00A15994" w:rsidRPr="00364A3B">
        <w:rPr>
          <w:spacing w:val="2"/>
          <w:sz w:val="28"/>
          <w:szCs w:val="28"/>
        </w:rPr>
        <w:t>а</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 по качеству: согласно качеству, указанному в технической спецификации (приложение 3 Договор</w:t>
      </w:r>
      <w:r w:rsidR="00A15994" w:rsidRPr="00364A3B">
        <w:rPr>
          <w:spacing w:val="2"/>
          <w:sz w:val="28"/>
          <w:szCs w:val="28"/>
        </w:rPr>
        <w:t>а</w:t>
      </w:r>
      <w:r w:rsidRPr="00364A3B">
        <w:rPr>
          <w:spacing w:val="2"/>
          <w:sz w:val="28"/>
          <w:szCs w:val="28"/>
        </w:rPr>
        <w:t>), номеру и сроку действия заключения о безопасности и качестве продукции на каждое наименование медицинской техники, указанного в сопроводительном документе;</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4) после монтажа и проведения пуско-наладочных работ, </w:t>
      </w:r>
      <w:proofErr w:type="gramStart"/>
      <w:r w:rsidRPr="00364A3B">
        <w:rPr>
          <w:spacing w:val="2"/>
          <w:sz w:val="28"/>
          <w:szCs w:val="28"/>
        </w:rPr>
        <w:t>согласно акта</w:t>
      </w:r>
      <w:proofErr w:type="gramEnd"/>
      <w:r w:rsidRPr="00364A3B">
        <w:rPr>
          <w:spacing w:val="2"/>
          <w:sz w:val="28"/>
          <w:szCs w:val="28"/>
        </w:rPr>
        <w:t xml:space="preserve"> монтажа и пуско-наладочных работ (приложение 4 Договор</w:t>
      </w:r>
      <w:r w:rsidR="00A15994" w:rsidRPr="00364A3B">
        <w:rPr>
          <w:spacing w:val="2"/>
          <w:sz w:val="28"/>
          <w:szCs w:val="28"/>
        </w:rPr>
        <w:t>а</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Поставка медицинской техники осуществляется Поставщиком в соответствии с условиями Покупателя, оговоренными в перечне закупаемых товаров.</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Транспортировка медицинской техники до пункта назначения осуществляется и оплачивается Поставщиком и входит в сумму Договора.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случае</w:t>
      </w:r>
      <w:proofErr w:type="gramStart"/>
      <w:r w:rsidRPr="00364A3B">
        <w:rPr>
          <w:spacing w:val="2"/>
          <w:sz w:val="28"/>
          <w:szCs w:val="28"/>
        </w:rPr>
        <w:t>,</w:t>
      </w:r>
      <w:proofErr w:type="gramEnd"/>
      <w:r w:rsidRPr="00364A3B">
        <w:rPr>
          <w:spacing w:val="2"/>
          <w:sz w:val="28"/>
          <w:szCs w:val="28"/>
        </w:rPr>
        <w:t xml:space="preserve"> если товар требует специальной подготовки помещения, Поставщик в течение 10 </w:t>
      </w:r>
      <w:r w:rsidR="00A15994" w:rsidRPr="00364A3B">
        <w:rPr>
          <w:spacing w:val="2"/>
          <w:sz w:val="28"/>
          <w:szCs w:val="28"/>
        </w:rPr>
        <w:t xml:space="preserve">(десяти) календарных </w:t>
      </w:r>
      <w:r w:rsidRPr="00364A3B">
        <w:rPr>
          <w:spacing w:val="2"/>
          <w:sz w:val="28"/>
          <w:szCs w:val="28"/>
        </w:rPr>
        <w:t>дней с момента подписания Дополнительного соглашения письменно уведомляет Покупателя о необходимости подготовки помещения и условий для монтажа.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Покупатель не </w:t>
      </w:r>
      <w:proofErr w:type="gramStart"/>
      <w:r w:rsidRPr="00364A3B">
        <w:rPr>
          <w:spacing w:val="2"/>
          <w:sz w:val="28"/>
          <w:szCs w:val="28"/>
        </w:rPr>
        <w:t>позднее</w:t>
      </w:r>
      <w:proofErr w:type="gramEnd"/>
      <w:r w:rsidRPr="00364A3B">
        <w:rPr>
          <w:spacing w:val="2"/>
          <w:sz w:val="28"/>
          <w:szCs w:val="28"/>
        </w:rPr>
        <w:t xml:space="preserve"> чем за 30 </w:t>
      </w:r>
      <w:r w:rsidR="00A15994" w:rsidRPr="00364A3B">
        <w:rPr>
          <w:spacing w:val="2"/>
          <w:sz w:val="28"/>
          <w:szCs w:val="28"/>
        </w:rPr>
        <w:t xml:space="preserve">(тридцать) календарных </w:t>
      </w:r>
      <w:r w:rsidRPr="00364A3B">
        <w:rPr>
          <w:spacing w:val="2"/>
          <w:sz w:val="28"/>
          <w:szCs w:val="28"/>
        </w:rPr>
        <w:t>дней до завершения срока поставки письменно уведомляет Поставщика о готовности помещения и условий для монтажа.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Поставщик обеспечивает сопровождение процесса поставки медицинской техники квалифицированными специалистами, имеющими документальное подтверждение на обучение персонала для работы на данной медицинской технике, монтаж, установку, наладку и подключение медицинской техники.</w:t>
      </w:r>
    </w:p>
    <w:p w:rsidR="00EC54A4" w:rsidRPr="00364A3B" w:rsidRDefault="00EC54A4" w:rsidP="00F23135">
      <w:pPr>
        <w:pStyle w:val="a7"/>
        <w:shd w:val="clear" w:color="auto" w:fill="FFFFFF"/>
        <w:spacing w:before="0" w:beforeAutospacing="0" w:after="0" w:afterAutospacing="0"/>
        <w:ind w:firstLine="709"/>
        <w:jc w:val="both"/>
        <w:textAlignment w:val="baseline"/>
        <w:rPr>
          <w:rStyle w:val="apple-converted-space"/>
          <w:spacing w:val="2"/>
          <w:sz w:val="28"/>
          <w:szCs w:val="28"/>
        </w:rPr>
      </w:pPr>
      <w:r w:rsidRPr="00364A3B">
        <w:rPr>
          <w:spacing w:val="2"/>
          <w:sz w:val="28"/>
          <w:szCs w:val="28"/>
        </w:rPr>
        <w:t xml:space="preserve">При осуществлении поставки медицинской техники Поставщик предоставляет Покупателю все </w:t>
      </w:r>
      <w:proofErr w:type="gramStart"/>
      <w:r w:rsidRPr="00364A3B">
        <w:rPr>
          <w:spacing w:val="2"/>
          <w:sz w:val="28"/>
          <w:szCs w:val="28"/>
        </w:rPr>
        <w:t>сервис-коды</w:t>
      </w:r>
      <w:proofErr w:type="gramEnd"/>
      <w:r w:rsidRPr="00364A3B">
        <w:rPr>
          <w:spacing w:val="2"/>
          <w:sz w:val="28"/>
          <w:szCs w:val="28"/>
        </w:rPr>
        <w:t xml:space="preserve"> для доступа к программному обеспечению медицинской техники после истечения гарантийного срока обслуживания.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Поставщик гарантирует, что медицинская техника, поставленная в рамках Договора, является новой, неиспользованной, новейшей либо серийной моделью, отражающей все последние модификации конструкций и материалов, при этом Поставщик принимает на себя обязательства по </w:t>
      </w:r>
      <w:r w:rsidRPr="00364A3B">
        <w:rPr>
          <w:spacing w:val="2"/>
          <w:sz w:val="28"/>
          <w:szCs w:val="28"/>
        </w:rPr>
        <w:lastRenderedPageBreak/>
        <w:t>предоставлению медицинской техники, произведенной не позднее</w:t>
      </w:r>
      <w:r w:rsidR="007A0442" w:rsidRPr="00364A3B">
        <w:rPr>
          <w:spacing w:val="2"/>
          <w:sz w:val="28"/>
          <w:szCs w:val="28"/>
        </w:rPr>
        <w:br/>
      </w:r>
      <w:r w:rsidRPr="00364A3B">
        <w:rPr>
          <w:spacing w:val="2"/>
          <w:sz w:val="28"/>
          <w:szCs w:val="28"/>
        </w:rPr>
        <w:t>24 (двадцат</w:t>
      </w:r>
      <w:r w:rsidR="009E4839" w:rsidRPr="00364A3B">
        <w:rPr>
          <w:spacing w:val="2"/>
          <w:sz w:val="28"/>
          <w:szCs w:val="28"/>
        </w:rPr>
        <w:t>и</w:t>
      </w:r>
      <w:r w:rsidRPr="00364A3B">
        <w:rPr>
          <w:spacing w:val="2"/>
          <w:sz w:val="28"/>
          <w:szCs w:val="28"/>
        </w:rPr>
        <w:t xml:space="preserve"> четыре</w:t>
      </w:r>
      <w:r w:rsidR="009E4839" w:rsidRPr="00364A3B">
        <w:rPr>
          <w:spacing w:val="2"/>
          <w:sz w:val="28"/>
          <w:szCs w:val="28"/>
        </w:rPr>
        <w:t>х</w:t>
      </w:r>
      <w:r w:rsidRPr="00364A3B">
        <w:rPr>
          <w:spacing w:val="2"/>
          <w:sz w:val="28"/>
          <w:szCs w:val="28"/>
        </w:rPr>
        <w:t>) месяцев к моменту поставки. Поставщик далее гарантирует, что медицинская техника, поставленная по Договору, не будет иметь дефектов, связанных с конструкцией, материалами или работой, при нормальном использовании поставленной медицинской техники в условиях, обычных для страны Покупателя.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Гарантия действительна в течение 37 (тридцати семи) месяцев после доставки всей партии товаров и их приемки на конечном пункте назначения.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Плановое сервисное обслуживание в течение гарантийного срока обслуживания осуществляется квалифицированным специалистом Поставщика.</w:t>
      </w:r>
    </w:p>
    <w:p w:rsidR="00EC54A4" w:rsidRPr="00364A3B" w:rsidRDefault="00EC54A4" w:rsidP="00F23135">
      <w:pPr>
        <w:pStyle w:val="a7"/>
        <w:shd w:val="clear" w:color="auto" w:fill="FFFFFF"/>
        <w:spacing w:before="0" w:beforeAutospacing="0" w:after="0" w:afterAutospacing="0"/>
        <w:ind w:firstLine="709"/>
        <w:jc w:val="both"/>
        <w:textAlignment w:val="baseline"/>
        <w:rPr>
          <w:rStyle w:val="apple-converted-space"/>
          <w:spacing w:val="2"/>
          <w:sz w:val="28"/>
          <w:szCs w:val="28"/>
        </w:rPr>
      </w:pPr>
      <w:r w:rsidRPr="00364A3B">
        <w:rPr>
          <w:spacing w:val="2"/>
          <w:sz w:val="28"/>
          <w:szCs w:val="28"/>
        </w:rPr>
        <w:t xml:space="preserve">Поставщик в течение десяти календарных дней </w:t>
      </w:r>
      <w:proofErr w:type="gramStart"/>
      <w:r w:rsidRPr="00364A3B">
        <w:rPr>
          <w:spacing w:val="2"/>
          <w:sz w:val="28"/>
          <w:szCs w:val="28"/>
        </w:rPr>
        <w:t>с даты подписания</w:t>
      </w:r>
      <w:proofErr w:type="gramEnd"/>
      <w:r w:rsidRPr="00364A3B">
        <w:rPr>
          <w:spacing w:val="2"/>
          <w:sz w:val="28"/>
          <w:szCs w:val="28"/>
        </w:rPr>
        <w:t xml:space="preserve"> акта приема-передачи товара предоставляет Покупателю график проведения сервисного обслуживания с указанием наименования работ и расходных материалов для сервисного обслуживания.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 результатам проведения сервисного обслуживания согласно графику проведения Поставщик составляет акт осмотра медицинской техники.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Акт осмотра подписывается уполномоченными представителями Покупателя и Поставщика и в течение пяти рабочих дней </w:t>
      </w:r>
      <w:proofErr w:type="gramStart"/>
      <w:r w:rsidRPr="00364A3B">
        <w:rPr>
          <w:spacing w:val="2"/>
          <w:sz w:val="28"/>
          <w:szCs w:val="28"/>
        </w:rPr>
        <w:t>с даты проведения</w:t>
      </w:r>
      <w:proofErr w:type="gramEnd"/>
      <w:r w:rsidRPr="00364A3B">
        <w:rPr>
          <w:spacing w:val="2"/>
          <w:sz w:val="28"/>
          <w:szCs w:val="28"/>
        </w:rPr>
        <w:t xml:space="preserve"> осмотра Поставщиком копия акта осмотра направляется Покупателю.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случае поломки медицинской техники, Покупатель в письменном виде уведомляет Поставщика.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После получения подобного уведомления Поставщик в срок не более семидесяти двух часов с момента получения уведомления обеспечивает выезд квалифицированного специалиста на место дислокации медицинской техники для определения причин, сроков предполагаемого ремонта. При проведении ремонта Поставщик использует запасные части и узлы, произведенные заводо</w:t>
      </w:r>
      <w:proofErr w:type="gramStart"/>
      <w:r w:rsidRPr="00364A3B">
        <w:rPr>
          <w:spacing w:val="2"/>
          <w:sz w:val="28"/>
          <w:szCs w:val="28"/>
        </w:rPr>
        <w:t>м-</w:t>
      </w:r>
      <w:proofErr w:type="gramEnd"/>
      <w:r w:rsidRPr="00364A3B">
        <w:rPr>
          <w:spacing w:val="2"/>
          <w:sz w:val="28"/>
          <w:szCs w:val="28"/>
        </w:rPr>
        <w:t xml:space="preserve"> изготовителем, или заменяет бракованный товар или его части без каких-либо расходов со стороны Покупателя, кроме случаев, когда выявлены повреждения товара, возникшие по вине Заказчика, а также признаки самостоятельного ремонта товара</w:t>
      </w:r>
      <w:r w:rsidR="000E0FBD" w:rsidRPr="00364A3B">
        <w:rPr>
          <w:spacing w:val="2"/>
          <w:sz w:val="28"/>
          <w:szCs w:val="28"/>
        </w:rPr>
        <w:t xml:space="preserve"> Заказчиком.</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Покупателем) в документы Договора не допускаются, за исключением письменных изменений, подписанных обеими сторонами.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В случае обнаружения несоответствия поставленного товара по количеству и </w:t>
      </w:r>
      <w:proofErr w:type="gramStart"/>
      <w:r w:rsidRPr="00364A3B">
        <w:rPr>
          <w:spacing w:val="2"/>
          <w:sz w:val="28"/>
          <w:szCs w:val="28"/>
        </w:rPr>
        <w:t>качеству</w:t>
      </w:r>
      <w:proofErr w:type="gramEnd"/>
      <w:r w:rsidRPr="00364A3B">
        <w:rPr>
          <w:spacing w:val="2"/>
          <w:sz w:val="28"/>
          <w:szCs w:val="28"/>
        </w:rPr>
        <w:t xml:space="preserve"> сопроводительным документам, эти несоответствия отражаются в акте приема–передачи. Покупатель оперативно уведомляет Поставщика в письменном виде обо всех претензиях, связанных с качеством полученного товара, но не позднее 72 (сем</w:t>
      </w:r>
      <w:r w:rsidR="00FE61DE" w:rsidRPr="00364A3B">
        <w:rPr>
          <w:spacing w:val="2"/>
          <w:sz w:val="28"/>
          <w:szCs w:val="28"/>
        </w:rPr>
        <w:t>и</w:t>
      </w:r>
      <w:r w:rsidRPr="00364A3B">
        <w:rPr>
          <w:spacing w:val="2"/>
          <w:sz w:val="28"/>
          <w:szCs w:val="28"/>
        </w:rPr>
        <w:t>десяти двух) часов после подписания актов приема-передачи товара. При этом Поставщик обязуется в течение 30 (тридцат</w:t>
      </w:r>
      <w:r w:rsidR="007020B4" w:rsidRPr="00364A3B">
        <w:rPr>
          <w:spacing w:val="2"/>
          <w:sz w:val="28"/>
          <w:szCs w:val="28"/>
        </w:rPr>
        <w:t>и</w:t>
      </w:r>
      <w:r w:rsidRPr="00364A3B">
        <w:rPr>
          <w:spacing w:val="2"/>
          <w:sz w:val="28"/>
          <w:szCs w:val="28"/>
        </w:rPr>
        <w:t xml:space="preserve">) рабочих дней устранить все замечания Покупателя к </w:t>
      </w:r>
      <w:r w:rsidRPr="00364A3B">
        <w:rPr>
          <w:spacing w:val="2"/>
          <w:sz w:val="28"/>
          <w:szCs w:val="28"/>
        </w:rPr>
        <w:lastRenderedPageBreak/>
        <w:t>поставленному товару, в противном случае Покупатель будет расценивать действия Поставщика как несвоевременную поставку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Поставщик не позднее, чем на следующий день после получения уведомления Поставщика (если иной срок не указан в уведомлении) направляет своего представителя для участия в проверке количества и качества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Допускается замена поставляемого товара или его части другим наименованием товара при улучшении качества и количества, а также сохранения цены, объема и срока поставки такого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4. Ценообразование</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4. Цена на товар в Дополнительном соглашении о поставке товара на соответствующий финансовый год устанавливается не превышающей предельную цену, ежегодно определяемую и утверждаемую уполномоченным органом на товар.</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Представленная Поставщиком на конкурсе ценовая скидка в размере ___________ применяется к ценам медицинской техники на год закупа по следующей формуле:</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roofErr w:type="gramStart"/>
      <w:r w:rsidRPr="00364A3B">
        <w:rPr>
          <w:spacing w:val="2"/>
          <w:sz w:val="28"/>
          <w:szCs w:val="28"/>
        </w:rPr>
        <w:t>Р</w:t>
      </w:r>
      <w:proofErr w:type="gramEnd"/>
      <w:r w:rsidRPr="00364A3B">
        <w:rPr>
          <w:spacing w:val="2"/>
          <w:sz w:val="28"/>
          <w:szCs w:val="28"/>
        </w:rPr>
        <w:t xml:space="preserve"> - S = D</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Р</w:t>
      </w:r>
      <w:proofErr w:type="gramEnd"/>
      <w:r w:rsidRPr="00364A3B">
        <w:rPr>
          <w:spacing w:val="2"/>
          <w:sz w:val="28"/>
          <w:szCs w:val="28"/>
        </w:rPr>
        <w:t xml:space="preserve"> – предельная цена, установленная уполномоченным органом в области здравоохранения;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S – ценовая скидка;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D – цена медицинской техники.</w:t>
      </w:r>
    </w:p>
    <w:p w:rsidR="00EC54A4" w:rsidRPr="00364A3B" w:rsidRDefault="00EC54A4" w:rsidP="00F23135">
      <w:pPr>
        <w:pStyle w:val="a7"/>
        <w:shd w:val="clear" w:color="auto" w:fill="FFFFFF"/>
        <w:spacing w:before="0" w:beforeAutospacing="0" w:after="0" w:afterAutospacing="0"/>
        <w:ind w:firstLine="709"/>
        <w:jc w:val="both"/>
        <w:textAlignment w:val="baseline"/>
        <w:rPr>
          <w:rStyle w:val="apple-converted-space"/>
          <w:spacing w:val="2"/>
          <w:sz w:val="28"/>
          <w:szCs w:val="28"/>
        </w:rPr>
      </w:pPr>
      <w:r w:rsidRPr="00364A3B">
        <w:rPr>
          <w:spacing w:val="2"/>
          <w:sz w:val="28"/>
          <w:szCs w:val="28"/>
        </w:rPr>
        <w:t xml:space="preserve">Поставщик вправе отказаться от поставки </w:t>
      </w:r>
      <w:r w:rsidR="00BD4C84">
        <w:rPr>
          <w:spacing w:val="2"/>
          <w:sz w:val="28"/>
          <w:szCs w:val="28"/>
        </w:rPr>
        <w:t>т</w:t>
      </w:r>
      <w:r w:rsidRPr="00364A3B">
        <w:rPr>
          <w:spacing w:val="2"/>
          <w:sz w:val="28"/>
          <w:szCs w:val="28"/>
        </w:rPr>
        <w:t>овара с предоставлением обоснования Покупателю до подписания Дополнительного соглашения, но не более двух лет подряд.</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Цена товара включает все налоги, сборы и другие обязательные платежи, предусмотренные законодательством Республики Казахстан, затраты на упаковку, маркировку товара, а также расходы Поставщика, связанные с поставкой товара Покупателю и оказанием сопутствующих услуг.</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Все вопросы по определению цены на товар согласно главе 4 Договора считаются решенными Сторонами при заключении Дополнительного соглашения о поставке на соответствующий финансовый год.</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5. Срок Договора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5. Договор вступает в силу с ___________________ года и действует в течение ___________ лет с момента заключения Договора.</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6. Ответственность сторон и расторжение Договора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6.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Республики Казахстан.</w:t>
      </w:r>
    </w:p>
    <w:p w:rsidR="00EC54A4" w:rsidRPr="00364A3B" w:rsidRDefault="00EC54A4" w:rsidP="00F23135">
      <w:pPr>
        <w:pStyle w:val="a7"/>
        <w:shd w:val="clear" w:color="auto" w:fill="FFFFFF"/>
        <w:spacing w:before="0" w:beforeAutospacing="0" w:after="0" w:afterAutospacing="0"/>
        <w:ind w:firstLine="709"/>
        <w:jc w:val="both"/>
        <w:textAlignment w:val="baseline"/>
        <w:rPr>
          <w:rStyle w:val="apple-converted-space"/>
          <w:spacing w:val="2"/>
          <w:sz w:val="28"/>
          <w:szCs w:val="28"/>
        </w:rPr>
      </w:pPr>
      <w:r w:rsidRPr="00364A3B">
        <w:rPr>
          <w:spacing w:val="2"/>
          <w:sz w:val="28"/>
          <w:szCs w:val="28"/>
        </w:rPr>
        <w:t>Поставщик освобождается от ответственности за неисполнение Заказчиком обязательств по Договору.</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В случае нарушения Поставщиком сроков поставки, замены, устранения некачественного (дефектного) товара, а также несвоевременного гарантийного обслуживания поставленного товара, Поставщик обязан уплатить Покупателю пеню в размере 0,1% от суммы не поставленного в срок товара за каждый день просрочки, но не более 10% от стоимости не поставленного в срок товара, либо от стоимости товара, по которому несвоевременно оказано гарантийное обслуживание.</w:t>
      </w:r>
      <w:proofErr w:type="gramEnd"/>
      <w:r w:rsidRPr="00364A3B">
        <w:rPr>
          <w:spacing w:val="2"/>
          <w:sz w:val="28"/>
          <w:szCs w:val="28"/>
        </w:rPr>
        <w:t xml:space="preserve"> Оплата пени производится в течение 7 (сем</w:t>
      </w:r>
      <w:r w:rsidR="00316AEA" w:rsidRPr="00364A3B">
        <w:rPr>
          <w:spacing w:val="2"/>
          <w:sz w:val="28"/>
          <w:szCs w:val="28"/>
        </w:rPr>
        <w:t>и</w:t>
      </w:r>
      <w:r w:rsidRPr="00364A3B">
        <w:rPr>
          <w:spacing w:val="2"/>
          <w:sz w:val="28"/>
          <w:szCs w:val="28"/>
        </w:rPr>
        <w:t>) календарных дней с момента получения Поставщиком соответствующего счета Покупателя.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случае отказа от поставки всей или части товара, Поставщик обязан оплатить Покупателю единовременный штраф в размере 10% от стоимости недопоставленного товара. Счет на оплату единовременного штрафа может быть выставлен Покупателем при неисполнении поставки товара в течение</w:t>
      </w:r>
      <w:r w:rsidR="00EC5051" w:rsidRPr="00364A3B">
        <w:rPr>
          <w:spacing w:val="2"/>
          <w:sz w:val="28"/>
          <w:szCs w:val="28"/>
        </w:rPr>
        <w:br/>
      </w:r>
      <w:r w:rsidRPr="00364A3B">
        <w:rPr>
          <w:spacing w:val="2"/>
          <w:sz w:val="28"/>
          <w:szCs w:val="28"/>
        </w:rPr>
        <w:t>10 (десят</w:t>
      </w:r>
      <w:r w:rsidR="00316AEA" w:rsidRPr="00364A3B">
        <w:rPr>
          <w:spacing w:val="2"/>
          <w:sz w:val="28"/>
          <w:szCs w:val="28"/>
        </w:rPr>
        <w:t>и</w:t>
      </w:r>
      <w:r w:rsidRPr="00364A3B">
        <w:rPr>
          <w:spacing w:val="2"/>
          <w:sz w:val="28"/>
          <w:szCs w:val="28"/>
        </w:rPr>
        <w:t>) рабочих дней после окончательной даты поставки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Счет, предъявленный Покупателем Поставщику для оплаты пени и/или штрафа, может быть включен в акт сверки взаимных расчетов с целью проведения зачета встречных однородных требований по оплате за поставленный товар и по оплате пени и/или штрафа.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Покупатель вправе удержать сумму обеспечения исполнения Дополнительного соглашения в счет погашения обязательств Поставщика по суммам пени и/или штрафа.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Уплата пени или штрафа не освобождает Стороны от выполнения своих обязательств по Договору.</w:t>
      </w:r>
    </w:p>
    <w:p w:rsidR="00EC54A4" w:rsidRPr="00364A3B" w:rsidRDefault="00EC54A4" w:rsidP="00F23135">
      <w:pPr>
        <w:pStyle w:val="a7"/>
        <w:shd w:val="clear" w:color="auto" w:fill="FFFFFF"/>
        <w:spacing w:before="0" w:beforeAutospacing="0" w:after="0" w:afterAutospacing="0"/>
        <w:ind w:firstLine="709"/>
        <w:jc w:val="both"/>
        <w:textAlignment w:val="baseline"/>
        <w:rPr>
          <w:rStyle w:val="apple-converted-space"/>
          <w:spacing w:val="2"/>
          <w:sz w:val="28"/>
          <w:szCs w:val="28"/>
        </w:rPr>
      </w:pPr>
      <w:proofErr w:type="gramStart"/>
      <w:r w:rsidRPr="00364A3B">
        <w:rPr>
          <w:spacing w:val="2"/>
          <w:sz w:val="28"/>
          <w:szCs w:val="28"/>
        </w:rPr>
        <w:t>В случае нарушения Поставщиком обязательств по замене и/или полному изъятию (возврату) всей дефектной партии товара, Поставщик оплатит Покупателю пеню в размере 1% от стоимости товара, подлежащего замене, изъятию (возврату), за каждый день нарушения обязательств по замене и/или полному изъятию (возврату) всего некачественного (поврежденного и</w:t>
      </w:r>
      <w:r w:rsidR="00E91193">
        <w:rPr>
          <w:spacing w:val="2"/>
          <w:sz w:val="28"/>
          <w:szCs w:val="28"/>
        </w:rPr>
        <w:t>/</w:t>
      </w:r>
      <w:r w:rsidRPr="00364A3B">
        <w:rPr>
          <w:spacing w:val="2"/>
          <w:sz w:val="28"/>
          <w:szCs w:val="28"/>
        </w:rPr>
        <w:t>или дефектного) товара по Договору.</w:t>
      </w:r>
      <w:proofErr w:type="gramEnd"/>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Договор</w:t>
      </w:r>
      <w:proofErr w:type="gramEnd"/>
      <w:r w:rsidRPr="00364A3B">
        <w:rPr>
          <w:spacing w:val="2"/>
          <w:sz w:val="28"/>
          <w:szCs w:val="28"/>
        </w:rPr>
        <w:t xml:space="preserve"> может быть расторгнут в целом или частично (расторжение договорных обязательств по отдельным наименованиям медицинской техники) по соглашению Сторон в случаях, предусмотренных законодательством Республики Казахстан, или по инициативе одной из Сторон в одностороннем порядке.</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Основаниями для расторжения Договора по инициативе Покупателя являются: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 неоднократное нарушение Поставщиком обязательств, предусмотренных в Договоре;</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2) отзыв лицензии на выполнение лицензируемой деятельности, предусмотренный законодательством Республики Казахстан;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 отказ Поставщика от поставки (независимо от причин и обстоятельств) в течение двух лет подряд;</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4) в случае включения Поставщика в перечень недобросовестных потенциальных поставщиков и/или реестр недобросовестных участников государственных закупок;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5) в случае поставки товара, ненадлежащего качества.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Основанием для расторжения Договора по инициативе Поставщика является необоснованная задержка оплаты за поставленный товар.</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случае расторжения Договора, Сторона, инициирующая его расторжение, направляет другой Стороне уведомление о расторжении Договора. В уведомлении указываются причина расторжения Договора, объем аннулированных договорных обязательств, а также дата вступления в силу расторжения Договора.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Покупатель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w:t>
      </w:r>
      <w:r w:rsidR="00E61BD7">
        <w:rPr>
          <w:spacing w:val="2"/>
          <w:sz w:val="28"/>
          <w:szCs w:val="28"/>
        </w:rPr>
        <w:t>,</w:t>
      </w:r>
      <w:r w:rsidRPr="00364A3B">
        <w:rPr>
          <w:spacing w:val="2"/>
          <w:sz w:val="28"/>
          <w:szCs w:val="28"/>
        </w:rPr>
        <w:t xml:space="preserve"> и Покупатель не </w:t>
      </w:r>
      <w:proofErr w:type="gramStart"/>
      <w:r w:rsidRPr="00364A3B">
        <w:rPr>
          <w:spacing w:val="2"/>
          <w:sz w:val="28"/>
          <w:szCs w:val="28"/>
        </w:rPr>
        <w:t>несет никакой финансовой обязанности</w:t>
      </w:r>
      <w:proofErr w:type="gramEnd"/>
      <w:r w:rsidRPr="00364A3B">
        <w:rPr>
          <w:spacing w:val="2"/>
          <w:sz w:val="28"/>
          <w:szCs w:val="2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7. Обстоятельства непреодолимой силы (форс-мажор)</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7.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а именно: наводнения, землетрясения, военных действий, блокады, а также издания нормативных правовых актов или нормативных актов государственных органов в отношении Поставщика, Покупателя, запрещающих или каким-либо иным образом препятствующих исполнению обязательств.</w:t>
      </w:r>
    </w:p>
    <w:p w:rsidR="00EC54A4" w:rsidRPr="00364A3B" w:rsidRDefault="00EC54A4" w:rsidP="00F23135">
      <w:pPr>
        <w:pStyle w:val="a7"/>
        <w:shd w:val="clear" w:color="auto" w:fill="FFFFFF"/>
        <w:spacing w:before="0" w:beforeAutospacing="0" w:after="0" w:afterAutospacing="0"/>
        <w:ind w:firstLine="709"/>
        <w:jc w:val="both"/>
        <w:textAlignment w:val="baseline"/>
        <w:rPr>
          <w:rStyle w:val="apple-converted-space"/>
          <w:spacing w:val="2"/>
          <w:sz w:val="28"/>
          <w:szCs w:val="28"/>
        </w:rPr>
      </w:pPr>
      <w:r w:rsidRPr="00364A3B">
        <w:rPr>
          <w:spacing w:val="2"/>
          <w:sz w:val="28"/>
          <w:szCs w:val="28"/>
        </w:rPr>
        <w:t>Обстоятельства непреодолимой силы не могут служить основанием для прекращения действия настоящего Договора, за исключением случаев, когда такие обстоятельства длятся более трех месяцев.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После прекращения действия обстоятельств непреодолимой силы исполнение Договора возобновляется обеими сторонами.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Любая из Сторон при возникновении обстоятельств непреодолимой силы в течение пяти календарных дней с даты их наступления информирует </w:t>
      </w:r>
      <w:r w:rsidRPr="00364A3B">
        <w:rPr>
          <w:spacing w:val="2"/>
          <w:sz w:val="28"/>
          <w:szCs w:val="28"/>
        </w:rPr>
        <w:lastRenderedPageBreak/>
        <w:t>другую Сторону о наступлении этих обстоятельств в письменном виде. Данные обстоятельства подтверждаются соответствующим уполномоченным государственным органом.</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Не уведомление или несвоевременное уведомление лишает Сторону права ссылаться на любое вышеуказанное обстоятельство, как основание, освобождающее от ответственности за неисполнение обстоятельств по Договору.</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8. Порядок разрешения споров</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8. Все споры и разногласия, возникающие между Сторонами из Договора или в связи с ним, разрешаются путем переговоров.</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случае невозможности разрешения спора (и) или разногласия между Сторонами путем переговоров, такой спор и (или) разногласие подлежит окончательному урегулированию в установленном законодательством Республики Казахстан порядке по месту нахождения Покупателя.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Договор регулируется законодательством Республики Казахстан.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9. Корреспонденция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0548BC" w:rsidRPr="00364A3B" w:rsidRDefault="00EC54A4" w:rsidP="000548B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9. </w:t>
      </w:r>
      <w:r w:rsidR="000548BC" w:rsidRPr="00364A3B">
        <w:rPr>
          <w:spacing w:val="2"/>
          <w:sz w:val="28"/>
          <w:szCs w:val="28"/>
        </w:rPr>
        <w:t>Все коммуникативные документы по Договору должны иметь реквизиты Сторон с указанием даты и номера Договора.</w:t>
      </w:r>
    </w:p>
    <w:p w:rsidR="000548BC" w:rsidRPr="00364A3B" w:rsidRDefault="000548BC" w:rsidP="000548B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Любые уведомления или сообщения, которые требуются или могут потребоваться от Сторон по Договору, представляются в письменном виде и направляются заказным письмом или с помощью курьерской службы. Указанная корреспонденция также может быть передана в сканированном виде с помощью электронной почты Сторон, указанной в главе 11 Договора, в таком случае корреспонденция считается доставленной Стороне надлежащим образом.</w:t>
      </w:r>
    </w:p>
    <w:p w:rsidR="000548BC" w:rsidRPr="00364A3B" w:rsidRDefault="000548BC" w:rsidP="000548B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Корреспонденция по Договору должна направляться Сторонам по реквизитам, указанным в главе 11 Договора.</w:t>
      </w:r>
    </w:p>
    <w:p w:rsidR="000548BC" w:rsidRPr="00364A3B" w:rsidRDefault="000548BC" w:rsidP="000548B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Корреспонденция, отправленная заказным письмом или курьерской службой, считается доставленной в день (час) получения ее Стороной, которой она адресовала, при условии наличия у другой Стороны уведомления со штампом почтового отделения или курьерской службы, подтверждающего ее доставку. Корреспонденция, отправленная с помощью электронной почты, считается доставленной в день (час) ее передачи Стороне, которой она адресована.</w:t>
      </w:r>
    </w:p>
    <w:p w:rsidR="00EC54A4" w:rsidRPr="00364A3B" w:rsidRDefault="00EC54A4" w:rsidP="000548BC">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Глава 10. Прочие условия</w:t>
      </w:r>
    </w:p>
    <w:p w:rsidR="00690263" w:rsidRPr="00364A3B" w:rsidRDefault="00690263" w:rsidP="00690263">
      <w:pPr>
        <w:pStyle w:val="81"/>
        <w:ind w:left="709" w:firstLine="0"/>
        <w:rPr>
          <w:rFonts w:eastAsia="Times New Roman"/>
          <w:color w:val="auto"/>
          <w:spacing w:val="2"/>
          <w:sz w:val="28"/>
          <w:szCs w:val="28"/>
          <w:lang w:eastAsia="ru-RU"/>
        </w:rPr>
      </w:pPr>
    </w:p>
    <w:p w:rsidR="00690263" w:rsidRPr="00364A3B" w:rsidRDefault="00EC54A4" w:rsidP="0069026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10. </w:t>
      </w:r>
      <w:r w:rsidR="00813A45" w:rsidRPr="00364A3B">
        <w:rPr>
          <w:spacing w:val="2"/>
          <w:sz w:val="28"/>
          <w:szCs w:val="28"/>
        </w:rPr>
        <w:t xml:space="preserve">Покупатель </w:t>
      </w:r>
      <w:r w:rsidR="00690263" w:rsidRPr="00364A3B">
        <w:rPr>
          <w:spacing w:val="2"/>
          <w:sz w:val="28"/>
          <w:szCs w:val="28"/>
        </w:rPr>
        <w:t xml:space="preserve">имеет право расторгнуть Договор, если Поставщик становится банкротом или неплатежеспособным, в этом случае прекращение </w:t>
      </w:r>
      <w:r w:rsidR="00690263" w:rsidRPr="00364A3B">
        <w:rPr>
          <w:spacing w:val="2"/>
          <w:sz w:val="28"/>
          <w:szCs w:val="28"/>
        </w:rPr>
        <w:lastRenderedPageBreak/>
        <w:t>исполнения обязатель</w:t>
      </w:r>
      <w:proofErr w:type="gramStart"/>
      <w:r w:rsidR="00690263" w:rsidRPr="00364A3B">
        <w:rPr>
          <w:spacing w:val="2"/>
          <w:sz w:val="28"/>
          <w:szCs w:val="28"/>
        </w:rPr>
        <w:t>ств Ст</w:t>
      </w:r>
      <w:proofErr w:type="gramEnd"/>
      <w:r w:rsidR="00690263" w:rsidRPr="00364A3B">
        <w:rPr>
          <w:spacing w:val="2"/>
          <w:sz w:val="28"/>
          <w:szCs w:val="28"/>
        </w:rPr>
        <w:t xml:space="preserve">оронами </w:t>
      </w:r>
      <w:r w:rsidR="006A288C" w:rsidRPr="00364A3B">
        <w:rPr>
          <w:spacing w:val="2"/>
          <w:sz w:val="28"/>
          <w:szCs w:val="28"/>
        </w:rPr>
        <w:t>осуществляется немедленно,</w:t>
      </w:r>
      <w:r w:rsidR="00690263" w:rsidRPr="00364A3B">
        <w:rPr>
          <w:spacing w:val="2"/>
          <w:sz w:val="28"/>
          <w:szCs w:val="28"/>
        </w:rPr>
        <w:t xml:space="preserve"> и </w:t>
      </w:r>
      <w:r w:rsidR="00813A45" w:rsidRPr="00364A3B">
        <w:rPr>
          <w:spacing w:val="2"/>
          <w:sz w:val="28"/>
          <w:szCs w:val="28"/>
        </w:rPr>
        <w:t xml:space="preserve">Покупатель </w:t>
      </w:r>
      <w:r w:rsidR="00690263" w:rsidRPr="00364A3B">
        <w:rPr>
          <w:spacing w:val="2"/>
          <w:sz w:val="28"/>
          <w:szCs w:val="28"/>
        </w:rPr>
        <w:t>не несет никакой финансовой обязанности по отношению к Поставщику.</w:t>
      </w:r>
    </w:p>
    <w:p w:rsidR="00690263" w:rsidRPr="00364A3B" w:rsidRDefault="00813A45" w:rsidP="0069026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Покупатель </w:t>
      </w:r>
      <w:r w:rsidR="00690263" w:rsidRPr="00364A3B">
        <w:rPr>
          <w:spacing w:val="2"/>
          <w:sz w:val="28"/>
          <w:szCs w:val="28"/>
        </w:rPr>
        <w:t>имеет право расторгнуть Договор, предварительно направив соответствующее письменное уведомление Поставщику не позднее, чем</w:t>
      </w:r>
      <w:r w:rsidR="00E61BD7">
        <w:rPr>
          <w:spacing w:val="2"/>
          <w:sz w:val="28"/>
          <w:szCs w:val="28"/>
        </w:rPr>
        <w:br/>
      </w:r>
      <w:r w:rsidR="00690263" w:rsidRPr="00364A3B">
        <w:rPr>
          <w:spacing w:val="2"/>
          <w:sz w:val="28"/>
          <w:szCs w:val="28"/>
        </w:rPr>
        <w:t xml:space="preserve">за 30 (тридцать) календарных дней до предполагаемой даты расторжения, с указанием причины расторжения настоящего Договора, объема аннулированных договорных обязательств, а также даты вступления в силу расторжения Договора. </w:t>
      </w:r>
    </w:p>
    <w:p w:rsidR="00690263" w:rsidRPr="00364A3B" w:rsidRDefault="00690263" w:rsidP="0069026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 соблюдении Покупателем условий абзаца 1 пункта 10 главы</w:t>
      </w:r>
      <w:r w:rsidR="00E61BD7">
        <w:rPr>
          <w:spacing w:val="2"/>
          <w:sz w:val="28"/>
          <w:szCs w:val="28"/>
        </w:rPr>
        <w:br/>
      </w:r>
      <w:r w:rsidRPr="00364A3B">
        <w:rPr>
          <w:spacing w:val="2"/>
          <w:sz w:val="28"/>
          <w:szCs w:val="28"/>
        </w:rPr>
        <w:t>10 Договора Поставщик имеет право требовать оплату только за фактические расходы, связанные с расторжением Договора, на дату его расторжения.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После подписания Договора все документы, корреспонденция, переговоры о предмете настоящего Договора в устной и письменной форме утрачивают силу.</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Все изменения и дополнения к Договору будут иметь силу, если они совершены в письменной форме в виде Дополнительного соглашения, являющегося неотъемлемой частью настоящего Договора, подписаны уполномоченными на это представителями Сторон и заверены печатями Сторон.</w:t>
      </w:r>
      <w:proofErr w:type="gramEnd"/>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Сторона не вправе, без предварительного письменного согласия на то другой Стороны, передавать свои обязанности по Договору третьим лицам, за исключением законных правопреемников такой Стороны.</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случае изменения наименования, юридического адреса и других реквизитов какой-либо Стороны, она в течение пяти рабочих дней с момента таких изменений письменно уведомляет об этом другую Сторону.</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Взаимоотношения Сторон, не урегулированные Договором, регулируются законодательством Республики Казахстан.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Договор составлен в двух экземплярах на государственном и русском языках, по одному экземпляру для Покупателя и Поставщика. В случае возникновения разногласий между текстами Договора на государственном и русском языках, предпочтение отдается тексту Договора на русском языке.</w:t>
      </w:r>
    </w:p>
    <w:p w:rsidR="005E17DC" w:rsidRDefault="005E17DC" w:rsidP="00F23135">
      <w:pPr>
        <w:pStyle w:val="a7"/>
        <w:shd w:val="clear" w:color="auto" w:fill="FFFFFF"/>
        <w:spacing w:before="0" w:beforeAutospacing="0" w:after="0" w:afterAutospacing="0"/>
        <w:ind w:firstLine="709"/>
        <w:jc w:val="center"/>
        <w:textAlignment w:val="baseline"/>
        <w:rPr>
          <w:spacing w:val="2"/>
          <w:sz w:val="28"/>
          <w:szCs w:val="28"/>
        </w:rPr>
      </w:pPr>
    </w:p>
    <w:p w:rsidR="005E17DC" w:rsidRDefault="005E17DC"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 xml:space="preserve">Глава 11. </w:t>
      </w:r>
      <w:r w:rsidRPr="00364A3B">
        <w:rPr>
          <w:sz w:val="28"/>
          <w:szCs w:val="28"/>
        </w:rPr>
        <w:t>Юридические адреса, банковские реквизиты и подписи Сторон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Покупатель ____________________ Поставщик 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  _______________________________</w:t>
      </w:r>
    </w:p>
    <w:p w:rsidR="00EC54A4"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Печать (при наличии)                          Печать (при наличии)</w:t>
      </w:r>
    </w:p>
    <w:p w:rsidR="009E3118" w:rsidRDefault="009E3118" w:rsidP="00F23135">
      <w:pPr>
        <w:pStyle w:val="a7"/>
        <w:shd w:val="clear" w:color="auto" w:fill="FFFFFF"/>
        <w:spacing w:before="0" w:beforeAutospacing="0" w:after="0" w:afterAutospacing="0"/>
        <w:textAlignment w:val="baseline"/>
        <w:rPr>
          <w:spacing w:val="2"/>
          <w:sz w:val="28"/>
          <w:szCs w:val="28"/>
        </w:rPr>
      </w:pPr>
    </w:p>
    <w:p w:rsidR="009E3118" w:rsidRDefault="009E3118" w:rsidP="00F23135">
      <w:pPr>
        <w:pStyle w:val="a7"/>
        <w:shd w:val="clear" w:color="auto" w:fill="FFFFFF"/>
        <w:spacing w:before="0" w:beforeAutospacing="0" w:after="0" w:afterAutospacing="0"/>
        <w:textAlignment w:val="baseline"/>
        <w:rPr>
          <w:spacing w:val="2"/>
          <w:sz w:val="28"/>
          <w:szCs w:val="28"/>
        </w:rPr>
      </w:pPr>
    </w:p>
    <w:p w:rsidR="009E3118" w:rsidRDefault="009E3118" w:rsidP="00F23135">
      <w:pPr>
        <w:pStyle w:val="a7"/>
        <w:shd w:val="clear" w:color="auto" w:fill="FFFFFF"/>
        <w:spacing w:before="0" w:beforeAutospacing="0" w:after="0" w:afterAutospacing="0"/>
        <w:textAlignment w:val="baseline"/>
        <w:rPr>
          <w:spacing w:val="2"/>
          <w:sz w:val="28"/>
          <w:szCs w:val="28"/>
        </w:rPr>
      </w:pPr>
    </w:p>
    <w:p w:rsidR="009E3118" w:rsidRPr="00364A3B" w:rsidRDefault="009E3118"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022487">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lastRenderedPageBreak/>
        <w:t>Приложение 1</w:t>
      </w:r>
    </w:p>
    <w:p w:rsidR="00571E1F" w:rsidRDefault="00EC54A4" w:rsidP="00022487">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t>к Д</w:t>
      </w:r>
      <w:r w:rsidR="00571E1F" w:rsidRPr="00571E1F">
        <w:rPr>
          <w:spacing w:val="2"/>
          <w:sz w:val="28"/>
          <w:szCs w:val="28"/>
        </w:rPr>
        <w:t>олгосрочн</w:t>
      </w:r>
      <w:r w:rsidR="00571E1F">
        <w:rPr>
          <w:spacing w:val="2"/>
          <w:sz w:val="28"/>
          <w:szCs w:val="28"/>
        </w:rPr>
        <w:t>ому</w:t>
      </w:r>
      <w:r w:rsidR="00571E1F" w:rsidRPr="00571E1F">
        <w:rPr>
          <w:spacing w:val="2"/>
          <w:sz w:val="28"/>
          <w:szCs w:val="28"/>
        </w:rPr>
        <w:t xml:space="preserve"> договор</w:t>
      </w:r>
      <w:r w:rsidR="00571E1F">
        <w:rPr>
          <w:spacing w:val="2"/>
          <w:sz w:val="28"/>
          <w:szCs w:val="28"/>
        </w:rPr>
        <w:t>у</w:t>
      </w:r>
    </w:p>
    <w:p w:rsidR="00EC54A4" w:rsidRPr="00364A3B" w:rsidRDefault="00571E1F" w:rsidP="00022487">
      <w:pPr>
        <w:pStyle w:val="a7"/>
        <w:shd w:val="clear" w:color="auto" w:fill="FFFFFF"/>
        <w:spacing w:before="0" w:beforeAutospacing="0" w:after="0" w:afterAutospacing="0"/>
        <w:jc w:val="right"/>
        <w:textAlignment w:val="baseline"/>
        <w:rPr>
          <w:spacing w:val="2"/>
          <w:sz w:val="28"/>
          <w:szCs w:val="28"/>
        </w:rPr>
      </w:pPr>
      <w:r w:rsidRPr="00571E1F">
        <w:rPr>
          <w:spacing w:val="2"/>
          <w:sz w:val="28"/>
          <w:szCs w:val="28"/>
        </w:rPr>
        <w:t>поставки медицинской техники</w:t>
      </w:r>
      <w:r w:rsidR="00EC54A4" w:rsidRPr="00364A3B">
        <w:rPr>
          <w:spacing w:val="2"/>
          <w:sz w:val="28"/>
          <w:szCs w:val="28"/>
        </w:rPr>
        <w:t xml:space="preserve"> № ____________</w:t>
      </w:r>
    </w:p>
    <w:p w:rsidR="00EC54A4" w:rsidRPr="00364A3B" w:rsidRDefault="00EC54A4" w:rsidP="00022487">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t>от «___» ________ 20__ г.</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022487" w:rsidRPr="00364A3B" w:rsidRDefault="00022487"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Перечень закупаемых товаров</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1985"/>
        <w:gridCol w:w="1559"/>
        <w:gridCol w:w="1701"/>
        <w:gridCol w:w="1701"/>
        <w:gridCol w:w="1843"/>
      </w:tblGrid>
      <w:tr w:rsidR="00EC54A4" w:rsidRPr="00364A3B" w:rsidTr="00BC0972">
        <w:trPr>
          <w:trHeight w:val="249"/>
        </w:trPr>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 xml:space="preserve">№ </w:t>
            </w:r>
            <w:proofErr w:type="gramStart"/>
            <w:r w:rsidRPr="00364A3B">
              <w:rPr>
                <w:spacing w:val="2"/>
                <w:sz w:val="28"/>
                <w:szCs w:val="28"/>
              </w:rPr>
              <w:t>п</w:t>
            </w:r>
            <w:proofErr w:type="gramEnd"/>
            <w:r w:rsidRPr="00364A3B">
              <w:rPr>
                <w:spacing w:val="2"/>
                <w:sz w:val="28"/>
                <w:szCs w:val="28"/>
              </w:rPr>
              <w:t>/п</w:t>
            </w:r>
          </w:p>
        </w:tc>
        <w:tc>
          <w:tcPr>
            <w:tcW w:w="1985"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Наименование медицинской техники</w:t>
            </w:r>
          </w:p>
        </w:tc>
        <w:tc>
          <w:tcPr>
            <w:tcW w:w="1559"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Модель</w:t>
            </w:r>
          </w:p>
        </w:tc>
        <w:tc>
          <w:tcPr>
            <w:tcW w:w="1701" w:type="dxa"/>
            <w:shd w:val="clear" w:color="auto" w:fill="auto"/>
            <w:tcMar>
              <w:top w:w="45" w:type="dxa"/>
              <w:left w:w="75" w:type="dxa"/>
              <w:bottom w:w="45" w:type="dxa"/>
              <w:right w:w="75" w:type="dxa"/>
            </w:tcMar>
            <w:hideMark/>
          </w:tcPr>
          <w:p w:rsidR="00EC54A4" w:rsidRPr="00364A3B" w:rsidRDefault="00EC54A4" w:rsidP="00D54412">
            <w:pPr>
              <w:pStyle w:val="a7"/>
              <w:spacing w:before="0" w:beforeAutospacing="0" w:after="0" w:afterAutospacing="0"/>
              <w:jc w:val="center"/>
              <w:textAlignment w:val="baseline"/>
              <w:rPr>
                <w:spacing w:val="2"/>
                <w:sz w:val="28"/>
                <w:szCs w:val="28"/>
              </w:rPr>
            </w:pPr>
            <w:r w:rsidRPr="00364A3B">
              <w:rPr>
                <w:spacing w:val="2"/>
                <w:sz w:val="28"/>
                <w:szCs w:val="28"/>
              </w:rPr>
              <w:t>Ед</w:t>
            </w:r>
            <w:r w:rsidR="00D54412">
              <w:rPr>
                <w:spacing w:val="2"/>
                <w:sz w:val="28"/>
                <w:szCs w:val="28"/>
              </w:rPr>
              <w:t xml:space="preserve">иница </w:t>
            </w:r>
            <w:r w:rsidRPr="00364A3B">
              <w:rPr>
                <w:spacing w:val="2"/>
                <w:sz w:val="28"/>
                <w:szCs w:val="28"/>
              </w:rPr>
              <w:t>изм</w:t>
            </w:r>
            <w:r w:rsidR="00D54412">
              <w:rPr>
                <w:spacing w:val="2"/>
                <w:sz w:val="28"/>
                <w:szCs w:val="28"/>
              </w:rPr>
              <w:t>ерения</w:t>
            </w:r>
          </w:p>
        </w:tc>
        <w:tc>
          <w:tcPr>
            <w:tcW w:w="1701" w:type="dxa"/>
            <w:shd w:val="clear" w:color="auto" w:fill="auto"/>
            <w:tcMar>
              <w:top w:w="45" w:type="dxa"/>
              <w:left w:w="75" w:type="dxa"/>
              <w:bottom w:w="45" w:type="dxa"/>
              <w:right w:w="75" w:type="dxa"/>
            </w:tcMar>
            <w:hideMark/>
          </w:tcPr>
          <w:p w:rsidR="00EC54A4" w:rsidRPr="00364A3B" w:rsidRDefault="00EC54A4" w:rsidP="00571E1F">
            <w:pPr>
              <w:pStyle w:val="a7"/>
              <w:spacing w:before="0" w:beforeAutospacing="0" w:after="0" w:afterAutospacing="0"/>
              <w:jc w:val="center"/>
              <w:textAlignment w:val="baseline"/>
              <w:rPr>
                <w:spacing w:val="2"/>
                <w:sz w:val="28"/>
                <w:szCs w:val="28"/>
              </w:rPr>
            </w:pPr>
            <w:r w:rsidRPr="00364A3B">
              <w:rPr>
                <w:spacing w:val="2"/>
                <w:sz w:val="28"/>
                <w:szCs w:val="28"/>
              </w:rPr>
              <w:t>Кол</w:t>
            </w:r>
            <w:r w:rsidR="00571E1F">
              <w:rPr>
                <w:spacing w:val="2"/>
                <w:sz w:val="28"/>
                <w:szCs w:val="28"/>
              </w:rPr>
              <w:t>ичество</w:t>
            </w:r>
            <w:r w:rsidRPr="00364A3B">
              <w:rPr>
                <w:spacing w:val="2"/>
                <w:sz w:val="28"/>
                <w:szCs w:val="28"/>
              </w:rPr>
              <w:t>, объем</w:t>
            </w:r>
          </w:p>
        </w:tc>
        <w:tc>
          <w:tcPr>
            <w:tcW w:w="1843"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Период поставки товаров (лет)</w:t>
            </w:r>
          </w:p>
        </w:tc>
      </w:tr>
      <w:tr w:rsidR="00EC54A4" w:rsidRPr="00364A3B" w:rsidTr="00BC0972">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1985"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2</w:t>
            </w:r>
          </w:p>
        </w:tc>
        <w:tc>
          <w:tcPr>
            <w:tcW w:w="1559"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3</w:t>
            </w:r>
          </w:p>
        </w:tc>
        <w:tc>
          <w:tcPr>
            <w:tcW w:w="1701"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4</w:t>
            </w:r>
          </w:p>
        </w:tc>
        <w:tc>
          <w:tcPr>
            <w:tcW w:w="1701"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5</w:t>
            </w:r>
          </w:p>
        </w:tc>
        <w:tc>
          <w:tcPr>
            <w:tcW w:w="1843"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6</w:t>
            </w:r>
          </w:p>
        </w:tc>
      </w:tr>
      <w:tr w:rsidR="00EC54A4" w:rsidRPr="00364A3B" w:rsidTr="00BC0972">
        <w:tc>
          <w:tcPr>
            <w:tcW w:w="64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985"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559"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701"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701"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843"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Покупатель                                       Поставщик</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p>
    <w:p w:rsidR="00EC54A4" w:rsidRDefault="00EC54A4"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360B27" w:rsidRDefault="00360B27" w:rsidP="00F23135">
      <w:pPr>
        <w:pStyle w:val="a7"/>
        <w:shd w:val="clear" w:color="auto" w:fill="FFFFFF"/>
        <w:spacing w:before="0" w:beforeAutospacing="0" w:after="0" w:afterAutospacing="0"/>
        <w:textAlignment w:val="baseline"/>
        <w:rPr>
          <w:spacing w:val="2"/>
          <w:sz w:val="28"/>
          <w:szCs w:val="28"/>
        </w:rPr>
      </w:pPr>
    </w:p>
    <w:p w:rsidR="00360B27" w:rsidRDefault="00360B27" w:rsidP="00F23135">
      <w:pPr>
        <w:pStyle w:val="a7"/>
        <w:shd w:val="clear" w:color="auto" w:fill="FFFFFF"/>
        <w:spacing w:before="0" w:beforeAutospacing="0" w:after="0" w:afterAutospacing="0"/>
        <w:textAlignment w:val="baseline"/>
        <w:rPr>
          <w:spacing w:val="2"/>
          <w:sz w:val="28"/>
          <w:szCs w:val="28"/>
        </w:rPr>
      </w:pPr>
    </w:p>
    <w:p w:rsidR="00360B27" w:rsidRDefault="00360B27" w:rsidP="00F23135">
      <w:pPr>
        <w:pStyle w:val="a7"/>
        <w:shd w:val="clear" w:color="auto" w:fill="FFFFFF"/>
        <w:spacing w:before="0" w:beforeAutospacing="0" w:after="0" w:afterAutospacing="0"/>
        <w:textAlignment w:val="baseline"/>
        <w:rPr>
          <w:spacing w:val="2"/>
          <w:sz w:val="28"/>
          <w:szCs w:val="28"/>
        </w:rPr>
      </w:pPr>
    </w:p>
    <w:p w:rsidR="00DB077B" w:rsidRDefault="00DB077B"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022487">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lastRenderedPageBreak/>
        <w:t>Приложение 2</w:t>
      </w:r>
    </w:p>
    <w:p w:rsidR="00571E1F" w:rsidRPr="00571E1F" w:rsidRDefault="00EC54A4" w:rsidP="00571E1F">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t>к</w:t>
      </w:r>
      <w:r w:rsidR="00571E1F" w:rsidRPr="00571E1F">
        <w:rPr>
          <w:spacing w:val="2"/>
          <w:sz w:val="28"/>
          <w:szCs w:val="28"/>
        </w:rPr>
        <w:t xml:space="preserve"> Долгосрочному договору</w:t>
      </w:r>
    </w:p>
    <w:p w:rsidR="00571E1F" w:rsidRPr="00571E1F" w:rsidRDefault="00571E1F" w:rsidP="00571E1F">
      <w:pPr>
        <w:pStyle w:val="a7"/>
        <w:shd w:val="clear" w:color="auto" w:fill="FFFFFF"/>
        <w:spacing w:before="0" w:beforeAutospacing="0" w:after="0" w:afterAutospacing="0"/>
        <w:jc w:val="right"/>
        <w:textAlignment w:val="baseline"/>
        <w:rPr>
          <w:spacing w:val="2"/>
          <w:sz w:val="28"/>
          <w:szCs w:val="28"/>
        </w:rPr>
      </w:pPr>
      <w:r w:rsidRPr="00571E1F">
        <w:rPr>
          <w:spacing w:val="2"/>
          <w:sz w:val="28"/>
          <w:szCs w:val="28"/>
        </w:rPr>
        <w:t>поставки медицинской техники № ____________</w:t>
      </w:r>
    </w:p>
    <w:p w:rsidR="00EC54A4" w:rsidRPr="00364A3B" w:rsidRDefault="00571E1F" w:rsidP="00571E1F">
      <w:pPr>
        <w:pStyle w:val="a7"/>
        <w:shd w:val="clear" w:color="auto" w:fill="FFFFFF"/>
        <w:spacing w:before="0" w:beforeAutospacing="0" w:after="0" w:afterAutospacing="0"/>
        <w:jc w:val="right"/>
        <w:textAlignment w:val="baseline"/>
        <w:rPr>
          <w:spacing w:val="2"/>
          <w:sz w:val="28"/>
          <w:szCs w:val="28"/>
        </w:rPr>
      </w:pPr>
      <w:r w:rsidRPr="00571E1F">
        <w:rPr>
          <w:spacing w:val="2"/>
          <w:sz w:val="28"/>
          <w:szCs w:val="28"/>
        </w:rPr>
        <w:t>от «___» ________ 20__ г.</w:t>
      </w:r>
    </w:p>
    <w:p w:rsidR="00022487" w:rsidRPr="00364A3B" w:rsidRDefault="00022487"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Комплектация закупаемого товара</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3544"/>
        <w:gridCol w:w="3402"/>
        <w:gridCol w:w="1843"/>
      </w:tblGrid>
      <w:tr w:rsidR="00EC54A4" w:rsidRPr="00364A3B" w:rsidTr="00BC0972">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w:t>
            </w:r>
            <w:r w:rsidRPr="00364A3B">
              <w:rPr>
                <w:spacing w:val="2"/>
                <w:sz w:val="28"/>
                <w:szCs w:val="28"/>
              </w:rPr>
              <w:br/>
            </w:r>
            <w:proofErr w:type="gramStart"/>
            <w:r w:rsidRPr="00364A3B">
              <w:rPr>
                <w:spacing w:val="2"/>
                <w:sz w:val="28"/>
                <w:szCs w:val="28"/>
              </w:rPr>
              <w:t>п</w:t>
            </w:r>
            <w:proofErr w:type="gramEnd"/>
            <w:r w:rsidRPr="00364A3B">
              <w:rPr>
                <w:spacing w:val="2"/>
                <w:sz w:val="28"/>
                <w:szCs w:val="28"/>
              </w:rPr>
              <w:t>/п</w:t>
            </w:r>
          </w:p>
        </w:tc>
        <w:tc>
          <w:tcPr>
            <w:tcW w:w="3544"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Наименование медицинской техники</w:t>
            </w:r>
          </w:p>
        </w:tc>
        <w:tc>
          <w:tcPr>
            <w:tcW w:w="340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Комплектация</w:t>
            </w:r>
          </w:p>
        </w:tc>
        <w:tc>
          <w:tcPr>
            <w:tcW w:w="1843"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Стоимость</w:t>
            </w:r>
          </w:p>
        </w:tc>
      </w:tr>
      <w:tr w:rsidR="00EC54A4" w:rsidRPr="00364A3B" w:rsidTr="00BC0972">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p>
        </w:tc>
        <w:tc>
          <w:tcPr>
            <w:tcW w:w="3544"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p>
        </w:tc>
        <w:tc>
          <w:tcPr>
            <w:tcW w:w="340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p>
        </w:tc>
        <w:tc>
          <w:tcPr>
            <w:tcW w:w="1843"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p>
        </w:tc>
      </w:tr>
      <w:tr w:rsidR="00EC54A4" w:rsidRPr="00364A3B" w:rsidTr="00BC0972">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p>
        </w:tc>
        <w:tc>
          <w:tcPr>
            <w:tcW w:w="3544"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p>
        </w:tc>
        <w:tc>
          <w:tcPr>
            <w:tcW w:w="340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p>
        </w:tc>
        <w:tc>
          <w:tcPr>
            <w:tcW w:w="1843"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p>
        </w:tc>
      </w:tr>
    </w:tbl>
    <w:p w:rsidR="00EC54A4" w:rsidRPr="00364A3B" w:rsidRDefault="00EC54A4"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Покупатель                                       Поставщик</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            ________________________</w:t>
      </w:r>
    </w:p>
    <w:p w:rsidR="00EC54A4" w:rsidRDefault="00EC54A4"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D36395" w:rsidRDefault="00D36395"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DB077B" w:rsidRDefault="00DB077B" w:rsidP="00F23135">
      <w:pPr>
        <w:pStyle w:val="a7"/>
        <w:shd w:val="clear" w:color="auto" w:fill="FFFFFF"/>
        <w:spacing w:before="0" w:beforeAutospacing="0" w:after="0" w:afterAutospacing="0"/>
        <w:textAlignment w:val="baseline"/>
        <w:rPr>
          <w:spacing w:val="2"/>
          <w:sz w:val="28"/>
          <w:szCs w:val="28"/>
        </w:rPr>
      </w:pPr>
    </w:p>
    <w:p w:rsidR="00D36395" w:rsidRDefault="00D36395" w:rsidP="00F23135">
      <w:pPr>
        <w:pStyle w:val="a7"/>
        <w:shd w:val="clear" w:color="auto" w:fill="FFFFFF"/>
        <w:spacing w:before="0" w:beforeAutospacing="0" w:after="0" w:afterAutospacing="0"/>
        <w:textAlignment w:val="baseline"/>
        <w:rPr>
          <w:spacing w:val="2"/>
          <w:sz w:val="28"/>
          <w:szCs w:val="28"/>
        </w:rPr>
      </w:pPr>
    </w:p>
    <w:p w:rsidR="006A288C" w:rsidRDefault="006A288C" w:rsidP="00022487">
      <w:pPr>
        <w:pStyle w:val="a7"/>
        <w:shd w:val="clear" w:color="auto" w:fill="FFFFFF"/>
        <w:spacing w:before="0" w:beforeAutospacing="0" w:after="0" w:afterAutospacing="0"/>
        <w:jc w:val="right"/>
        <w:textAlignment w:val="baseline"/>
        <w:rPr>
          <w:spacing w:val="2"/>
          <w:sz w:val="28"/>
          <w:szCs w:val="28"/>
        </w:rPr>
      </w:pPr>
    </w:p>
    <w:p w:rsidR="00EC54A4" w:rsidRPr="00364A3B" w:rsidRDefault="00EC54A4" w:rsidP="00022487">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t>Приложение 3</w:t>
      </w:r>
    </w:p>
    <w:p w:rsidR="00571E1F" w:rsidRPr="00571E1F" w:rsidRDefault="00571E1F" w:rsidP="00571E1F">
      <w:pPr>
        <w:pStyle w:val="a7"/>
        <w:shd w:val="clear" w:color="auto" w:fill="FFFFFF"/>
        <w:spacing w:before="0" w:beforeAutospacing="0" w:after="0" w:afterAutospacing="0"/>
        <w:jc w:val="right"/>
        <w:textAlignment w:val="baseline"/>
        <w:rPr>
          <w:spacing w:val="2"/>
          <w:sz w:val="28"/>
          <w:szCs w:val="28"/>
        </w:rPr>
      </w:pPr>
      <w:r w:rsidRPr="00571E1F">
        <w:rPr>
          <w:spacing w:val="2"/>
          <w:sz w:val="28"/>
          <w:szCs w:val="28"/>
        </w:rPr>
        <w:t>к Долгосрочному договору</w:t>
      </w:r>
    </w:p>
    <w:p w:rsidR="00571E1F" w:rsidRPr="00571E1F" w:rsidRDefault="00571E1F" w:rsidP="00571E1F">
      <w:pPr>
        <w:pStyle w:val="a7"/>
        <w:shd w:val="clear" w:color="auto" w:fill="FFFFFF"/>
        <w:spacing w:before="0" w:beforeAutospacing="0" w:after="0" w:afterAutospacing="0"/>
        <w:jc w:val="right"/>
        <w:textAlignment w:val="baseline"/>
        <w:rPr>
          <w:spacing w:val="2"/>
          <w:sz w:val="28"/>
          <w:szCs w:val="28"/>
        </w:rPr>
      </w:pPr>
      <w:r w:rsidRPr="00571E1F">
        <w:rPr>
          <w:spacing w:val="2"/>
          <w:sz w:val="28"/>
          <w:szCs w:val="28"/>
        </w:rPr>
        <w:t>поставки медицинской техники № ____________</w:t>
      </w:r>
    </w:p>
    <w:p w:rsidR="00571E1F" w:rsidRDefault="00571E1F" w:rsidP="00571E1F">
      <w:pPr>
        <w:pStyle w:val="a7"/>
        <w:shd w:val="clear" w:color="auto" w:fill="FFFFFF"/>
        <w:spacing w:before="0" w:beforeAutospacing="0" w:after="0" w:afterAutospacing="0"/>
        <w:jc w:val="right"/>
        <w:textAlignment w:val="baseline"/>
        <w:rPr>
          <w:spacing w:val="2"/>
          <w:sz w:val="28"/>
          <w:szCs w:val="28"/>
        </w:rPr>
      </w:pPr>
      <w:r w:rsidRPr="00571E1F">
        <w:rPr>
          <w:spacing w:val="2"/>
          <w:sz w:val="28"/>
          <w:szCs w:val="28"/>
        </w:rPr>
        <w:t>от «___» ________ 20__ г.</w:t>
      </w:r>
    </w:p>
    <w:p w:rsidR="00571E1F" w:rsidRDefault="00571E1F" w:rsidP="00571E1F">
      <w:pPr>
        <w:pStyle w:val="a7"/>
        <w:shd w:val="clear" w:color="auto" w:fill="FFFFFF"/>
        <w:spacing w:before="0" w:beforeAutospacing="0" w:after="0" w:afterAutospacing="0"/>
        <w:jc w:val="right"/>
        <w:textAlignment w:val="baseline"/>
        <w:rPr>
          <w:spacing w:val="2"/>
          <w:sz w:val="28"/>
          <w:szCs w:val="28"/>
        </w:rPr>
      </w:pPr>
    </w:p>
    <w:p w:rsidR="00EC54A4" w:rsidRPr="00364A3B" w:rsidRDefault="00EC54A4" w:rsidP="00571E1F">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Техническая спецификация</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товара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Регистрационное название:_____________________________________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Закупаемая модель:_________________________________________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Производитель:______________________________________________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Регистрационный номер:______________________________________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Срок действия регистрационного удостоверения:__________________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Подробное техническое описание 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Товары поставляются </w:t>
      </w:r>
      <w:proofErr w:type="gramStart"/>
      <w:r w:rsidRPr="00364A3B">
        <w:rPr>
          <w:spacing w:val="2"/>
          <w:sz w:val="28"/>
          <w:szCs w:val="28"/>
        </w:rPr>
        <w:t>новыми</w:t>
      </w:r>
      <w:proofErr w:type="gramEnd"/>
      <w:r w:rsidRPr="00364A3B">
        <w:rPr>
          <w:spacing w:val="2"/>
          <w:sz w:val="28"/>
          <w:szCs w:val="28"/>
        </w:rPr>
        <w:t xml:space="preserve"> и ранее неиспользованными. Каждый комплект товара снабжается комплектом технической и эксплуатационной документации с переводом содержания на государственном или русском языке. Ввоз и реализация товаров осуществля</w:t>
      </w:r>
      <w:r w:rsidR="00571E1F">
        <w:rPr>
          <w:spacing w:val="2"/>
          <w:sz w:val="28"/>
          <w:szCs w:val="28"/>
        </w:rPr>
        <w:t>ю</w:t>
      </w:r>
      <w:r w:rsidRPr="00364A3B">
        <w:rPr>
          <w:spacing w:val="2"/>
          <w:sz w:val="28"/>
          <w:szCs w:val="28"/>
        </w:rPr>
        <w:t xml:space="preserve">тся в соответствии с законодательством Республики Казахстан.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w:t>
      </w:r>
      <w:r w:rsidR="00BE4240" w:rsidRPr="00364A3B">
        <w:rPr>
          <w:spacing w:val="2"/>
          <w:sz w:val="28"/>
          <w:szCs w:val="28"/>
        </w:rPr>
        <w:t>220</w:t>
      </w:r>
      <w:proofErr w:type="gramStart"/>
      <w:r w:rsidR="00BE4240" w:rsidRPr="00364A3B">
        <w:rPr>
          <w:spacing w:val="2"/>
          <w:sz w:val="28"/>
          <w:szCs w:val="28"/>
        </w:rPr>
        <w:t xml:space="preserve"> В</w:t>
      </w:r>
      <w:proofErr w:type="gramEnd"/>
      <w:r w:rsidR="00BE4240" w:rsidRPr="00364A3B">
        <w:rPr>
          <w:spacing w:val="2"/>
          <w:sz w:val="28"/>
          <w:szCs w:val="28"/>
        </w:rPr>
        <w:t xml:space="preserve">/380 В, </w:t>
      </w:r>
      <w:r w:rsidRPr="00364A3B">
        <w:rPr>
          <w:spacing w:val="2"/>
          <w:sz w:val="28"/>
          <w:szCs w:val="28"/>
        </w:rPr>
        <w:t xml:space="preserve">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конечного получателя. Поставщик обеспечивает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 При осуществлении поставки товара Поставщик предоставляет заказчику все </w:t>
      </w:r>
      <w:proofErr w:type="gramStart"/>
      <w:r w:rsidRPr="00364A3B">
        <w:rPr>
          <w:spacing w:val="2"/>
          <w:sz w:val="28"/>
          <w:szCs w:val="28"/>
        </w:rPr>
        <w:t>сервис-коды</w:t>
      </w:r>
      <w:proofErr w:type="gramEnd"/>
      <w:r w:rsidRPr="00364A3B">
        <w:rPr>
          <w:spacing w:val="2"/>
          <w:sz w:val="28"/>
          <w:szCs w:val="28"/>
        </w:rPr>
        <w:t xml:space="preserve"> для доступа к программному обеспечению товара. Срок гарантийного сервисного и технического обслуживания и ремонта составляет не менее 37 (тридцат</w:t>
      </w:r>
      <w:r w:rsidR="00B42B20" w:rsidRPr="00364A3B">
        <w:rPr>
          <w:spacing w:val="2"/>
          <w:sz w:val="28"/>
          <w:szCs w:val="28"/>
        </w:rPr>
        <w:t>и</w:t>
      </w:r>
      <w:r w:rsidRPr="00364A3B">
        <w:rPr>
          <w:spacing w:val="2"/>
          <w:sz w:val="28"/>
          <w:szCs w:val="28"/>
        </w:rPr>
        <w:t xml:space="preserve"> сем</w:t>
      </w:r>
      <w:r w:rsidR="00B42B20" w:rsidRPr="00364A3B">
        <w:rPr>
          <w:spacing w:val="2"/>
          <w:sz w:val="28"/>
          <w:szCs w:val="28"/>
        </w:rPr>
        <w:t>и</w:t>
      </w:r>
      <w:r w:rsidRPr="00364A3B">
        <w:rPr>
          <w:spacing w:val="2"/>
          <w:sz w:val="28"/>
          <w:szCs w:val="28"/>
        </w:rPr>
        <w:t>) месяцев с момента ввода оборудования в эксплуатацию с проведением ремонта вышедшего из строя оборудования или его замены в срок не более</w:t>
      </w:r>
      <w:r w:rsidR="00175EC4" w:rsidRPr="00364A3B">
        <w:rPr>
          <w:spacing w:val="2"/>
          <w:sz w:val="28"/>
          <w:szCs w:val="28"/>
        </w:rPr>
        <w:br/>
      </w:r>
      <w:r w:rsidRPr="00364A3B">
        <w:rPr>
          <w:spacing w:val="2"/>
          <w:sz w:val="28"/>
          <w:szCs w:val="28"/>
        </w:rPr>
        <w:t xml:space="preserve">30 (тридцать) календарных дней с момента официального уведомления конечного получателя. Сервисное обслуживание в течение гарантийного срока обслуживания осуществляется квалифицированным специалистом Поставщика не реже 1 раза в квартал. К технической спецификации кроме описания технических и эксплуатационных характеристик, а также моделей и производителей, прилагаются фотографии поставляемых товаров. Товары, относящиеся к измерительным средствам, внесены в реестр средств измерений Республики Казахстан. Не позднее, чем за 40 (сорок) календарных </w:t>
      </w:r>
      <w:r w:rsidRPr="00364A3B">
        <w:rPr>
          <w:spacing w:val="2"/>
          <w:sz w:val="28"/>
          <w:szCs w:val="28"/>
        </w:rPr>
        <w:lastRenderedPageBreak/>
        <w:t xml:space="preserve">дней до инсталляции оборудования, Поставщик уведомляет конечного потребителя о </w:t>
      </w:r>
      <w:proofErr w:type="spellStart"/>
      <w:r w:rsidRPr="00364A3B">
        <w:rPr>
          <w:spacing w:val="2"/>
          <w:sz w:val="28"/>
          <w:szCs w:val="28"/>
        </w:rPr>
        <w:t>прединсталляционных</w:t>
      </w:r>
      <w:proofErr w:type="spellEnd"/>
      <w:r w:rsidRPr="00364A3B">
        <w:rPr>
          <w:spacing w:val="2"/>
          <w:sz w:val="28"/>
          <w:szCs w:val="28"/>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364A3B">
        <w:rPr>
          <w:spacing w:val="2"/>
          <w:sz w:val="28"/>
          <w:szCs w:val="28"/>
        </w:rPr>
        <w:t>прединсталляционной</w:t>
      </w:r>
      <w:proofErr w:type="spellEnd"/>
      <w:r w:rsidRPr="00364A3B">
        <w:rPr>
          <w:spacing w:val="2"/>
          <w:sz w:val="28"/>
          <w:szCs w:val="28"/>
        </w:rPr>
        <w:t xml:space="preserve"> подготовкой помещения, по внешним габаритам, проходящее в стандартные проемы дверей</w:t>
      </w:r>
      <w:r w:rsidR="00DD0E54">
        <w:rPr>
          <w:spacing w:val="2"/>
          <w:sz w:val="28"/>
          <w:szCs w:val="28"/>
        </w:rPr>
        <w:br/>
      </w:r>
      <w:r w:rsidRPr="00364A3B">
        <w:rPr>
          <w:spacing w:val="2"/>
          <w:sz w:val="28"/>
          <w:szCs w:val="28"/>
        </w:rPr>
        <w:t xml:space="preserve">(ширина 80 см, высота 200 см). Доставку к рабочему месту, разгрузку оборудования, распаковку, установку, наладку и запуск приборов, проверку их </w:t>
      </w:r>
      <w:proofErr w:type="gramStart"/>
      <w:r w:rsidRPr="00364A3B">
        <w:rPr>
          <w:spacing w:val="2"/>
          <w:sz w:val="28"/>
          <w:szCs w:val="28"/>
        </w:rPr>
        <w:t>характеристик на соответствие</w:t>
      </w:r>
      <w:proofErr w:type="gramEnd"/>
      <w:r w:rsidRPr="00364A3B">
        <w:rPr>
          <w:spacing w:val="2"/>
          <w:sz w:val="28"/>
          <w:szCs w:val="28"/>
        </w:rPr>
        <w:t xml:space="preserve"> данному документу и спецификации фирмы (точность, чувствительность, производительность и т.д.), обучение персонала осуществляет Поставщик.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ab/>
        <w:t>Покупатель                                       Поставщик</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________________________         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022487" w:rsidRDefault="00022487"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740CF2" w:rsidRDefault="00740CF2" w:rsidP="00F23135">
      <w:pPr>
        <w:pStyle w:val="a7"/>
        <w:shd w:val="clear" w:color="auto" w:fill="FFFFFF"/>
        <w:spacing w:before="0" w:beforeAutospacing="0" w:after="0" w:afterAutospacing="0"/>
        <w:jc w:val="center"/>
        <w:textAlignment w:val="baseline"/>
        <w:rPr>
          <w:spacing w:val="2"/>
          <w:sz w:val="28"/>
          <w:szCs w:val="28"/>
        </w:rPr>
      </w:pPr>
    </w:p>
    <w:p w:rsidR="00EC54A4" w:rsidRPr="00364A3B" w:rsidRDefault="00EC54A4" w:rsidP="00022487">
      <w:pPr>
        <w:pStyle w:val="a7"/>
        <w:shd w:val="clear" w:color="auto" w:fill="FFFFFF"/>
        <w:spacing w:before="0" w:beforeAutospacing="0" w:after="0" w:afterAutospacing="0"/>
        <w:jc w:val="right"/>
        <w:textAlignment w:val="baseline"/>
        <w:rPr>
          <w:spacing w:val="2"/>
          <w:sz w:val="28"/>
          <w:szCs w:val="28"/>
        </w:rPr>
      </w:pPr>
      <w:r w:rsidRPr="00364A3B">
        <w:rPr>
          <w:spacing w:val="2"/>
          <w:sz w:val="28"/>
          <w:szCs w:val="28"/>
        </w:rPr>
        <w:t>Приложение 4</w:t>
      </w:r>
    </w:p>
    <w:p w:rsidR="00D802E2" w:rsidRPr="00D802E2" w:rsidRDefault="00D802E2" w:rsidP="00D802E2">
      <w:pPr>
        <w:pStyle w:val="a7"/>
        <w:shd w:val="clear" w:color="auto" w:fill="FFFFFF"/>
        <w:spacing w:before="0" w:beforeAutospacing="0" w:after="0" w:afterAutospacing="0"/>
        <w:jc w:val="right"/>
        <w:textAlignment w:val="baseline"/>
        <w:rPr>
          <w:spacing w:val="2"/>
          <w:sz w:val="28"/>
          <w:szCs w:val="28"/>
        </w:rPr>
      </w:pPr>
      <w:r w:rsidRPr="00D802E2">
        <w:rPr>
          <w:spacing w:val="2"/>
          <w:sz w:val="28"/>
          <w:szCs w:val="28"/>
        </w:rPr>
        <w:t>к Долгосрочному договору</w:t>
      </w:r>
    </w:p>
    <w:p w:rsidR="00D802E2" w:rsidRPr="00D802E2" w:rsidRDefault="00D802E2" w:rsidP="00D802E2">
      <w:pPr>
        <w:pStyle w:val="a7"/>
        <w:shd w:val="clear" w:color="auto" w:fill="FFFFFF"/>
        <w:spacing w:before="0" w:beforeAutospacing="0" w:after="0" w:afterAutospacing="0"/>
        <w:jc w:val="right"/>
        <w:textAlignment w:val="baseline"/>
        <w:rPr>
          <w:spacing w:val="2"/>
          <w:sz w:val="28"/>
          <w:szCs w:val="28"/>
        </w:rPr>
      </w:pPr>
      <w:r w:rsidRPr="00D802E2">
        <w:rPr>
          <w:spacing w:val="2"/>
          <w:sz w:val="28"/>
          <w:szCs w:val="28"/>
        </w:rPr>
        <w:t>поставки медицинской техники № ____________</w:t>
      </w:r>
    </w:p>
    <w:p w:rsidR="00EC54A4" w:rsidRPr="00364A3B" w:rsidRDefault="00D802E2" w:rsidP="00D802E2">
      <w:pPr>
        <w:pStyle w:val="a7"/>
        <w:shd w:val="clear" w:color="auto" w:fill="FFFFFF"/>
        <w:spacing w:before="0" w:beforeAutospacing="0" w:after="0" w:afterAutospacing="0"/>
        <w:jc w:val="right"/>
        <w:textAlignment w:val="baseline"/>
        <w:rPr>
          <w:spacing w:val="2"/>
          <w:sz w:val="28"/>
          <w:szCs w:val="28"/>
        </w:rPr>
      </w:pPr>
      <w:r w:rsidRPr="00D802E2">
        <w:rPr>
          <w:spacing w:val="2"/>
          <w:sz w:val="28"/>
          <w:szCs w:val="28"/>
        </w:rPr>
        <w:t>от «___» ________ 20__ г.</w:t>
      </w:r>
    </w:p>
    <w:p w:rsidR="00D802E2" w:rsidRDefault="00D802E2" w:rsidP="00F23135">
      <w:pPr>
        <w:pStyle w:val="a7"/>
        <w:shd w:val="clear" w:color="auto" w:fill="FFFFFF"/>
        <w:spacing w:before="0" w:beforeAutospacing="0" w:after="0" w:afterAutospacing="0"/>
        <w:ind w:firstLine="709"/>
        <w:jc w:val="center"/>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Акт оказания услуг по монтажу,</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пуско-наладочным работам (обучению работников)</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
    <w:tbl>
      <w:tblPr>
        <w:tblW w:w="10500" w:type="dxa"/>
        <w:shd w:val="clear" w:color="auto" w:fill="FFFFFF"/>
        <w:tblCellMar>
          <w:left w:w="0" w:type="dxa"/>
          <w:right w:w="0" w:type="dxa"/>
        </w:tblCellMar>
        <w:tblLook w:val="04A0" w:firstRow="1" w:lastRow="0" w:firstColumn="1" w:lastColumn="0" w:noHBand="0" w:noVBand="1"/>
      </w:tblPr>
      <w:tblGrid>
        <w:gridCol w:w="5250"/>
        <w:gridCol w:w="5250"/>
      </w:tblGrid>
      <w:tr w:rsidR="00EC54A4" w:rsidRPr="00364A3B" w:rsidTr="00BC0972">
        <w:tc>
          <w:tcPr>
            <w:tcW w:w="5130"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ind w:firstLine="709"/>
              <w:textAlignment w:val="baseline"/>
              <w:rPr>
                <w:spacing w:val="2"/>
                <w:sz w:val="28"/>
                <w:szCs w:val="28"/>
              </w:rPr>
            </w:pPr>
            <w:r w:rsidRPr="00364A3B">
              <w:rPr>
                <w:spacing w:val="2"/>
                <w:sz w:val="28"/>
                <w:szCs w:val="28"/>
              </w:rPr>
              <w:t>______________________</w:t>
            </w:r>
          </w:p>
          <w:p w:rsidR="00EC54A4" w:rsidRPr="00364A3B" w:rsidRDefault="00EC54A4" w:rsidP="00F23135">
            <w:pPr>
              <w:pStyle w:val="a7"/>
              <w:spacing w:before="0" w:beforeAutospacing="0" w:after="0" w:afterAutospacing="0"/>
              <w:ind w:firstLine="709"/>
              <w:textAlignment w:val="baseline"/>
              <w:rPr>
                <w:spacing w:val="2"/>
                <w:sz w:val="28"/>
                <w:szCs w:val="28"/>
              </w:rPr>
            </w:pPr>
            <w:r w:rsidRPr="00364A3B">
              <w:rPr>
                <w:spacing w:val="2"/>
                <w:sz w:val="28"/>
                <w:szCs w:val="28"/>
              </w:rPr>
              <w:t xml:space="preserve">  (Место оказания услуг)</w:t>
            </w:r>
          </w:p>
        </w:tc>
        <w:tc>
          <w:tcPr>
            <w:tcW w:w="5130"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ind w:firstLine="709"/>
              <w:textAlignment w:val="baseline"/>
              <w:rPr>
                <w:spacing w:val="2"/>
                <w:sz w:val="28"/>
                <w:szCs w:val="28"/>
              </w:rPr>
            </w:pPr>
            <w:r w:rsidRPr="00364A3B">
              <w:rPr>
                <w:spacing w:val="2"/>
                <w:sz w:val="28"/>
                <w:szCs w:val="28"/>
              </w:rPr>
              <w:t xml:space="preserve">      «___»__________ 20__ года</w:t>
            </w:r>
          </w:p>
        </w:tc>
      </w:tr>
    </w:tbl>
    <w:p w:rsidR="00EC54A4" w:rsidRPr="00364A3B" w:rsidRDefault="00EC54A4" w:rsidP="00F23135">
      <w:pPr>
        <w:spacing w:after="0" w:line="240" w:lineRule="auto"/>
        <w:ind w:firstLine="709"/>
        <w:rPr>
          <w:rFonts w:ascii="Times New Roman" w:hAnsi="Times New Roman"/>
          <w:vanish/>
          <w:sz w:val="28"/>
          <w:szCs w:val="28"/>
        </w:rPr>
      </w:pP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30"/>
        <w:gridCol w:w="1923"/>
        <w:gridCol w:w="3274"/>
        <w:gridCol w:w="1571"/>
        <w:gridCol w:w="2111"/>
      </w:tblGrid>
      <w:tr w:rsidR="00EC54A4" w:rsidRPr="00364A3B" w:rsidTr="00BC0972">
        <w:trPr>
          <w:trHeight w:val="1486"/>
        </w:trPr>
        <w:tc>
          <w:tcPr>
            <w:tcW w:w="644"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 xml:space="preserve">№ </w:t>
            </w:r>
            <w:proofErr w:type="gramStart"/>
            <w:r w:rsidRPr="00364A3B">
              <w:rPr>
                <w:spacing w:val="2"/>
                <w:sz w:val="28"/>
                <w:szCs w:val="28"/>
              </w:rPr>
              <w:t>п</w:t>
            </w:r>
            <w:proofErr w:type="gramEnd"/>
            <w:r w:rsidRPr="00364A3B">
              <w:rPr>
                <w:spacing w:val="2"/>
                <w:sz w:val="28"/>
                <w:szCs w:val="28"/>
              </w:rPr>
              <w:t>/п</w:t>
            </w:r>
          </w:p>
        </w:tc>
        <w:tc>
          <w:tcPr>
            <w:tcW w:w="1841" w:type="dxa"/>
            <w:shd w:val="clear" w:color="auto" w:fill="auto"/>
            <w:tcMar>
              <w:top w:w="45" w:type="dxa"/>
              <w:left w:w="75" w:type="dxa"/>
              <w:bottom w:w="45" w:type="dxa"/>
              <w:right w:w="75" w:type="dxa"/>
            </w:tcMar>
            <w:vAlign w:val="center"/>
            <w:hideMark/>
          </w:tcPr>
          <w:p w:rsidR="00EC54A4" w:rsidRPr="00364A3B" w:rsidRDefault="00D802E2" w:rsidP="00F23135">
            <w:pPr>
              <w:pStyle w:val="a7"/>
              <w:spacing w:before="0" w:beforeAutospacing="0" w:after="0" w:afterAutospacing="0"/>
              <w:jc w:val="center"/>
              <w:textAlignment w:val="baseline"/>
              <w:rPr>
                <w:spacing w:val="2"/>
                <w:sz w:val="28"/>
                <w:szCs w:val="28"/>
              </w:rPr>
            </w:pPr>
            <w:r>
              <w:rPr>
                <w:spacing w:val="2"/>
                <w:sz w:val="28"/>
                <w:szCs w:val="28"/>
              </w:rPr>
              <w:t>Н</w:t>
            </w:r>
            <w:r w:rsidR="00EC54A4" w:rsidRPr="00364A3B">
              <w:rPr>
                <w:spacing w:val="2"/>
                <w:sz w:val="28"/>
                <w:szCs w:val="28"/>
              </w:rPr>
              <w:t>аименование медицинской техники</w:t>
            </w:r>
          </w:p>
        </w:tc>
        <w:tc>
          <w:tcPr>
            <w:tcW w:w="3402" w:type="dxa"/>
            <w:shd w:val="clear" w:color="auto" w:fill="auto"/>
            <w:tcMar>
              <w:top w:w="45" w:type="dxa"/>
              <w:left w:w="75" w:type="dxa"/>
              <w:bottom w:w="45" w:type="dxa"/>
              <w:right w:w="75" w:type="dxa"/>
            </w:tcMar>
            <w:vAlign w:val="center"/>
            <w:hideMark/>
          </w:tcPr>
          <w:p w:rsidR="00EC54A4" w:rsidRPr="00364A3B" w:rsidRDefault="00D802E2" w:rsidP="00F23135">
            <w:pPr>
              <w:pStyle w:val="a7"/>
              <w:spacing w:before="0" w:beforeAutospacing="0" w:after="0" w:afterAutospacing="0"/>
              <w:jc w:val="center"/>
              <w:textAlignment w:val="baseline"/>
              <w:rPr>
                <w:spacing w:val="2"/>
                <w:sz w:val="28"/>
                <w:szCs w:val="28"/>
              </w:rPr>
            </w:pPr>
            <w:r>
              <w:rPr>
                <w:spacing w:val="2"/>
                <w:sz w:val="28"/>
                <w:szCs w:val="28"/>
              </w:rPr>
              <w:t>Ф</w:t>
            </w:r>
            <w:r w:rsidR="00EC54A4" w:rsidRPr="00364A3B">
              <w:rPr>
                <w:spacing w:val="2"/>
                <w:sz w:val="28"/>
                <w:szCs w:val="28"/>
              </w:rPr>
              <w:t xml:space="preserve">амилия, имя, отчество (при </w:t>
            </w:r>
            <w:proofErr w:type="spellStart"/>
            <w:r w:rsidR="00EC54A4" w:rsidRPr="00364A3B">
              <w:rPr>
                <w:spacing w:val="2"/>
                <w:sz w:val="28"/>
                <w:szCs w:val="28"/>
              </w:rPr>
              <w:t>наличи</w:t>
            </w:r>
            <w:proofErr w:type="spellEnd"/>
            <w:r w:rsidR="00EC54A4" w:rsidRPr="00364A3B">
              <w:rPr>
                <w:spacing w:val="2"/>
                <w:sz w:val="28"/>
                <w:szCs w:val="28"/>
              </w:rPr>
              <w:t>) лица (лиц), осуществляющего (</w:t>
            </w:r>
            <w:proofErr w:type="spellStart"/>
            <w:r w:rsidR="00EC54A4" w:rsidRPr="00364A3B">
              <w:rPr>
                <w:spacing w:val="2"/>
                <w:sz w:val="28"/>
                <w:szCs w:val="28"/>
              </w:rPr>
              <w:t>щих</w:t>
            </w:r>
            <w:proofErr w:type="spellEnd"/>
            <w:r w:rsidR="00EC54A4" w:rsidRPr="00364A3B">
              <w:rPr>
                <w:spacing w:val="2"/>
                <w:sz w:val="28"/>
                <w:szCs w:val="28"/>
              </w:rPr>
              <w:t>) монтаж и пуско-наладочные работы</w:t>
            </w:r>
          </w:p>
        </w:tc>
        <w:tc>
          <w:tcPr>
            <w:tcW w:w="1498" w:type="dxa"/>
            <w:shd w:val="clear" w:color="auto" w:fill="auto"/>
            <w:tcMar>
              <w:top w:w="45" w:type="dxa"/>
              <w:left w:w="75" w:type="dxa"/>
              <w:bottom w:w="45" w:type="dxa"/>
              <w:right w:w="75" w:type="dxa"/>
            </w:tcMar>
            <w:vAlign w:val="center"/>
            <w:hideMark/>
          </w:tcPr>
          <w:p w:rsidR="00EC54A4" w:rsidRPr="00364A3B" w:rsidRDefault="00D802E2" w:rsidP="00F23135">
            <w:pPr>
              <w:pStyle w:val="a7"/>
              <w:spacing w:before="0" w:beforeAutospacing="0" w:after="0" w:afterAutospacing="0"/>
              <w:jc w:val="center"/>
              <w:textAlignment w:val="baseline"/>
              <w:rPr>
                <w:spacing w:val="2"/>
                <w:sz w:val="28"/>
                <w:szCs w:val="28"/>
              </w:rPr>
            </w:pPr>
            <w:r>
              <w:rPr>
                <w:spacing w:val="2"/>
                <w:sz w:val="28"/>
                <w:szCs w:val="28"/>
              </w:rPr>
              <w:t>К</w:t>
            </w:r>
            <w:r w:rsidR="00EC54A4" w:rsidRPr="00364A3B">
              <w:rPr>
                <w:spacing w:val="2"/>
                <w:sz w:val="28"/>
                <w:szCs w:val="28"/>
              </w:rPr>
              <w:t>оличество</w:t>
            </w:r>
          </w:p>
        </w:tc>
        <w:tc>
          <w:tcPr>
            <w:tcW w:w="2124" w:type="dxa"/>
            <w:shd w:val="clear" w:color="auto" w:fill="auto"/>
            <w:tcMar>
              <w:top w:w="45" w:type="dxa"/>
              <w:left w:w="75" w:type="dxa"/>
              <w:bottom w:w="45" w:type="dxa"/>
              <w:right w:w="75" w:type="dxa"/>
            </w:tcMar>
            <w:vAlign w:val="center"/>
            <w:hideMark/>
          </w:tcPr>
          <w:p w:rsidR="00EC54A4" w:rsidRPr="00364A3B" w:rsidRDefault="00D802E2" w:rsidP="00F23135">
            <w:pPr>
              <w:pStyle w:val="a7"/>
              <w:spacing w:before="0" w:beforeAutospacing="0" w:after="0" w:afterAutospacing="0"/>
              <w:jc w:val="center"/>
              <w:textAlignment w:val="baseline"/>
              <w:rPr>
                <w:spacing w:val="2"/>
                <w:sz w:val="28"/>
                <w:szCs w:val="28"/>
              </w:rPr>
            </w:pPr>
            <w:r>
              <w:rPr>
                <w:spacing w:val="2"/>
                <w:sz w:val="28"/>
                <w:szCs w:val="28"/>
              </w:rPr>
              <w:t>О</w:t>
            </w:r>
            <w:r w:rsidR="00EC54A4" w:rsidRPr="00364A3B">
              <w:rPr>
                <w:spacing w:val="2"/>
                <w:sz w:val="28"/>
                <w:szCs w:val="28"/>
              </w:rPr>
              <w:t>писание оказанных услуг и произведенных работ</w:t>
            </w:r>
          </w:p>
        </w:tc>
      </w:tr>
      <w:tr w:rsidR="00EC54A4" w:rsidRPr="00364A3B" w:rsidTr="00BC0972">
        <w:trPr>
          <w:trHeight w:val="13"/>
        </w:trPr>
        <w:tc>
          <w:tcPr>
            <w:tcW w:w="644"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841"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340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498"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2124"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BC0972">
        <w:tc>
          <w:tcPr>
            <w:tcW w:w="644"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841"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3402"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1498"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c>
          <w:tcPr>
            <w:tcW w:w="2124"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ab/>
        <w:t>Покупатель                                       Поставщик</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________________________      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CE6487" w:rsidRPr="00364A3B" w:rsidRDefault="00EC54A4" w:rsidP="00F23135">
      <w:pPr>
        <w:pStyle w:val="a7"/>
        <w:shd w:val="clear" w:color="auto" w:fill="FFFFFF"/>
        <w:spacing w:before="0" w:beforeAutospacing="0" w:after="0" w:afterAutospacing="0"/>
        <w:ind w:firstLine="709"/>
        <w:textAlignment w:val="baseline"/>
        <w:rPr>
          <w:spacing w:val="2"/>
          <w:sz w:val="28"/>
          <w:szCs w:val="28"/>
        </w:rPr>
        <w:sectPr w:rsidR="00CE6487" w:rsidRPr="00364A3B" w:rsidSect="000E77FD">
          <w:pgSz w:w="11906" w:h="16838"/>
          <w:pgMar w:top="1418" w:right="851" w:bottom="1418" w:left="1418" w:header="568" w:footer="147" w:gutter="0"/>
          <w:cols w:space="708"/>
          <w:docGrid w:linePitch="381"/>
        </w:sectPr>
      </w:pPr>
      <w:r w:rsidRPr="00364A3B">
        <w:rPr>
          <w:spacing w:val="2"/>
          <w:sz w:val="28"/>
          <w:szCs w:val="28"/>
        </w:rPr>
        <w:t>Представитель Заказчика_______________________</w:t>
      </w: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 xml:space="preserve">Приложение </w:t>
      </w:r>
      <w:r w:rsidR="004534CC">
        <w:rPr>
          <w:sz w:val="28"/>
          <w:szCs w:val="28"/>
        </w:rPr>
        <w:t>20</w:t>
      </w:r>
    </w:p>
    <w:p w:rsidR="00FE4AD2" w:rsidRDefault="00116CEC" w:rsidP="00064EED">
      <w:pPr>
        <w:pStyle w:val="j15"/>
        <w:shd w:val="clear" w:color="auto" w:fill="FFFFFF"/>
        <w:spacing w:before="0" w:beforeAutospacing="0" w:after="0" w:afterAutospacing="0"/>
        <w:ind w:firstLine="6804"/>
        <w:jc w:val="right"/>
        <w:textAlignment w:val="baseline"/>
        <w:rPr>
          <w:sz w:val="28"/>
          <w:szCs w:val="28"/>
        </w:rPr>
      </w:pPr>
      <w:r>
        <w:rPr>
          <w:sz w:val="28"/>
          <w:szCs w:val="28"/>
        </w:rPr>
        <w:t xml:space="preserve">к </w:t>
      </w:r>
      <w:hyperlink r:id="rId46" w:tgtFrame="_parent" w:history="1">
        <w:proofErr w:type="spellStart"/>
        <w:r w:rsidR="00064EED" w:rsidRPr="00364A3B">
          <w:rPr>
            <w:rStyle w:val="a9"/>
            <w:bCs/>
            <w:color w:val="auto"/>
            <w:sz w:val="28"/>
            <w:szCs w:val="28"/>
            <w:u w:val="none"/>
          </w:rPr>
          <w:t>приказу</w:t>
        </w:r>
      </w:hyperlink>
      <w:r w:rsidR="00064EED" w:rsidRPr="00364A3B">
        <w:rPr>
          <w:sz w:val="28"/>
          <w:szCs w:val="28"/>
        </w:rPr>
        <w:t>Министра</w:t>
      </w:r>
      <w:proofErr w:type="spellEnd"/>
    </w:p>
    <w:p w:rsidR="00064EED" w:rsidRPr="00364A3B" w:rsidRDefault="00064EED" w:rsidP="00064EED">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064EED" w:rsidRPr="00364A3B" w:rsidRDefault="00064EED" w:rsidP="00064EED">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064EED" w:rsidRPr="00364A3B" w:rsidRDefault="00064EED" w:rsidP="00064EED">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064EED" w:rsidRPr="00364A3B" w:rsidRDefault="00064EED" w:rsidP="00064EED">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8432E9" w:rsidRPr="00364A3B" w:rsidRDefault="008432E9" w:rsidP="008432E9">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8432E9" w:rsidRPr="00364A3B" w:rsidRDefault="008432E9" w:rsidP="008432E9">
      <w:pPr>
        <w:pStyle w:val="j13"/>
        <w:shd w:val="clear" w:color="auto" w:fill="FFFFFF"/>
        <w:spacing w:before="0" w:beforeAutospacing="0" w:after="0" w:afterAutospacing="0"/>
        <w:ind w:firstLine="403"/>
        <w:textAlignment w:val="baseline"/>
        <w:rPr>
          <w:sz w:val="28"/>
          <w:szCs w:val="28"/>
        </w:rPr>
      </w:pPr>
    </w:p>
    <w:p w:rsidR="006637FB" w:rsidRDefault="006637FB" w:rsidP="00F23135">
      <w:pPr>
        <w:pStyle w:val="81"/>
        <w:ind w:firstLine="709"/>
        <w:jc w:val="center"/>
        <w:rPr>
          <w:b/>
          <w:color w:val="auto"/>
          <w:sz w:val="28"/>
          <w:szCs w:val="28"/>
        </w:rPr>
      </w:pPr>
      <w:r>
        <w:rPr>
          <w:b/>
          <w:color w:val="auto"/>
          <w:sz w:val="28"/>
          <w:szCs w:val="28"/>
        </w:rPr>
        <w:t>Д</w:t>
      </w:r>
      <w:r w:rsidRPr="006637FB">
        <w:rPr>
          <w:b/>
          <w:color w:val="auto"/>
          <w:sz w:val="28"/>
          <w:szCs w:val="28"/>
        </w:rPr>
        <w:t>ополнительн</w:t>
      </w:r>
      <w:r>
        <w:rPr>
          <w:b/>
          <w:color w:val="auto"/>
          <w:sz w:val="28"/>
          <w:szCs w:val="28"/>
        </w:rPr>
        <w:t>ое</w:t>
      </w:r>
      <w:r w:rsidRPr="006637FB">
        <w:rPr>
          <w:b/>
          <w:color w:val="auto"/>
          <w:sz w:val="28"/>
          <w:szCs w:val="28"/>
        </w:rPr>
        <w:t xml:space="preserve"> соглашени</w:t>
      </w:r>
      <w:r>
        <w:rPr>
          <w:b/>
          <w:color w:val="auto"/>
          <w:sz w:val="28"/>
          <w:szCs w:val="28"/>
        </w:rPr>
        <w:t>е</w:t>
      </w:r>
      <w:r w:rsidRPr="006637FB">
        <w:rPr>
          <w:b/>
          <w:color w:val="auto"/>
          <w:sz w:val="28"/>
          <w:szCs w:val="28"/>
        </w:rPr>
        <w:t xml:space="preserve"> о поставке медицинской техники, закупаемой в рамках долгосрочного договора поставки </w:t>
      </w:r>
    </w:p>
    <w:p w:rsidR="00EC54A4" w:rsidRPr="00740CF2" w:rsidRDefault="00EC54A4" w:rsidP="00F23135">
      <w:pPr>
        <w:pStyle w:val="81"/>
        <w:ind w:firstLine="709"/>
        <w:jc w:val="center"/>
        <w:rPr>
          <w:b/>
          <w:color w:val="auto"/>
          <w:sz w:val="28"/>
          <w:szCs w:val="28"/>
        </w:rPr>
      </w:pPr>
      <w:r w:rsidRPr="00740CF2">
        <w:rPr>
          <w:b/>
          <w:color w:val="auto"/>
          <w:sz w:val="28"/>
          <w:szCs w:val="28"/>
        </w:rPr>
        <w:t xml:space="preserve">№ ____________ от </w:t>
      </w:r>
      <w:r w:rsidRPr="00740CF2">
        <w:rPr>
          <w:rFonts w:eastAsia="Times New Roman"/>
          <w:b/>
          <w:bCs/>
          <w:color w:val="auto"/>
          <w:sz w:val="28"/>
          <w:szCs w:val="28"/>
        </w:rPr>
        <w:t>«____» __________ 20___ г.</w:t>
      </w:r>
    </w:p>
    <w:p w:rsidR="00EC54A4" w:rsidRPr="00364A3B" w:rsidRDefault="00EC54A4" w:rsidP="00F23135">
      <w:pPr>
        <w:pStyle w:val="81"/>
        <w:ind w:firstLine="709"/>
        <w:jc w:val="center"/>
        <w:rPr>
          <w:rFonts w:eastAsia="Times New Roman"/>
          <w:color w:val="auto"/>
          <w:sz w:val="28"/>
          <w:szCs w:val="28"/>
        </w:rPr>
      </w:pPr>
    </w:p>
    <w:p w:rsidR="00EC54A4" w:rsidRPr="00364A3B" w:rsidRDefault="009E21C8" w:rsidP="00F23135">
      <w:pPr>
        <w:pStyle w:val="81"/>
        <w:ind w:firstLine="0"/>
        <w:rPr>
          <w:color w:val="auto"/>
          <w:sz w:val="28"/>
          <w:szCs w:val="28"/>
        </w:rPr>
      </w:pPr>
      <w:r w:rsidRPr="00364A3B">
        <w:rPr>
          <w:color w:val="auto"/>
          <w:sz w:val="28"/>
          <w:szCs w:val="28"/>
        </w:rPr>
        <w:tab/>
      </w:r>
      <w:r w:rsidR="00EC54A4" w:rsidRPr="00364A3B">
        <w:rPr>
          <w:color w:val="auto"/>
          <w:sz w:val="28"/>
          <w:szCs w:val="28"/>
        </w:rPr>
        <w:t>город Астана                                                      «____» _________ 20__ года</w:t>
      </w:r>
    </w:p>
    <w:p w:rsidR="00EC54A4" w:rsidRPr="00364A3B" w:rsidRDefault="00EC54A4" w:rsidP="00F23135">
      <w:pPr>
        <w:pStyle w:val="81"/>
        <w:ind w:firstLine="709"/>
        <w:rPr>
          <w:rFonts w:eastAsia="Times New Roman"/>
          <w:color w:val="auto"/>
          <w:sz w:val="28"/>
          <w:szCs w:val="28"/>
        </w:rPr>
      </w:pPr>
    </w:p>
    <w:p w:rsidR="00EC54A4" w:rsidRPr="00364A3B" w:rsidRDefault="00EC54A4" w:rsidP="00F23135">
      <w:pPr>
        <w:pStyle w:val="81"/>
        <w:ind w:firstLine="709"/>
        <w:rPr>
          <w:rFonts w:eastAsia="Times New Roman"/>
          <w:color w:val="auto"/>
          <w:sz w:val="28"/>
          <w:szCs w:val="28"/>
        </w:rPr>
      </w:pPr>
      <w:proofErr w:type="gramStart"/>
      <w:r w:rsidRPr="00364A3B">
        <w:rPr>
          <w:color w:val="auto"/>
          <w:spacing w:val="2"/>
          <w:sz w:val="28"/>
          <w:szCs w:val="28"/>
        </w:rPr>
        <w:t>Товарищество с ограниченной ответственностью «СК-Фармация»</w:t>
      </w:r>
      <w:r w:rsidR="00FE62BF">
        <w:rPr>
          <w:color w:val="auto"/>
          <w:spacing w:val="2"/>
          <w:sz w:val="28"/>
          <w:szCs w:val="28"/>
        </w:rPr>
        <w:br/>
      </w:r>
      <w:r w:rsidRPr="00364A3B">
        <w:rPr>
          <w:color w:val="auto"/>
          <w:spacing w:val="2"/>
          <w:sz w:val="28"/>
          <w:szCs w:val="28"/>
        </w:rPr>
        <w:t xml:space="preserve">(далее – Единый дистрибьютор), в лице председателя </w:t>
      </w:r>
      <w:r w:rsidR="00BB3A59" w:rsidRPr="00364A3B">
        <w:rPr>
          <w:color w:val="auto"/>
          <w:spacing w:val="2"/>
          <w:sz w:val="28"/>
          <w:szCs w:val="28"/>
        </w:rPr>
        <w:t>П</w:t>
      </w:r>
      <w:r w:rsidRPr="00364A3B">
        <w:rPr>
          <w:color w:val="auto"/>
          <w:spacing w:val="2"/>
          <w:sz w:val="28"/>
          <w:szCs w:val="28"/>
        </w:rPr>
        <w:t xml:space="preserve">равления, действующего на основании Устава, именуемое в дальнейшем «Покупатель», с одной стороны, и </w:t>
      </w:r>
      <w:r w:rsidRPr="00364A3B">
        <w:rPr>
          <w:color w:val="auto"/>
          <w:sz w:val="28"/>
          <w:szCs w:val="28"/>
        </w:rPr>
        <w:t>___________________________, именуемое (</w:t>
      </w:r>
      <w:proofErr w:type="spellStart"/>
      <w:r w:rsidRPr="00364A3B">
        <w:rPr>
          <w:color w:val="auto"/>
          <w:sz w:val="28"/>
          <w:szCs w:val="28"/>
        </w:rPr>
        <w:t>ый</w:t>
      </w:r>
      <w:proofErr w:type="spellEnd"/>
      <w:r w:rsidRPr="00364A3B">
        <w:rPr>
          <w:color w:val="auto"/>
          <w:sz w:val="28"/>
          <w:szCs w:val="28"/>
        </w:rPr>
        <w:t>) в дальнейшем «Поставщик», в лице ___________________________, действующего на основании ____________________ с другой стороны,</w:t>
      </w:r>
      <w:r w:rsidRPr="00364A3B">
        <w:rPr>
          <w:color w:val="auto"/>
          <w:spacing w:val="2"/>
          <w:sz w:val="28"/>
          <w:szCs w:val="28"/>
        </w:rPr>
        <w:t xml:space="preserve"> в дальнейшем совместно именуемые «Стороны», а по отдельности «Сторона»</w:t>
      </w:r>
      <w:r w:rsidRPr="00364A3B">
        <w:rPr>
          <w:color w:val="auto"/>
          <w:sz w:val="28"/>
          <w:szCs w:val="28"/>
        </w:rPr>
        <w:t>, на основании пункта _____________ Правил организации и проведения закупа лекарственных средств, профилактических (иммунобиологических, диагностических, дезинфицирующих</w:t>
      </w:r>
      <w:proofErr w:type="gramEnd"/>
      <w:r w:rsidRPr="00364A3B">
        <w:rPr>
          <w:color w:val="auto"/>
          <w:sz w:val="28"/>
          <w:szCs w:val="28"/>
        </w:rPr>
        <w:t>)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от 30 октября 2009 года № 1729, заключили настоящее Дополнительное соглашение к Долгосрочному договору поставки медицинской техники№ _______ от «____» __________ 20 ____ г. (далее – Дополнительное соглашение), о нижеследующем:</w:t>
      </w:r>
    </w:p>
    <w:p w:rsidR="00EC54A4" w:rsidRPr="00364A3B" w:rsidRDefault="00EC54A4" w:rsidP="00F23135">
      <w:pPr>
        <w:spacing w:after="0" w:line="240" w:lineRule="auto"/>
        <w:ind w:firstLine="319"/>
        <w:jc w:val="center"/>
        <w:rPr>
          <w:rFonts w:ascii="Times New Roman" w:hAnsi="Times New Roman"/>
          <w:sz w:val="28"/>
          <w:szCs w:val="28"/>
        </w:rPr>
      </w:pPr>
    </w:p>
    <w:p w:rsidR="00EC54A4" w:rsidRPr="00364A3B" w:rsidRDefault="00EC54A4" w:rsidP="00F23135">
      <w:pPr>
        <w:spacing w:after="0" w:line="240" w:lineRule="auto"/>
        <w:ind w:firstLine="319"/>
        <w:jc w:val="center"/>
        <w:rPr>
          <w:rFonts w:ascii="Times New Roman" w:hAnsi="Times New Roman"/>
          <w:sz w:val="28"/>
          <w:szCs w:val="28"/>
        </w:rPr>
      </w:pPr>
    </w:p>
    <w:p w:rsidR="00EC54A4" w:rsidRPr="00364A3B" w:rsidRDefault="00EC54A4" w:rsidP="00F23135">
      <w:pPr>
        <w:spacing w:after="0" w:line="240" w:lineRule="auto"/>
        <w:ind w:firstLine="319"/>
        <w:jc w:val="center"/>
        <w:rPr>
          <w:rFonts w:ascii="Times New Roman" w:eastAsia="Times New Roman" w:hAnsi="Times New Roman"/>
          <w:sz w:val="28"/>
          <w:szCs w:val="28"/>
          <w:lang w:val="kk-KZ"/>
        </w:rPr>
      </w:pPr>
      <w:r w:rsidRPr="00364A3B">
        <w:rPr>
          <w:rFonts w:ascii="Times New Roman" w:eastAsia="Times New Roman" w:hAnsi="Times New Roman"/>
          <w:sz w:val="28"/>
          <w:szCs w:val="28"/>
        </w:rPr>
        <w:t>Глава 1. Термины, применяемые в Договоре</w:t>
      </w:r>
    </w:p>
    <w:p w:rsidR="00EC54A4" w:rsidRPr="00364A3B" w:rsidRDefault="00EC54A4" w:rsidP="00F23135">
      <w:pPr>
        <w:spacing w:after="0" w:line="240" w:lineRule="auto"/>
        <w:ind w:firstLine="319"/>
        <w:jc w:val="center"/>
        <w:rPr>
          <w:rFonts w:ascii="Times New Roman" w:eastAsia="Times New Roman" w:hAnsi="Times New Roman"/>
          <w:sz w:val="28"/>
          <w:szCs w:val="28"/>
          <w:lang w:val="kk-KZ"/>
        </w:rPr>
      </w:pPr>
    </w:p>
    <w:p w:rsidR="00EC54A4" w:rsidRPr="00364A3B" w:rsidRDefault="00EC54A4" w:rsidP="00F23135">
      <w:pPr>
        <w:spacing w:after="0" w:line="240" w:lineRule="auto"/>
        <w:ind w:firstLine="709"/>
        <w:jc w:val="both"/>
        <w:rPr>
          <w:rFonts w:ascii="Times New Roman" w:eastAsia="Times New Roman" w:hAnsi="Times New Roman"/>
          <w:sz w:val="28"/>
          <w:szCs w:val="28"/>
        </w:rPr>
      </w:pPr>
      <w:bookmarkStart w:id="108" w:name="z995"/>
      <w:r w:rsidRPr="00364A3B">
        <w:rPr>
          <w:rFonts w:ascii="Times New Roman" w:eastAsia="Times New Roman" w:hAnsi="Times New Roman"/>
          <w:sz w:val="28"/>
          <w:szCs w:val="28"/>
        </w:rPr>
        <w:t>1. В До</w:t>
      </w:r>
      <w:r w:rsidR="00E06F8C">
        <w:rPr>
          <w:rFonts w:ascii="Times New Roman" w:eastAsia="Times New Roman" w:hAnsi="Times New Roman"/>
          <w:sz w:val="28"/>
          <w:szCs w:val="28"/>
        </w:rPr>
        <w:t>полнительном соглашении</w:t>
      </w:r>
      <w:r w:rsidRPr="00364A3B">
        <w:rPr>
          <w:rFonts w:ascii="Times New Roman" w:eastAsia="Times New Roman" w:hAnsi="Times New Roman"/>
          <w:sz w:val="28"/>
          <w:szCs w:val="28"/>
        </w:rPr>
        <w:t xml:space="preserve"> нижеперечисленные понятия будут иметь следующее толкование:</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 xml:space="preserve">1) Договор – </w:t>
      </w:r>
      <w:r w:rsidRPr="00364A3B">
        <w:rPr>
          <w:rFonts w:ascii="Times New Roman" w:hAnsi="Times New Roman"/>
          <w:sz w:val="28"/>
          <w:szCs w:val="28"/>
        </w:rPr>
        <w:t>Долгосрочный договор поставки медицинской техники</w:t>
      </w:r>
      <w:r w:rsidRPr="00364A3B">
        <w:rPr>
          <w:rFonts w:ascii="Times New Roman" w:hAnsi="Times New Roman"/>
          <w:sz w:val="28"/>
          <w:szCs w:val="28"/>
        </w:rPr>
        <w:br/>
        <w:t xml:space="preserve">№ ________________ от </w:t>
      </w:r>
      <w:r w:rsidRPr="00364A3B">
        <w:rPr>
          <w:rFonts w:ascii="Times New Roman" w:eastAsia="Times New Roman" w:hAnsi="Times New Roman"/>
          <w:bCs/>
          <w:sz w:val="28"/>
          <w:szCs w:val="28"/>
        </w:rPr>
        <w:t>«____» __________ 20___ г.</w:t>
      </w:r>
      <w:r w:rsidRPr="00364A3B">
        <w:rPr>
          <w:rFonts w:ascii="Times New Roman" w:eastAsia="Times New Roman" w:hAnsi="Times New Roman"/>
          <w:sz w:val="28"/>
          <w:szCs w:val="28"/>
        </w:rPr>
        <w:t>;</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2) цена Дополнительного соглашения – сумма, выплачиваемая Покупателем Поставщику в соответствии с условиями Дополнительного соглашения;</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lastRenderedPageBreak/>
        <w:t>3) товары – медицинская техника и сопутствующие услуги, которые Поставщик поставляет Заказчику в соответствии с условиями Дополнительного соглашения;</w:t>
      </w:r>
    </w:p>
    <w:p w:rsidR="00EC54A4" w:rsidRPr="00364A3B" w:rsidRDefault="00EC54A4" w:rsidP="00F23135">
      <w:pPr>
        <w:spacing w:after="0" w:line="240" w:lineRule="auto"/>
        <w:ind w:firstLine="709"/>
        <w:jc w:val="both"/>
        <w:rPr>
          <w:rFonts w:ascii="Times New Roman" w:eastAsia="Times New Roman" w:hAnsi="Times New Roman"/>
          <w:sz w:val="28"/>
          <w:szCs w:val="28"/>
        </w:rPr>
      </w:pPr>
      <w:proofErr w:type="gramStart"/>
      <w:r w:rsidRPr="00364A3B">
        <w:rPr>
          <w:rFonts w:ascii="Times New Roman" w:eastAsia="Times New Roman" w:hAnsi="Times New Roman"/>
          <w:sz w:val="28"/>
          <w:szCs w:val="28"/>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Договором и настоящим Дополнительным соглашением;</w:t>
      </w:r>
      <w:proofErr w:type="gramEnd"/>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5) момент поставки – дата передачи (сдачи) товара Поставщиком Заказчику в пункте назначения в обусловленный срок;</w:t>
      </w:r>
    </w:p>
    <w:p w:rsidR="00EC54A4" w:rsidRPr="00364A3B" w:rsidRDefault="00EC54A4" w:rsidP="00F23135">
      <w:pPr>
        <w:pStyle w:val="a7"/>
        <w:shd w:val="clear" w:color="auto" w:fill="FFFFFF"/>
        <w:spacing w:before="0" w:beforeAutospacing="0" w:after="0" w:afterAutospacing="0"/>
        <w:ind w:firstLine="709"/>
        <w:jc w:val="both"/>
        <w:textAlignment w:val="baseline"/>
        <w:rPr>
          <w:bCs/>
          <w:spacing w:val="2"/>
          <w:sz w:val="28"/>
          <w:szCs w:val="28"/>
        </w:rPr>
      </w:pPr>
      <w:r w:rsidRPr="00364A3B">
        <w:rPr>
          <w:sz w:val="28"/>
          <w:szCs w:val="28"/>
        </w:rPr>
        <w:t xml:space="preserve">6) Заказчики - </w:t>
      </w:r>
      <w:r w:rsidRPr="00364A3B">
        <w:rPr>
          <w:bCs/>
          <w:spacing w:val="2"/>
          <w:sz w:val="28"/>
          <w:szCs w:val="28"/>
        </w:rPr>
        <w:t>администраторы бюджетных программ здравоохранения, государственные учреждения, фонд обязательного социального медицинского страхования (далее - фонд), а также государственные предприятия, юридические лица, пятьдесят и более процентов голосующих акций (долей) которых принадлежат государству.</w:t>
      </w:r>
    </w:p>
    <w:bookmarkEnd w:id="108"/>
    <w:p w:rsidR="00EC54A4" w:rsidRPr="00364A3B" w:rsidRDefault="00EC54A4" w:rsidP="00F23135">
      <w:pPr>
        <w:spacing w:after="0" w:line="240" w:lineRule="auto"/>
        <w:ind w:firstLine="319"/>
        <w:jc w:val="center"/>
        <w:rPr>
          <w:rFonts w:ascii="Times New Roman" w:hAnsi="Times New Roman"/>
          <w:sz w:val="28"/>
          <w:szCs w:val="28"/>
        </w:rPr>
      </w:pPr>
    </w:p>
    <w:p w:rsidR="00EC54A4" w:rsidRPr="00364A3B" w:rsidRDefault="00EC54A4" w:rsidP="00F23135">
      <w:pPr>
        <w:spacing w:after="0" w:line="240" w:lineRule="auto"/>
        <w:ind w:firstLine="319"/>
        <w:jc w:val="center"/>
        <w:rPr>
          <w:rFonts w:ascii="Times New Roman" w:hAnsi="Times New Roman"/>
          <w:sz w:val="28"/>
          <w:szCs w:val="28"/>
        </w:rPr>
      </w:pPr>
    </w:p>
    <w:p w:rsidR="00EC54A4" w:rsidRPr="00364A3B" w:rsidRDefault="00EC54A4" w:rsidP="00F23135">
      <w:pPr>
        <w:spacing w:after="0" w:line="240" w:lineRule="auto"/>
        <w:ind w:firstLine="319"/>
        <w:jc w:val="center"/>
        <w:rPr>
          <w:rFonts w:ascii="Times New Roman" w:eastAsia="Times New Roman" w:hAnsi="Times New Roman"/>
          <w:sz w:val="28"/>
          <w:szCs w:val="28"/>
        </w:rPr>
      </w:pPr>
      <w:r w:rsidRPr="00364A3B">
        <w:rPr>
          <w:rFonts w:ascii="Times New Roman" w:eastAsia="Times New Roman" w:hAnsi="Times New Roman"/>
          <w:sz w:val="28"/>
          <w:szCs w:val="28"/>
        </w:rPr>
        <w:t>Глава 2. Предмет Дополнительного соглашения</w:t>
      </w:r>
    </w:p>
    <w:p w:rsidR="00EC54A4" w:rsidRPr="00364A3B" w:rsidRDefault="00EC54A4" w:rsidP="00F23135">
      <w:pPr>
        <w:spacing w:after="0" w:line="240" w:lineRule="auto"/>
        <w:ind w:firstLine="319"/>
        <w:jc w:val="center"/>
        <w:rPr>
          <w:rFonts w:ascii="Times New Roman" w:eastAsia="Times New Roman" w:hAnsi="Times New Roman"/>
          <w:sz w:val="28"/>
          <w:szCs w:val="28"/>
        </w:rPr>
      </w:pPr>
    </w:p>
    <w:p w:rsidR="00EC54A4" w:rsidRPr="00364A3B" w:rsidRDefault="00EC54A4" w:rsidP="00F23135">
      <w:pPr>
        <w:pStyle w:val="81"/>
        <w:ind w:firstLine="709"/>
        <w:rPr>
          <w:color w:val="auto"/>
          <w:sz w:val="28"/>
          <w:szCs w:val="28"/>
        </w:rPr>
      </w:pPr>
      <w:r w:rsidRPr="00364A3B">
        <w:rPr>
          <w:color w:val="auto"/>
          <w:sz w:val="28"/>
          <w:szCs w:val="28"/>
        </w:rPr>
        <w:t>2. Поставщик обязуется поставить Заказчик</w:t>
      </w:r>
      <w:proofErr w:type="gramStart"/>
      <w:r w:rsidRPr="00364A3B">
        <w:rPr>
          <w:color w:val="auto"/>
          <w:sz w:val="28"/>
          <w:szCs w:val="28"/>
        </w:rPr>
        <w:t>у(</w:t>
      </w:r>
      <w:proofErr w:type="spellStart"/>
      <w:proofErr w:type="gramEnd"/>
      <w:r w:rsidRPr="00364A3B">
        <w:rPr>
          <w:color w:val="auto"/>
          <w:sz w:val="28"/>
          <w:szCs w:val="28"/>
        </w:rPr>
        <w:t>ам</w:t>
      </w:r>
      <w:proofErr w:type="spellEnd"/>
      <w:r w:rsidRPr="00364A3B">
        <w:rPr>
          <w:color w:val="auto"/>
          <w:sz w:val="28"/>
          <w:szCs w:val="28"/>
        </w:rPr>
        <w:t>) медицинскую(</w:t>
      </w:r>
      <w:proofErr w:type="spellStart"/>
      <w:r w:rsidRPr="00364A3B">
        <w:rPr>
          <w:color w:val="auto"/>
          <w:sz w:val="28"/>
          <w:szCs w:val="28"/>
        </w:rPr>
        <w:t>ие</w:t>
      </w:r>
      <w:proofErr w:type="spellEnd"/>
      <w:r w:rsidRPr="00364A3B">
        <w:rPr>
          <w:color w:val="auto"/>
          <w:sz w:val="28"/>
          <w:szCs w:val="28"/>
        </w:rPr>
        <w:t>) технику(и) в соответствии с требованиями законодательства Республики Казахстан, предъявляемыми к медицинской технике на дату производства и поставки товара согласно перечню в количестве, по цене, в сроки и месте поставки и технической спецификации по каждому наименованию и в разрезе комплектующих, указанные в приложениях 1 и 2 к настоящему Дополнительному соглашению (далее – Товар), а Покупатель обязуется принять и оплатить Товар.</w:t>
      </w:r>
    </w:p>
    <w:p w:rsidR="00196D3D" w:rsidRPr="00364A3B" w:rsidRDefault="00196D3D" w:rsidP="00196D3D">
      <w:pPr>
        <w:pStyle w:val="81"/>
        <w:ind w:firstLine="709"/>
        <w:rPr>
          <w:color w:val="auto"/>
          <w:sz w:val="28"/>
          <w:szCs w:val="28"/>
        </w:rPr>
      </w:pPr>
      <w:r w:rsidRPr="00364A3B">
        <w:rPr>
          <w:color w:val="auto"/>
          <w:sz w:val="28"/>
          <w:szCs w:val="28"/>
        </w:rPr>
        <w:t>Предмет Дополнительного соглашения, определенный Покупателем, переходит в собственность Заказчик</w:t>
      </w:r>
      <w:proofErr w:type="gramStart"/>
      <w:r w:rsidRPr="00364A3B">
        <w:rPr>
          <w:color w:val="auto"/>
          <w:sz w:val="28"/>
          <w:szCs w:val="28"/>
        </w:rPr>
        <w:t>а(</w:t>
      </w:r>
      <w:proofErr w:type="spellStart"/>
      <w:proofErr w:type="gramEnd"/>
      <w:r w:rsidRPr="00364A3B">
        <w:rPr>
          <w:color w:val="auto"/>
          <w:sz w:val="28"/>
          <w:szCs w:val="28"/>
        </w:rPr>
        <w:t>ов</w:t>
      </w:r>
      <w:proofErr w:type="spellEnd"/>
      <w:r w:rsidRPr="00364A3B">
        <w:rPr>
          <w:color w:val="auto"/>
          <w:sz w:val="28"/>
          <w:szCs w:val="28"/>
        </w:rPr>
        <w:t>) после полного исполнения своих обязательств перед Поставщиком и Покупателем, предусмотренных Договором.</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3. Перечисленные ниже документы и условия, оговоренные в них, образуют Дополнительное соглашение и считаются его неотъемлемой частью, а именно:</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1)Дополнительное соглашение;</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2) перечень закупаемых товаров (приложение 1);</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3) комплектация закупаемых товаров (приложение 2);</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4) техническая спецификация (приложение 3);</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5) акт приема – передачи (приложение 4);</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6) акт по монтажу, пуско-наладочным работам (обучению работников) (приложение 5);</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7) акт о </w:t>
      </w:r>
      <w:r w:rsidR="00CA46CA">
        <w:rPr>
          <w:rFonts w:ascii="Times New Roman" w:hAnsi="Times New Roman"/>
          <w:sz w:val="28"/>
          <w:szCs w:val="28"/>
        </w:rPr>
        <w:t>несоответствиях (приложение 6);</w:t>
      </w:r>
    </w:p>
    <w:p w:rsidR="00EC54A4" w:rsidRDefault="00EC54A4" w:rsidP="00F23135">
      <w:pPr>
        <w:widowControl w:val="0"/>
        <w:spacing w:after="0" w:line="240" w:lineRule="auto"/>
        <w:ind w:firstLine="709"/>
        <w:jc w:val="both"/>
        <w:rPr>
          <w:rFonts w:ascii="Times New Roman" w:hAnsi="Times New Roman"/>
          <w:sz w:val="28"/>
          <w:szCs w:val="28"/>
        </w:rPr>
      </w:pPr>
      <w:r w:rsidRPr="00364A3B">
        <w:rPr>
          <w:rFonts w:ascii="Times New Roman" w:hAnsi="Times New Roman"/>
          <w:sz w:val="28"/>
          <w:szCs w:val="28"/>
        </w:rPr>
        <w:lastRenderedPageBreak/>
        <w:t>8) обеспечение исполнения Дополнительного соглашения.</w:t>
      </w:r>
    </w:p>
    <w:p w:rsidR="00FE62BF" w:rsidRDefault="00FE62BF" w:rsidP="00F23135">
      <w:pPr>
        <w:widowControl w:val="0"/>
        <w:spacing w:after="0" w:line="240" w:lineRule="auto"/>
        <w:ind w:firstLine="709"/>
        <w:jc w:val="both"/>
        <w:rPr>
          <w:rFonts w:ascii="Times New Roman" w:hAnsi="Times New Roman"/>
          <w:sz w:val="28"/>
          <w:szCs w:val="28"/>
        </w:rPr>
      </w:pPr>
    </w:p>
    <w:p w:rsidR="00FE62BF" w:rsidRPr="00364A3B" w:rsidRDefault="00FE62BF" w:rsidP="00F23135">
      <w:pPr>
        <w:widowControl w:val="0"/>
        <w:spacing w:after="0" w:line="240" w:lineRule="auto"/>
        <w:ind w:firstLine="709"/>
        <w:jc w:val="both"/>
        <w:rPr>
          <w:rFonts w:ascii="Times New Roman" w:hAnsi="Times New Roman"/>
          <w:sz w:val="28"/>
          <w:szCs w:val="28"/>
        </w:rPr>
      </w:pPr>
    </w:p>
    <w:p w:rsidR="00EC54A4" w:rsidRPr="00364A3B" w:rsidRDefault="00EC54A4" w:rsidP="00F23135">
      <w:pPr>
        <w:pStyle w:val="81"/>
        <w:ind w:firstLine="709"/>
        <w:jc w:val="center"/>
        <w:rPr>
          <w:color w:val="auto"/>
          <w:sz w:val="28"/>
          <w:szCs w:val="28"/>
        </w:rPr>
      </w:pPr>
      <w:r w:rsidRPr="00364A3B">
        <w:rPr>
          <w:color w:val="auto"/>
          <w:sz w:val="28"/>
          <w:szCs w:val="28"/>
        </w:rPr>
        <w:t>Глава 3. Цена и порядок оплаты</w:t>
      </w:r>
    </w:p>
    <w:p w:rsidR="00EC54A4" w:rsidRDefault="00EC54A4" w:rsidP="00F23135">
      <w:pPr>
        <w:pStyle w:val="81"/>
        <w:ind w:firstLine="709"/>
        <w:jc w:val="center"/>
        <w:rPr>
          <w:color w:val="auto"/>
          <w:sz w:val="28"/>
          <w:szCs w:val="28"/>
        </w:rPr>
      </w:pPr>
    </w:p>
    <w:p w:rsidR="00EC54A4" w:rsidRPr="00785170" w:rsidRDefault="00EC54A4" w:rsidP="00F23135">
      <w:pPr>
        <w:pStyle w:val="81"/>
        <w:ind w:firstLine="709"/>
        <w:rPr>
          <w:color w:val="auto"/>
          <w:sz w:val="27"/>
          <w:szCs w:val="27"/>
        </w:rPr>
      </w:pPr>
      <w:r w:rsidRPr="00785170">
        <w:rPr>
          <w:color w:val="auto"/>
          <w:sz w:val="27"/>
          <w:szCs w:val="27"/>
        </w:rPr>
        <w:t>4. Цена Дополнительного соглашения составляет ________________ (сумма прописью) тенге ___тиын, в том числе НДС.</w:t>
      </w:r>
    </w:p>
    <w:p w:rsidR="00EC54A4" w:rsidRPr="00785170" w:rsidRDefault="00EC54A4" w:rsidP="00F23135">
      <w:pPr>
        <w:spacing w:after="0" w:line="240" w:lineRule="auto"/>
        <w:ind w:firstLine="709"/>
        <w:jc w:val="both"/>
        <w:rPr>
          <w:rFonts w:ascii="Times New Roman" w:eastAsia="Times New Roman" w:hAnsi="Times New Roman"/>
          <w:sz w:val="27"/>
          <w:szCs w:val="27"/>
        </w:rPr>
      </w:pPr>
      <w:r w:rsidRPr="00785170">
        <w:rPr>
          <w:rFonts w:ascii="Times New Roman" w:hAnsi="Times New Roman"/>
          <w:sz w:val="27"/>
          <w:szCs w:val="27"/>
        </w:rPr>
        <w:t>5. Цена Т</w:t>
      </w:r>
      <w:r w:rsidRPr="00785170">
        <w:rPr>
          <w:rFonts w:ascii="Times New Roman" w:eastAsia="Times New Roman" w:hAnsi="Times New Roman"/>
          <w:sz w:val="27"/>
          <w:szCs w:val="27"/>
        </w:rPr>
        <w:t>овара включает все налоги, сборы и другие обязательные платежи, предусмотренные законодательством Республики Казахстан, затраты на упаковку, маркировку товара, а также расходы Поставщика,</w:t>
      </w:r>
      <w:r w:rsidRPr="00785170">
        <w:rPr>
          <w:rFonts w:ascii="Times New Roman" w:hAnsi="Times New Roman"/>
          <w:sz w:val="27"/>
          <w:szCs w:val="27"/>
        </w:rPr>
        <w:t xml:space="preserve"> связанные с поставкой Т</w:t>
      </w:r>
      <w:r w:rsidRPr="00785170">
        <w:rPr>
          <w:rFonts w:ascii="Times New Roman" w:eastAsia="Times New Roman" w:hAnsi="Times New Roman"/>
          <w:sz w:val="27"/>
          <w:szCs w:val="27"/>
        </w:rPr>
        <w:t>овара Покупателю и оказанием сопутствующих услуг.</w:t>
      </w:r>
    </w:p>
    <w:p w:rsidR="00EC54A4" w:rsidRPr="00785170" w:rsidRDefault="00EC54A4" w:rsidP="00F23135">
      <w:pPr>
        <w:pStyle w:val="81"/>
        <w:ind w:firstLine="709"/>
        <w:rPr>
          <w:color w:val="auto"/>
          <w:sz w:val="27"/>
          <w:szCs w:val="27"/>
        </w:rPr>
      </w:pPr>
      <w:r w:rsidRPr="00785170">
        <w:rPr>
          <w:color w:val="auto"/>
          <w:sz w:val="27"/>
          <w:szCs w:val="27"/>
        </w:rPr>
        <w:t>6. Цена Дополнительного соглашения и цена за единицу Товара остается фиксированной и не подлежит изменению в сторону повышения до полного исполнения Сторонами своих обязательств.</w:t>
      </w:r>
    </w:p>
    <w:p w:rsidR="00EC54A4" w:rsidRPr="00785170" w:rsidRDefault="00EC54A4" w:rsidP="00F23135">
      <w:pPr>
        <w:pStyle w:val="81"/>
        <w:ind w:firstLine="709"/>
        <w:rPr>
          <w:color w:val="auto"/>
          <w:sz w:val="27"/>
          <w:szCs w:val="27"/>
        </w:rPr>
      </w:pPr>
      <w:r w:rsidRPr="00785170">
        <w:rPr>
          <w:color w:val="auto"/>
          <w:sz w:val="27"/>
          <w:szCs w:val="27"/>
        </w:rPr>
        <w:t>7. По согласию Сторон цена Дополнительного соглашения и цена за единицу Товара может быть изменена в сторону понижения.</w:t>
      </w:r>
    </w:p>
    <w:p w:rsidR="00EC54A4" w:rsidRPr="00785170" w:rsidRDefault="00EC54A4" w:rsidP="00F23135">
      <w:pPr>
        <w:widowControl w:val="0"/>
        <w:spacing w:after="0" w:line="240" w:lineRule="auto"/>
        <w:ind w:firstLine="709"/>
        <w:jc w:val="both"/>
        <w:rPr>
          <w:rFonts w:ascii="Times New Roman" w:hAnsi="Times New Roman"/>
          <w:sz w:val="27"/>
          <w:szCs w:val="27"/>
        </w:rPr>
      </w:pPr>
      <w:r w:rsidRPr="00785170">
        <w:rPr>
          <w:rFonts w:ascii="Times New Roman" w:hAnsi="Times New Roman"/>
          <w:sz w:val="27"/>
          <w:szCs w:val="27"/>
        </w:rPr>
        <w:t>8. Оплата за поставленный Товар по Дополнительному соглашению производится в тенге. Форма оплаты – перечисление на банковский счет.</w:t>
      </w:r>
    </w:p>
    <w:p w:rsidR="00EC54A4" w:rsidRPr="00785170" w:rsidRDefault="00EC54A4" w:rsidP="00F23135">
      <w:pPr>
        <w:widowControl w:val="0"/>
        <w:spacing w:after="0" w:line="240" w:lineRule="auto"/>
        <w:ind w:firstLine="709"/>
        <w:rPr>
          <w:rFonts w:ascii="Times New Roman" w:hAnsi="Times New Roman"/>
          <w:sz w:val="27"/>
          <w:szCs w:val="27"/>
        </w:rPr>
      </w:pPr>
      <w:r w:rsidRPr="00785170">
        <w:rPr>
          <w:rFonts w:ascii="Times New Roman" w:hAnsi="Times New Roman"/>
          <w:sz w:val="27"/>
          <w:szCs w:val="27"/>
        </w:rPr>
        <w:t>9. Сроки выплат:</w:t>
      </w:r>
    </w:p>
    <w:p w:rsidR="009A1B9F" w:rsidRPr="00785170" w:rsidRDefault="00EC54A4" w:rsidP="009A1B9F">
      <w:pPr>
        <w:widowControl w:val="0"/>
        <w:spacing w:after="0" w:line="240" w:lineRule="auto"/>
        <w:ind w:firstLine="709"/>
        <w:jc w:val="both"/>
        <w:rPr>
          <w:rFonts w:ascii="Times New Roman" w:hAnsi="Times New Roman"/>
          <w:sz w:val="27"/>
          <w:szCs w:val="27"/>
        </w:rPr>
      </w:pPr>
      <w:r w:rsidRPr="00785170">
        <w:rPr>
          <w:rFonts w:ascii="Times New Roman" w:hAnsi="Times New Roman"/>
          <w:sz w:val="27"/>
          <w:szCs w:val="27"/>
        </w:rPr>
        <w:t xml:space="preserve">1) </w:t>
      </w:r>
      <w:r w:rsidR="009A1B9F" w:rsidRPr="00785170">
        <w:rPr>
          <w:rFonts w:ascii="Times New Roman" w:hAnsi="Times New Roman"/>
          <w:sz w:val="27"/>
          <w:szCs w:val="27"/>
        </w:rPr>
        <w:t xml:space="preserve">аванс в размере 30% от цены Дополнительного соглашения - выплачивается Заказчиком </w:t>
      </w:r>
      <w:r w:rsidR="00A90FEA" w:rsidRPr="00785170">
        <w:rPr>
          <w:rFonts w:ascii="Times New Roman" w:hAnsi="Times New Roman"/>
          <w:sz w:val="27"/>
          <w:szCs w:val="27"/>
        </w:rPr>
        <w:t xml:space="preserve">Поставщику </w:t>
      </w:r>
      <w:r w:rsidR="00BB3A59" w:rsidRPr="00785170">
        <w:rPr>
          <w:rFonts w:ascii="Times New Roman" w:hAnsi="Times New Roman"/>
          <w:sz w:val="27"/>
          <w:szCs w:val="27"/>
        </w:rPr>
        <w:t xml:space="preserve">по письменному поручению </w:t>
      </w:r>
      <w:r w:rsidR="009A1B9F" w:rsidRPr="00785170">
        <w:rPr>
          <w:rFonts w:ascii="Times New Roman" w:hAnsi="Times New Roman"/>
          <w:sz w:val="27"/>
          <w:szCs w:val="27"/>
        </w:rPr>
        <w:t>По</w:t>
      </w:r>
      <w:r w:rsidR="00BB3A59" w:rsidRPr="00785170">
        <w:rPr>
          <w:rFonts w:ascii="Times New Roman" w:hAnsi="Times New Roman"/>
          <w:sz w:val="27"/>
          <w:szCs w:val="27"/>
        </w:rPr>
        <w:t>купателя</w:t>
      </w:r>
      <w:r w:rsidR="009A1B9F" w:rsidRPr="00785170">
        <w:rPr>
          <w:rFonts w:ascii="Times New Roman" w:hAnsi="Times New Roman"/>
          <w:sz w:val="27"/>
          <w:szCs w:val="27"/>
        </w:rPr>
        <w:t xml:space="preserve"> в течение </w:t>
      </w:r>
      <w:r w:rsidR="00C50E11" w:rsidRPr="00364A3B">
        <w:rPr>
          <w:rFonts w:ascii="Times New Roman" w:hAnsi="Times New Roman"/>
          <w:sz w:val="28"/>
          <w:szCs w:val="28"/>
        </w:rPr>
        <w:t xml:space="preserve">20 (двадцати) </w:t>
      </w:r>
      <w:r w:rsidR="009A1B9F" w:rsidRPr="00785170">
        <w:rPr>
          <w:rFonts w:ascii="Times New Roman" w:hAnsi="Times New Roman"/>
          <w:sz w:val="27"/>
          <w:szCs w:val="27"/>
        </w:rPr>
        <w:t xml:space="preserve">банковских дней со дня предоставления Поставщиком Заказчику следующих документов, при условии их </w:t>
      </w:r>
      <w:r w:rsidR="00BB3A59" w:rsidRPr="00785170">
        <w:rPr>
          <w:rFonts w:ascii="Times New Roman" w:hAnsi="Times New Roman"/>
          <w:sz w:val="27"/>
          <w:szCs w:val="27"/>
        </w:rPr>
        <w:t xml:space="preserve">соответствия </w:t>
      </w:r>
      <w:r w:rsidR="009A1B9F" w:rsidRPr="00785170">
        <w:rPr>
          <w:rFonts w:ascii="Times New Roman" w:hAnsi="Times New Roman"/>
          <w:sz w:val="27"/>
          <w:szCs w:val="27"/>
        </w:rPr>
        <w:t>установленным требованиям законодательства Республики Казахстан</w:t>
      </w:r>
      <w:r w:rsidR="00BB3A59" w:rsidRPr="00785170">
        <w:rPr>
          <w:rFonts w:ascii="Times New Roman" w:hAnsi="Times New Roman"/>
          <w:sz w:val="27"/>
          <w:szCs w:val="27"/>
        </w:rPr>
        <w:t>:</w:t>
      </w:r>
    </w:p>
    <w:p w:rsidR="00EC54A4" w:rsidRPr="00785170" w:rsidRDefault="00EC54A4" w:rsidP="00F23135">
      <w:pPr>
        <w:pStyle w:val="af2"/>
        <w:ind w:firstLine="709"/>
        <w:jc w:val="both"/>
        <w:rPr>
          <w:rFonts w:ascii="Times New Roman" w:hAnsi="Times New Roman"/>
          <w:sz w:val="27"/>
          <w:szCs w:val="27"/>
        </w:rPr>
      </w:pPr>
      <w:r w:rsidRPr="00785170">
        <w:rPr>
          <w:rFonts w:ascii="Times New Roman" w:hAnsi="Times New Roman"/>
          <w:sz w:val="27"/>
          <w:szCs w:val="27"/>
        </w:rPr>
        <w:t>копии документа, подтверждающего регистрацию медицинской техники;</w:t>
      </w:r>
    </w:p>
    <w:p w:rsidR="00EC54A4" w:rsidRPr="00785170" w:rsidRDefault="00196D3D" w:rsidP="00F23135">
      <w:pPr>
        <w:pStyle w:val="af2"/>
        <w:ind w:firstLine="709"/>
        <w:jc w:val="both"/>
        <w:rPr>
          <w:rFonts w:ascii="Times New Roman" w:hAnsi="Times New Roman"/>
          <w:sz w:val="27"/>
          <w:szCs w:val="27"/>
        </w:rPr>
      </w:pPr>
      <w:r w:rsidRPr="00785170">
        <w:rPr>
          <w:rFonts w:ascii="Times New Roman" w:hAnsi="Times New Roman"/>
          <w:sz w:val="27"/>
          <w:szCs w:val="27"/>
        </w:rPr>
        <w:t xml:space="preserve">копии </w:t>
      </w:r>
      <w:r w:rsidR="00EC54A4" w:rsidRPr="00785170">
        <w:rPr>
          <w:rFonts w:ascii="Times New Roman" w:hAnsi="Times New Roman"/>
          <w:sz w:val="27"/>
          <w:szCs w:val="27"/>
        </w:rPr>
        <w:t>экспертного заключения о соответствии поставляемого Товара установленным требованиям;</w:t>
      </w:r>
    </w:p>
    <w:p w:rsidR="00EC54A4" w:rsidRPr="00785170" w:rsidRDefault="00EC54A4" w:rsidP="00F23135">
      <w:pPr>
        <w:pStyle w:val="af2"/>
        <w:ind w:firstLine="709"/>
        <w:jc w:val="both"/>
        <w:rPr>
          <w:rFonts w:ascii="Times New Roman" w:hAnsi="Times New Roman"/>
          <w:sz w:val="27"/>
          <w:szCs w:val="27"/>
        </w:rPr>
      </w:pPr>
      <w:r w:rsidRPr="00785170">
        <w:rPr>
          <w:rFonts w:ascii="Times New Roman" w:hAnsi="Times New Roman"/>
          <w:sz w:val="27"/>
          <w:szCs w:val="27"/>
        </w:rPr>
        <w:t xml:space="preserve">копии документа, подтверждающего информацию, что медицинская техника не является средством измерения или </w:t>
      </w:r>
      <w:r w:rsidR="008E0C67" w:rsidRPr="00785170">
        <w:rPr>
          <w:rFonts w:ascii="Times New Roman" w:hAnsi="Times New Roman"/>
          <w:sz w:val="27"/>
          <w:szCs w:val="27"/>
        </w:rPr>
        <w:t>внесен</w:t>
      </w:r>
      <w:r w:rsidR="00A97C95" w:rsidRPr="00785170">
        <w:rPr>
          <w:rFonts w:ascii="Times New Roman" w:hAnsi="Times New Roman"/>
          <w:sz w:val="27"/>
          <w:szCs w:val="27"/>
        </w:rPr>
        <w:t>а</w:t>
      </w:r>
      <w:r w:rsidR="008E0C67" w:rsidRPr="00785170">
        <w:rPr>
          <w:rFonts w:ascii="Times New Roman" w:hAnsi="Times New Roman"/>
          <w:sz w:val="27"/>
          <w:szCs w:val="27"/>
        </w:rPr>
        <w:t xml:space="preserve"> в реестр государственной </w:t>
      </w:r>
      <w:proofErr w:type="gramStart"/>
      <w:r w:rsidR="008E0C67" w:rsidRPr="00785170">
        <w:rPr>
          <w:rFonts w:ascii="Times New Roman" w:hAnsi="Times New Roman"/>
          <w:sz w:val="27"/>
          <w:szCs w:val="27"/>
        </w:rPr>
        <w:t>системы обеспечения единства измерений Республики</w:t>
      </w:r>
      <w:proofErr w:type="gramEnd"/>
      <w:r w:rsidR="008E0C67" w:rsidRPr="00785170">
        <w:rPr>
          <w:rFonts w:ascii="Times New Roman" w:hAnsi="Times New Roman"/>
          <w:sz w:val="27"/>
          <w:szCs w:val="27"/>
        </w:rPr>
        <w:t xml:space="preserve"> Казахстан, про</w:t>
      </w:r>
      <w:r w:rsidR="00A97C95" w:rsidRPr="00785170">
        <w:rPr>
          <w:rFonts w:ascii="Times New Roman" w:hAnsi="Times New Roman"/>
          <w:sz w:val="27"/>
          <w:szCs w:val="27"/>
        </w:rPr>
        <w:t>шла</w:t>
      </w:r>
      <w:r w:rsidR="008E0C67" w:rsidRPr="00785170">
        <w:rPr>
          <w:rFonts w:ascii="Times New Roman" w:hAnsi="Times New Roman"/>
          <w:sz w:val="27"/>
          <w:szCs w:val="27"/>
        </w:rPr>
        <w:t xml:space="preserve"> поверк</w:t>
      </w:r>
      <w:r w:rsidR="00A97C95" w:rsidRPr="00785170">
        <w:rPr>
          <w:rFonts w:ascii="Times New Roman" w:hAnsi="Times New Roman"/>
          <w:sz w:val="27"/>
          <w:szCs w:val="27"/>
        </w:rPr>
        <w:t>у</w:t>
      </w:r>
      <w:r w:rsidR="008E0C67" w:rsidRPr="00785170">
        <w:rPr>
          <w:rFonts w:ascii="Times New Roman" w:hAnsi="Times New Roman"/>
          <w:sz w:val="27"/>
          <w:szCs w:val="27"/>
        </w:rPr>
        <w:t xml:space="preserve"> либо метрологическ</w:t>
      </w:r>
      <w:r w:rsidR="00A97C95" w:rsidRPr="00785170">
        <w:rPr>
          <w:rFonts w:ascii="Times New Roman" w:hAnsi="Times New Roman"/>
          <w:sz w:val="27"/>
          <w:szCs w:val="27"/>
        </w:rPr>
        <w:t xml:space="preserve">ую аттестацию, или </w:t>
      </w:r>
      <w:r w:rsidRPr="00785170">
        <w:rPr>
          <w:rFonts w:ascii="Times New Roman" w:hAnsi="Times New Roman"/>
          <w:sz w:val="27"/>
          <w:szCs w:val="27"/>
        </w:rPr>
        <w:t>об утве</w:t>
      </w:r>
      <w:r w:rsidR="00A90FEA" w:rsidRPr="00785170">
        <w:rPr>
          <w:rFonts w:ascii="Times New Roman" w:hAnsi="Times New Roman"/>
          <w:sz w:val="27"/>
          <w:szCs w:val="27"/>
        </w:rPr>
        <w:t>рждении типа средства измерения.</w:t>
      </w:r>
    </w:p>
    <w:p w:rsidR="00BB3A59" w:rsidRPr="00785170" w:rsidRDefault="00A90FEA" w:rsidP="00BB3A59">
      <w:pPr>
        <w:widowControl w:val="0"/>
        <w:spacing w:after="0" w:line="240" w:lineRule="auto"/>
        <w:ind w:firstLine="709"/>
        <w:jc w:val="both"/>
        <w:rPr>
          <w:rFonts w:ascii="Times New Roman" w:hAnsi="Times New Roman"/>
          <w:sz w:val="27"/>
          <w:szCs w:val="27"/>
        </w:rPr>
      </w:pPr>
      <w:r w:rsidRPr="00785170">
        <w:rPr>
          <w:rFonts w:ascii="Times New Roman" w:hAnsi="Times New Roman"/>
          <w:sz w:val="27"/>
          <w:szCs w:val="27"/>
        </w:rPr>
        <w:t xml:space="preserve">При этом </w:t>
      </w:r>
      <w:r w:rsidR="00BB3A59" w:rsidRPr="00785170">
        <w:rPr>
          <w:rFonts w:ascii="Times New Roman" w:hAnsi="Times New Roman"/>
          <w:sz w:val="27"/>
          <w:szCs w:val="27"/>
        </w:rPr>
        <w:t xml:space="preserve">оригинал обеспечения исполнения обязательств по Дополнительному соглашению </w:t>
      </w:r>
      <w:r w:rsidRPr="00785170">
        <w:rPr>
          <w:rFonts w:ascii="Times New Roman" w:hAnsi="Times New Roman"/>
          <w:sz w:val="27"/>
          <w:szCs w:val="27"/>
        </w:rPr>
        <w:t xml:space="preserve">Поставщик обязан </w:t>
      </w:r>
      <w:r w:rsidR="00BB3A59" w:rsidRPr="00785170">
        <w:rPr>
          <w:rFonts w:ascii="Times New Roman" w:hAnsi="Times New Roman"/>
          <w:sz w:val="27"/>
          <w:szCs w:val="27"/>
        </w:rPr>
        <w:t>предоставить Покупателю</w:t>
      </w:r>
      <w:r w:rsidR="00A843EF">
        <w:rPr>
          <w:rFonts w:ascii="Times New Roman" w:hAnsi="Times New Roman"/>
          <w:sz w:val="27"/>
          <w:szCs w:val="27"/>
        </w:rPr>
        <w:t>;</w:t>
      </w:r>
    </w:p>
    <w:p w:rsidR="00EC54A4" w:rsidRPr="00785170" w:rsidRDefault="00EC54A4" w:rsidP="00F23135">
      <w:pPr>
        <w:widowControl w:val="0"/>
        <w:spacing w:after="0" w:line="240" w:lineRule="auto"/>
        <w:ind w:firstLine="709"/>
        <w:jc w:val="both"/>
        <w:rPr>
          <w:rFonts w:ascii="Times New Roman" w:hAnsi="Times New Roman"/>
          <w:sz w:val="27"/>
          <w:szCs w:val="27"/>
        </w:rPr>
      </w:pPr>
      <w:r w:rsidRPr="00785170">
        <w:rPr>
          <w:rFonts w:ascii="Times New Roman" w:hAnsi="Times New Roman"/>
          <w:sz w:val="27"/>
          <w:szCs w:val="27"/>
        </w:rPr>
        <w:t xml:space="preserve">2) 70% от цены Дополнительного соглашения </w:t>
      </w:r>
      <w:r w:rsidR="009A1B9F" w:rsidRPr="00785170">
        <w:rPr>
          <w:rFonts w:ascii="Times New Roman" w:hAnsi="Times New Roman"/>
          <w:sz w:val="27"/>
          <w:szCs w:val="27"/>
        </w:rPr>
        <w:t xml:space="preserve">выплачивается Заказчиком </w:t>
      </w:r>
      <w:r w:rsidR="00A90FEA" w:rsidRPr="00785170">
        <w:rPr>
          <w:rFonts w:ascii="Times New Roman" w:hAnsi="Times New Roman"/>
          <w:sz w:val="27"/>
          <w:szCs w:val="27"/>
        </w:rPr>
        <w:t xml:space="preserve">Поставщику по письменному поручению Покупателя </w:t>
      </w:r>
      <w:r w:rsidRPr="00785170">
        <w:rPr>
          <w:rFonts w:ascii="Times New Roman" w:hAnsi="Times New Roman"/>
          <w:sz w:val="27"/>
          <w:szCs w:val="27"/>
        </w:rPr>
        <w:t>в течение</w:t>
      </w:r>
      <w:r w:rsidR="00C50E11" w:rsidRPr="0092479C">
        <w:rPr>
          <w:rFonts w:ascii="Times New Roman" w:hAnsi="Times New Roman"/>
          <w:sz w:val="27"/>
          <w:szCs w:val="27"/>
        </w:rPr>
        <w:t>10 (десяти)</w:t>
      </w:r>
      <w:r w:rsidRPr="00785170">
        <w:rPr>
          <w:rFonts w:ascii="Times New Roman" w:hAnsi="Times New Roman"/>
          <w:sz w:val="27"/>
          <w:szCs w:val="27"/>
        </w:rPr>
        <w:t xml:space="preserve"> банковских дней с момента подписания акт</w:t>
      </w:r>
      <w:r w:rsidR="00E51833" w:rsidRPr="00785170">
        <w:rPr>
          <w:rFonts w:ascii="Times New Roman" w:hAnsi="Times New Roman"/>
          <w:sz w:val="27"/>
          <w:szCs w:val="27"/>
        </w:rPr>
        <w:t>ов</w:t>
      </w:r>
      <w:r w:rsidRPr="00785170">
        <w:rPr>
          <w:rFonts w:ascii="Times New Roman" w:hAnsi="Times New Roman"/>
          <w:sz w:val="27"/>
          <w:szCs w:val="27"/>
        </w:rPr>
        <w:t xml:space="preserve"> по монтажу и пуско-наладочным работа</w:t>
      </w:r>
      <w:proofErr w:type="gramStart"/>
      <w:r w:rsidRPr="00785170">
        <w:rPr>
          <w:rFonts w:ascii="Times New Roman" w:hAnsi="Times New Roman"/>
          <w:sz w:val="27"/>
          <w:szCs w:val="27"/>
        </w:rPr>
        <w:t>м(</w:t>
      </w:r>
      <w:proofErr w:type="gramEnd"/>
      <w:r w:rsidRPr="00785170">
        <w:rPr>
          <w:rFonts w:ascii="Times New Roman" w:hAnsi="Times New Roman"/>
          <w:sz w:val="27"/>
          <w:szCs w:val="27"/>
        </w:rPr>
        <w:t xml:space="preserve">приложения 4, 5) представителями Покупателя, Заказчика и Поставщика, предоставления </w:t>
      </w:r>
      <w:r w:rsidR="00E51833" w:rsidRPr="00785170">
        <w:rPr>
          <w:rFonts w:ascii="Times New Roman" w:hAnsi="Times New Roman"/>
          <w:sz w:val="27"/>
          <w:szCs w:val="27"/>
        </w:rPr>
        <w:t xml:space="preserve">Поставщиком Заказчику </w:t>
      </w:r>
      <w:r w:rsidRPr="00785170">
        <w:rPr>
          <w:rFonts w:ascii="Times New Roman" w:hAnsi="Times New Roman"/>
          <w:sz w:val="27"/>
          <w:szCs w:val="27"/>
        </w:rPr>
        <w:t xml:space="preserve">следующих документов, при условии их </w:t>
      </w:r>
      <w:r w:rsidR="00E51833" w:rsidRPr="00785170">
        <w:rPr>
          <w:rFonts w:ascii="Times New Roman" w:hAnsi="Times New Roman"/>
          <w:sz w:val="27"/>
          <w:szCs w:val="27"/>
        </w:rPr>
        <w:t xml:space="preserve">соответствия </w:t>
      </w:r>
      <w:r w:rsidRPr="00785170">
        <w:rPr>
          <w:rFonts w:ascii="Times New Roman" w:hAnsi="Times New Roman"/>
          <w:sz w:val="27"/>
          <w:szCs w:val="27"/>
        </w:rPr>
        <w:t>установленным требованиям законодательства Республики Казахстан:</w:t>
      </w:r>
    </w:p>
    <w:p w:rsidR="00EC54A4" w:rsidRPr="00785170" w:rsidRDefault="00EC54A4" w:rsidP="00F23135">
      <w:pPr>
        <w:widowControl w:val="0"/>
        <w:spacing w:after="0" w:line="240" w:lineRule="auto"/>
        <w:ind w:firstLine="709"/>
        <w:jc w:val="both"/>
        <w:rPr>
          <w:rFonts w:ascii="Times New Roman" w:hAnsi="Times New Roman"/>
          <w:sz w:val="27"/>
          <w:szCs w:val="27"/>
        </w:rPr>
      </w:pPr>
      <w:r w:rsidRPr="00785170">
        <w:rPr>
          <w:rFonts w:ascii="Times New Roman" w:hAnsi="Times New Roman"/>
          <w:sz w:val="27"/>
          <w:szCs w:val="27"/>
        </w:rPr>
        <w:t xml:space="preserve">оригинала </w:t>
      </w:r>
      <w:proofErr w:type="gramStart"/>
      <w:r w:rsidRPr="00785170">
        <w:rPr>
          <w:rFonts w:ascii="Times New Roman" w:hAnsi="Times New Roman"/>
          <w:sz w:val="27"/>
          <w:szCs w:val="27"/>
        </w:rPr>
        <w:t>счет-фактуры</w:t>
      </w:r>
      <w:proofErr w:type="gramEnd"/>
      <w:r w:rsidRPr="00785170">
        <w:rPr>
          <w:rFonts w:ascii="Times New Roman" w:hAnsi="Times New Roman"/>
          <w:sz w:val="27"/>
          <w:szCs w:val="27"/>
        </w:rPr>
        <w:t>;</w:t>
      </w:r>
    </w:p>
    <w:p w:rsidR="00EC54A4" w:rsidRPr="00785170" w:rsidRDefault="00EC54A4" w:rsidP="00F23135">
      <w:pPr>
        <w:widowControl w:val="0"/>
        <w:spacing w:after="0" w:line="240" w:lineRule="auto"/>
        <w:ind w:firstLine="709"/>
        <w:jc w:val="both"/>
        <w:rPr>
          <w:rFonts w:ascii="Times New Roman" w:hAnsi="Times New Roman"/>
          <w:sz w:val="27"/>
          <w:szCs w:val="27"/>
        </w:rPr>
      </w:pPr>
      <w:r w:rsidRPr="00785170">
        <w:rPr>
          <w:rFonts w:ascii="Times New Roman" w:hAnsi="Times New Roman"/>
          <w:sz w:val="27"/>
          <w:szCs w:val="27"/>
        </w:rPr>
        <w:t>оригинала расходной накладной на Товар;</w:t>
      </w:r>
    </w:p>
    <w:p w:rsidR="00EC54A4" w:rsidRPr="00364A3B" w:rsidRDefault="00EC54A4" w:rsidP="00F23135">
      <w:pPr>
        <w:pStyle w:val="af2"/>
        <w:ind w:firstLine="709"/>
        <w:jc w:val="both"/>
        <w:rPr>
          <w:rFonts w:ascii="Times New Roman" w:hAnsi="Times New Roman"/>
          <w:sz w:val="28"/>
          <w:szCs w:val="28"/>
        </w:rPr>
      </w:pPr>
      <w:r w:rsidRPr="00364A3B">
        <w:rPr>
          <w:rFonts w:ascii="Times New Roman" w:hAnsi="Times New Roman"/>
          <w:sz w:val="28"/>
          <w:szCs w:val="28"/>
        </w:rPr>
        <w:t xml:space="preserve">заверенной копии соответствующего сертификата о прохождении первичной поверки средства измерения и аттестации испытательного </w:t>
      </w:r>
      <w:r w:rsidRPr="00364A3B">
        <w:rPr>
          <w:rFonts w:ascii="Times New Roman" w:hAnsi="Times New Roman"/>
          <w:sz w:val="28"/>
          <w:szCs w:val="28"/>
        </w:rPr>
        <w:lastRenderedPageBreak/>
        <w:t>оборудования либо соответствующего документа о признании первичной поверки завода-производителя, если медицинская техника является средством измерения;</w:t>
      </w:r>
    </w:p>
    <w:p w:rsidR="00EC54A4" w:rsidRPr="00364A3B" w:rsidRDefault="00EC54A4" w:rsidP="00F23135">
      <w:pPr>
        <w:pStyle w:val="af2"/>
        <w:ind w:firstLine="709"/>
        <w:jc w:val="both"/>
        <w:rPr>
          <w:rFonts w:ascii="Times New Roman" w:hAnsi="Times New Roman"/>
          <w:sz w:val="28"/>
          <w:szCs w:val="28"/>
        </w:rPr>
      </w:pPr>
      <w:r w:rsidRPr="00364A3B">
        <w:rPr>
          <w:rFonts w:ascii="Times New Roman" w:hAnsi="Times New Roman"/>
          <w:sz w:val="28"/>
          <w:szCs w:val="28"/>
        </w:rPr>
        <w:t>перевода на государственный и/или русский язык технической и</w:t>
      </w:r>
      <w:r w:rsidR="00E51833" w:rsidRPr="00364A3B">
        <w:rPr>
          <w:rFonts w:ascii="Times New Roman" w:hAnsi="Times New Roman"/>
          <w:sz w:val="28"/>
          <w:szCs w:val="28"/>
        </w:rPr>
        <w:t xml:space="preserve"> эксплуатационной документации;</w:t>
      </w:r>
    </w:p>
    <w:p w:rsidR="00EC54A4" w:rsidRPr="00364A3B" w:rsidRDefault="00EC54A4" w:rsidP="00F23135">
      <w:pPr>
        <w:pStyle w:val="af2"/>
        <w:ind w:firstLine="709"/>
        <w:jc w:val="both"/>
        <w:rPr>
          <w:rFonts w:ascii="Times New Roman" w:hAnsi="Times New Roman"/>
          <w:sz w:val="28"/>
          <w:szCs w:val="28"/>
        </w:rPr>
      </w:pPr>
      <w:r w:rsidRPr="00364A3B">
        <w:rPr>
          <w:rFonts w:ascii="Times New Roman" w:hAnsi="Times New Roman"/>
          <w:sz w:val="28"/>
          <w:szCs w:val="28"/>
        </w:rPr>
        <w:t>иных документов в соответствии с требованиями Договора и Дополнительного соглашения.</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10. Товары, поставляемые в рамках данного Дополнительного соглашения, должны строго соответствовать технической спецификации. Просрочка оплаты аванса за медицинскую технику по вине Поставщика (несвоевременное, некачественное предоставление документов) не влечет продление срока поставки, указанного в приложении №1 Дополнительного соглашения.</w:t>
      </w:r>
    </w:p>
    <w:p w:rsidR="00EC54A4" w:rsidRPr="00364A3B" w:rsidRDefault="00EC54A4" w:rsidP="00F23135">
      <w:pPr>
        <w:pStyle w:val="81"/>
        <w:ind w:firstLine="709"/>
        <w:rPr>
          <w:color w:val="auto"/>
          <w:sz w:val="28"/>
          <w:szCs w:val="28"/>
        </w:rPr>
      </w:pPr>
    </w:p>
    <w:p w:rsidR="00EC54A4" w:rsidRPr="00364A3B" w:rsidRDefault="00EC54A4" w:rsidP="00F23135">
      <w:pPr>
        <w:pStyle w:val="81"/>
        <w:ind w:firstLine="709"/>
        <w:rPr>
          <w:color w:val="auto"/>
          <w:sz w:val="28"/>
          <w:szCs w:val="28"/>
        </w:rPr>
      </w:pPr>
    </w:p>
    <w:p w:rsidR="00EC54A4" w:rsidRPr="00364A3B" w:rsidRDefault="00EC54A4" w:rsidP="00F23135">
      <w:pPr>
        <w:pStyle w:val="81"/>
        <w:ind w:firstLine="709"/>
        <w:jc w:val="center"/>
        <w:rPr>
          <w:color w:val="auto"/>
          <w:sz w:val="28"/>
          <w:szCs w:val="28"/>
        </w:rPr>
      </w:pPr>
      <w:r w:rsidRPr="00364A3B">
        <w:rPr>
          <w:color w:val="auto"/>
          <w:sz w:val="28"/>
          <w:szCs w:val="28"/>
        </w:rPr>
        <w:t xml:space="preserve">Глава 4. Упаковка и маркировка </w:t>
      </w:r>
      <w:r w:rsidR="006F2E53" w:rsidRPr="00364A3B">
        <w:rPr>
          <w:color w:val="auto"/>
          <w:sz w:val="28"/>
          <w:szCs w:val="28"/>
        </w:rPr>
        <w:t>т</w:t>
      </w:r>
      <w:r w:rsidRPr="00364A3B">
        <w:rPr>
          <w:color w:val="auto"/>
          <w:sz w:val="28"/>
          <w:szCs w:val="28"/>
        </w:rPr>
        <w:t>овара</w:t>
      </w:r>
    </w:p>
    <w:p w:rsidR="00EC54A4" w:rsidRPr="00364A3B" w:rsidRDefault="00EC54A4" w:rsidP="00F23135">
      <w:pPr>
        <w:pStyle w:val="81"/>
        <w:ind w:firstLine="709"/>
        <w:jc w:val="center"/>
        <w:rPr>
          <w:color w:val="auto"/>
          <w:sz w:val="28"/>
          <w:szCs w:val="28"/>
        </w:rPr>
      </w:pP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11. Поставка Товара осуществляется в упаковке, способной предотвратить его повреждение или порчу во время транспортировки к конечному пункту назначения. Упаковка должна быть способной выдержать без каких-либо ограничений интенсивную подъемно-транспортную обработку и воздействие экстремальных температур, соли и осадков во время транспортировки, а также открытого хранения.</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12. Упаковка и маркировка тары, а также внутренняя и наружная документация должны соответствовать специальным требованиям, определенным законодательством Республики Казахстан.</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 xml:space="preserve">13. Приемка Товара по количеству и качеству производится представителями Заказчика, Покупателя и Поставщика в момент и </w:t>
      </w:r>
      <w:proofErr w:type="gramStart"/>
      <w:r w:rsidRPr="00364A3B">
        <w:rPr>
          <w:rFonts w:ascii="Times New Roman" w:eastAsia="Times New Roman" w:hAnsi="Times New Roman"/>
          <w:sz w:val="28"/>
          <w:szCs w:val="28"/>
        </w:rPr>
        <w:t>месте</w:t>
      </w:r>
      <w:proofErr w:type="gramEnd"/>
      <w:r w:rsidRPr="00364A3B">
        <w:rPr>
          <w:rFonts w:ascii="Times New Roman" w:eastAsia="Times New Roman" w:hAnsi="Times New Roman"/>
          <w:sz w:val="28"/>
          <w:szCs w:val="28"/>
        </w:rPr>
        <w:t xml:space="preserve"> поставки, оформляются актом приема-передачи Товара. В момент поставки представители Покупателя и Поставщика обеспечивают наличие доверенности и копии документа, удостоверяющего личность. Датой поставки Товара считается дата подписания Сторонами акта по монтажу и пуско-наладочным работам. Товар считается переданным Поставщиком и принятым Покупателем:</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1) по количеству: согласно указанному в акте приема-передачи Товара (приложение 4);</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2) по комплектации: согласно комплектации закупаемых Товаров (приложение 2);</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3) по качеству: согласно качеству, указанному в технической спецификации (приложение 3), номеру и сроку действия заключения о безопасности и качестве продукции на каждое наименование медицинской техники, указанное в сопроводительном документе;</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 xml:space="preserve">4) после монтажа и проведения пуско-наладочных работ, </w:t>
      </w:r>
      <w:proofErr w:type="gramStart"/>
      <w:r w:rsidRPr="00364A3B">
        <w:rPr>
          <w:rFonts w:ascii="Times New Roman" w:eastAsia="Times New Roman" w:hAnsi="Times New Roman"/>
          <w:sz w:val="28"/>
          <w:szCs w:val="28"/>
        </w:rPr>
        <w:t>согласно акта</w:t>
      </w:r>
      <w:proofErr w:type="gramEnd"/>
      <w:r w:rsidRPr="00364A3B">
        <w:rPr>
          <w:rFonts w:ascii="Times New Roman" w:eastAsia="Times New Roman" w:hAnsi="Times New Roman"/>
          <w:sz w:val="28"/>
          <w:szCs w:val="28"/>
        </w:rPr>
        <w:t xml:space="preserve"> монтажа и пуско-наладочных работ (приложение 5).</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lastRenderedPageBreak/>
        <w:t>Поставка медицинской техники осуществляется Поставщиком в соответствии с условиями Покупателя, установленными Дополнительным соглашением.</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Транспортировка медицинской техники до пункта назначения осуществляется и оплачивается Поставщиком и включается в цену Дополнительного соглашения.</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14. В случае если Товар требует подготовки специального помещения, Поставщик в течение 10 дней с момента подписания Дополнительного соглашения письменно уведомляет Заказчика о необходимости подготовки специального помещения и условий.</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 xml:space="preserve">15. Заказчик не позднее, чем за </w:t>
      </w:r>
      <w:r w:rsidRPr="00A4400E">
        <w:rPr>
          <w:rFonts w:ascii="Times New Roman" w:eastAsia="Times New Roman" w:hAnsi="Times New Roman"/>
          <w:sz w:val="28"/>
          <w:szCs w:val="28"/>
        </w:rPr>
        <w:t>1</w:t>
      </w:r>
      <w:r w:rsidR="00F86F9B" w:rsidRPr="00A4400E">
        <w:rPr>
          <w:rFonts w:ascii="Times New Roman" w:eastAsia="Times New Roman" w:hAnsi="Times New Roman"/>
          <w:sz w:val="28"/>
          <w:szCs w:val="28"/>
        </w:rPr>
        <w:t>5</w:t>
      </w:r>
      <w:r w:rsidRPr="00A4400E">
        <w:rPr>
          <w:rFonts w:ascii="Times New Roman" w:eastAsia="Times New Roman" w:hAnsi="Times New Roman"/>
          <w:sz w:val="28"/>
          <w:szCs w:val="28"/>
        </w:rPr>
        <w:t xml:space="preserve"> календарных дней</w:t>
      </w:r>
      <w:r w:rsidRPr="00364A3B">
        <w:rPr>
          <w:rFonts w:ascii="Times New Roman" w:eastAsia="Times New Roman" w:hAnsi="Times New Roman"/>
          <w:sz w:val="28"/>
          <w:szCs w:val="28"/>
        </w:rPr>
        <w:t xml:space="preserve"> до начала поставки письменно уведомляет Поставщика о готовности специального помещения и условий для монтажа.</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16. Поставщик обеспечивает сопровождение процесса поставки медицинской техники квалифицированными специалистами, имеющими документальное подтверждение на обучение персонала для работы на данной медицинской технике, монтаж, установку, наладку и подключение медицинской техники.</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 xml:space="preserve">17. При осуществлении поставки медицинской техники Поставщик представляет Заказчику все </w:t>
      </w:r>
      <w:proofErr w:type="gramStart"/>
      <w:r w:rsidRPr="00364A3B">
        <w:rPr>
          <w:rFonts w:ascii="Times New Roman" w:eastAsia="Times New Roman" w:hAnsi="Times New Roman"/>
          <w:sz w:val="28"/>
          <w:szCs w:val="28"/>
        </w:rPr>
        <w:t>сервис-коды</w:t>
      </w:r>
      <w:proofErr w:type="gramEnd"/>
      <w:r w:rsidRPr="00364A3B">
        <w:rPr>
          <w:rFonts w:ascii="Times New Roman" w:eastAsia="Times New Roman" w:hAnsi="Times New Roman"/>
          <w:sz w:val="28"/>
          <w:szCs w:val="28"/>
        </w:rPr>
        <w:t xml:space="preserve"> для доступа к программному обеспечению медицинской техники после истечения г</w:t>
      </w:r>
      <w:r w:rsidR="003339B0">
        <w:rPr>
          <w:rFonts w:ascii="Times New Roman" w:eastAsia="Times New Roman" w:hAnsi="Times New Roman"/>
          <w:sz w:val="28"/>
          <w:szCs w:val="28"/>
        </w:rPr>
        <w:t>арантийного срока обслуживания.</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18. Поставщик гарантирует, что медицинская техника, поставленная в рамках Договора, является новой, неиспользованной, либо серийной моделью, отражающей все последние модификации конструкций и материалов. Поставщик принимает на себя обязательство по поставке медицинской техники, произ</w:t>
      </w:r>
      <w:r w:rsidR="0087272D">
        <w:rPr>
          <w:rFonts w:ascii="Times New Roman" w:eastAsia="Times New Roman" w:hAnsi="Times New Roman"/>
          <w:sz w:val="28"/>
          <w:szCs w:val="28"/>
        </w:rPr>
        <w:t>веденной не позднее 24 (двадцати</w:t>
      </w:r>
      <w:r w:rsidRPr="00364A3B">
        <w:rPr>
          <w:rFonts w:ascii="Times New Roman" w:eastAsia="Times New Roman" w:hAnsi="Times New Roman"/>
          <w:sz w:val="28"/>
          <w:szCs w:val="28"/>
        </w:rPr>
        <w:t xml:space="preserve"> четыре</w:t>
      </w:r>
      <w:r w:rsidR="0087272D">
        <w:rPr>
          <w:rFonts w:ascii="Times New Roman" w:eastAsia="Times New Roman" w:hAnsi="Times New Roman"/>
          <w:sz w:val="28"/>
          <w:szCs w:val="28"/>
        </w:rPr>
        <w:t>х</w:t>
      </w:r>
      <w:r w:rsidRPr="00364A3B">
        <w:rPr>
          <w:rFonts w:ascii="Times New Roman" w:eastAsia="Times New Roman" w:hAnsi="Times New Roman"/>
          <w:sz w:val="28"/>
          <w:szCs w:val="28"/>
        </w:rPr>
        <w:t>) месяцев к моменту поставки. Поставщик гарантирует, что медицинская техника, поставленная по Дополнительному соглашению, не будет иметь дефектов, связанных с конструкцией, материалами или работой, при нормальном использовании поставленной медицинской техники в условиях, обычных для страны Покупателя.</w:t>
      </w:r>
    </w:p>
    <w:p w:rsidR="00EC54A4" w:rsidRPr="00364A3B" w:rsidRDefault="00FE6AF2"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 xml:space="preserve">Гарантийное сервисное обслуживание действительно </w:t>
      </w:r>
      <w:r w:rsidR="00EC54A4" w:rsidRPr="00364A3B">
        <w:rPr>
          <w:rFonts w:ascii="Times New Roman" w:eastAsia="Times New Roman" w:hAnsi="Times New Roman"/>
          <w:sz w:val="28"/>
          <w:szCs w:val="28"/>
        </w:rPr>
        <w:t>в течение</w:t>
      </w:r>
      <w:r w:rsidR="00242511" w:rsidRPr="00364A3B">
        <w:rPr>
          <w:rFonts w:ascii="Times New Roman" w:eastAsia="Times New Roman" w:hAnsi="Times New Roman"/>
          <w:sz w:val="28"/>
          <w:szCs w:val="28"/>
        </w:rPr>
        <w:br/>
      </w:r>
      <w:r w:rsidR="00EC54A4" w:rsidRPr="00364A3B">
        <w:rPr>
          <w:rFonts w:ascii="Times New Roman" w:eastAsia="Times New Roman" w:hAnsi="Times New Roman"/>
          <w:sz w:val="28"/>
          <w:szCs w:val="28"/>
        </w:rPr>
        <w:t>37 (тридцати семи) месяцев после установки медицинской техники</w:t>
      </w:r>
      <w:r w:rsidR="00242511" w:rsidRPr="00364A3B">
        <w:rPr>
          <w:rFonts w:ascii="Times New Roman" w:eastAsia="Times New Roman" w:hAnsi="Times New Roman"/>
          <w:sz w:val="28"/>
          <w:szCs w:val="28"/>
        </w:rPr>
        <w:t xml:space="preserve"> и введения в эксплуатацию</w:t>
      </w:r>
      <w:r w:rsidR="00EC54A4" w:rsidRPr="00364A3B">
        <w:rPr>
          <w:rFonts w:ascii="Times New Roman" w:eastAsia="Times New Roman" w:hAnsi="Times New Roman"/>
          <w:sz w:val="28"/>
          <w:szCs w:val="28"/>
        </w:rPr>
        <w:t>.</w:t>
      </w:r>
      <w:r w:rsidR="00FF287E" w:rsidRPr="00364A3B">
        <w:rPr>
          <w:rFonts w:ascii="Times New Roman" w:eastAsia="Times New Roman" w:hAnsi="Times New Roman"/>
          <w:sz w:val="28"/>
          <w:szCs w:val="2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Плановое сервисное обслуживание в течение гарантийного срока обслуживания обеспечивается Поставщиком.</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 xml:space="preserve">Поставщик в течение десяти календарных дней </w:t>
      </w:r>
      <w:proofErr w:type="gramStart"/>
      <w:r w:rsidRPr="00364A3B">
        <w:rPr>
          <w:rFonts w:ascii="Times New Roman" w:eastAsia="Times New Roman" w:hAnsi="Times New Roman"/>
          <w:sz w:val="28"/>
          <w:szCs w:val="28"/>
        </w:rPr>
        <w:t>с даты подписания</w:t>
      </w:r>
      <w:proofErr w:type="gramEnd"/>
      <w:r w:rsidRPr="00364A3B">
        <w:rPr>
          <w:rFonts w:ascii="Times New Roman" w:eastAsia="Times New Roman" w:hAnsi="Times New Roman"/>
          <w:sz w:val="28"/>
          <w:szCs w:val="28"/>
        </w:rPr>
        <w:t xml:space="preserve"> акта монтажа товара представляет Заказчику график проведения сервисного обслуживания с указанием наименования работ и расходных материал</w:t>
      </w:r>
      <w:r w:rsidR="00214D19">
        <w:rPr>
          <w:rFonts w:ascii="Times New Roman" w:eastAsia="Times New Roman" w:hAnsi="Times New Roman"/>
          <w:sz w:val="28"/>
          <w:szCs w:val="28"/>
        </w:rPr>
        <w:t>ов для сервисного обслуживания.</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lastRenderedPageBreak/>
        <w:t xml:space="preserve">19. По результатам сервисного обслуживания Поставщик составляет акт осмотра медицинской техники, который подписывается уполномоченными представителями Заказчика и Поставщика. Копия акта осмотра в течение пяти рабочих дней </w:t>
      </w:r>
      <w:proofErr w:type="gramStart"/>
      <w:r w:rsidRPr="00364A3B">
        <w:rPr>
          <w:rFonts w:ascii="Times New Roman" w:eastAsia="Times New Roman" w:hAnsi="Times New Roman"/>
          <w:sz w:val="28"/>
          <w:szCs w:val="28"/>
        </w:rPr>
        <w:t>с даты проведения</w:t>
      </w:r>
      <w:proofErr w:type="gramEnd"/>
      <w:r w:rsidRPr="00364A3B">
        <w:rPr>
          <w:rFonts w:ascii="Times New Roman" w:eastAsia="Times New Roman" w:hAnsi="Times New Roman"/>
          <w:sz w:val="28"/>
          <w:szCs w:val="28"/>
        </w:rPr>
        <w:t xml:space="preserve"> осмотра направляется Поставщиком Заказчику.</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В случае поломки медицинской техники, Заказчик в письмен</w:t>
      </w:r>
      <w:r w:rsidR="00214D19">
        <w:rPr>
          <w:rFonts w:ascii="Times New Roman" w:eastAsia="Times New Roman" w:hAnsi="Times New Roman"/>
          <w:sz w:val="28"/>
          <w:szCs w:val="28"/>
        </w:rPr>
        <w:t>ном виде уведомляет Поставщика.</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20. Поставщик в срок не более 72 (семидесяти двух) часов с момента получения уведомления обеспечивает выезд квалифицированного специалиста на место дислокации медицинской техники для определения причин, сроков предполагаемого ремонта. При проведении ремонта Поставщик использует запасные части и узлы, произведенные заводо</w:t>
      </w:r>
      <w:proofErr w:type="gramStart"/>
      <w:r w:rsidRPr="00364A3B">
        <w:rPr>
          <w:rFonts w:ascii="Times New Roman" w:eastAsia="Times New Roman" w:hAnsi="Times New Roman"/>
          <w:sz w:val="28"/>
          <w:szCs w:val="28"/>
        </w:rPr>
        <w:t>м-</w:t>
      </w:r>
      <w:proofErr w:type="gramEnd"/>
      <w:r w:rsidRPr="00364A3B">
        <w:rPr>
          <w:rFonts w:ascii="Times New Roman" w:eastAsia="Times New Roman" w:hAnsi="Times New Roman"/>
          <w:sz w:val="28"/>
          <w:szCs w:val="28"/>
        </w:rPr>
        <w:t xml:space="preserve"> изготовителем, или заменяет бракованный товар или его части без каких-либо расходов со стороны Заказчика, кроме случаев, когда выявлены повреждения товара, возникшие по вине Заказчика, а также признаки самостоятельного ремонта товара Заказчико</w:t>
      </w:r>
      <w:r w:rsidR="00214D19">
        <w:rPr>
          <w:rFonts w:ascii="Times New Roman" w:eastAsia="Times New Roman" w:hAnsi="Times New Roman"/>
          <w:sz w:val="28"/>
          <w:szCs w:val="28"/>
        </w:rPr>
        <w:t>м.</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21. Любые изменения в документы Договора и настоящего Дополнительного соглашения допускаются по письменному соглашению Сторон.</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22. В случае обнаружения несоответствия количества и качества товара сопроводительным документам, они отражаются в акте приема-передачи. В срок, не позднее 72 (семидесяти двух) часов после подписания акта приема-передачи Покупатель в письменной форме уведомляет Поставщика о претензиях, связанных с качеством и количеством принятого товара. При этом Поставщик обязуется в течение 30 (тридцат</w:t>
      </w:r>
      <w:r w:rsidR="00242511" w:rsidRPr="00364A3B">
        <w:rPr>
          <w:rFonts w:ascii="Times New Roman" w:eastAsia="Times New Roman" w:hAnsi="Times New Roman"/>
          <w:sz w:val="28"/>
          <w:szCs w:val="28"/>
        </w:rPr>
        <w:t>и</w:t>
      </w:r>
      <w:r w:rsidRPr="00364A3B">
        <w:rPr>
          <w:rFonts w:ascii="Times New Roman" w:eastAsia="Times New Roman" w:hAnsi="Times New Roman"/>
          <w:sz w:val="28"/>
          <w:szCs w:val="28"/>
        </w:rPr>
        <w:t xml:space="preserve">) </w:t>
      </w:r>
      <w:r w:rsidR="00A3314C" w:rsidRPr="00364A3B">
        <w:rPr>
          <w:rFonts w:ascii="Times New Roman" w:eastAsia="Times New Roman" w:hAnsi="Times New Roman"/>
          <w:sz w:val="28"/>
          <w:szCs w:val="28"/>
        </w:rPr>
        <w:t>календарных</w:t>
      </w:r>
      <w:r w:rsidRPr="00364A3B">
        <w:rPr>
          <w:rFonts w:ascii="Times New Roman" w:eastAsia="Times New Roman" w:hAnsi="Times New Roman"/>
          <w:sz w:val="28"/>
          <w:szCs w:val="28"/>
        </w:rPr>
        <w:t xml:space="preserve"> дней устранить все дефекты товара. Не устранение либо несвоевременное устранение дефектов дает право расценивать действия Поставщика как не поставку</w:t>
      </w:r>
      <w:r w:rsidR="00972A94">
        <w:rPr>
          <w:rFonts w:ascii="Times New Roman" w:eastAsia="Times New Roman" w:hAnsi="Times New Roman"/>
          <w:sz w:val="28"/>
          <w:szCs w:val="28"/>
        </w:rPr>
        <w:t>,</w:t>
      </w:r>
      <w:r w:rsidRPr="00364A3B">
        <w:rPr>
          <w:rFonts w:ascii="Times New Roman" w:eastAsia="Times New Roman" w:hAnsi="Times New Roman"/>
          <w:sz w:val="28"/>
          <w:szCs w:val="28"/>
        </w:rPr>
        <w:t xml:space="preserve"> либо несвоевременную поставку товара.</w:t>
      </w:r>
    </w:p>
    <w:p w:rsidR="00EC54A4" w:rsidRPr="00364A3B" w:rsidRDefault="00EC54A4" w:rsidP="00F23135">
      <w:pPr>
        <w:spacing w:after="0" w:line="240" w:lineRule="auto"/>
        <w:ind w:firstLine="709"/>
        <w:jc w:val="both"/>
        <w:rPr>
          <w:rFonts w:ascii="Times New Roman" w:eastAsia="Times New Roman" w:hAnsi="Times New Roman"/>
          <w:sz w:val="28"/>
          <w:szCs w:val="28"/>
        </w:rPr>
      </w:pPr>
      <w:r w:rsidRPr="00364A3B">
        <w:rPr>
          <w:rFonts w:ascii="Times New Roman" w:eastAsia="Times New Roman" w:hAnsi="Times New Roman"/>
          <w:sz w:val="28"/>
          <w:szCs w:val="28"/>
        </w:rPr>
        <w:t>23. Не позднее, чем на следующий день после получения уведомления Покупателя (если иной срок не указан в уведомлении), Поставщик направляет своего представителя для участия в проверке количества и качества товара.</w:t>
      </w:r>
    </w:p>
    <w:p w:rsidR="00EC54A4" w:rsidRPr="00364A3B" w:rsidRDefault="00EC54A4" w:rsidP="00F23135">
      <w:pPr>
        <w:spacing w:after="0" w:line="240" w:lineRule="auto"/>
        <w:ind w:firstLine="709"/>
        <w:jc w:val="both"/>
        <w:rPr>
          <w:rFonts w:ascii="Times New Roman" w:eastAsia="Times New Roman" w:hAnsi="Times New Roman"/>
          <w:sz w:val="28"/>
          <w:szCs w:val="28"/>
          <w:lang w:val="kk-KZ"/>
        </w:rPr>
      </w:pPr>
      <w:r w:rsidRPr="00364A3B">
        <w:rPr>
          <w:rFonts w:ascii="Times New Roman" w:eastAsia="Times New Roman" w:hAnsi="Times New Roman"/>
          <w:sz w:val="28"/>
          <w:szCs w:val="28"/>
        </w:rPr>
        <w:t>24. Допускается замена товара или его части другим наименованием товара при улучшении качества и количества, а также сохранения цены, объема и срока поставки.</w:t>
      </w:r>
    </w:p>
    <w:p w:rsidR="00EC54A4" w:rsidRPr="00364A3B" w:rsidRDefault="00EC54A4" w:rsidP="00F23135">
      <w:pPr>
        <w:pStyle w:val="81"/>
        <w:ind w:firstLine="709"/>
        <w:jc w:val="center"/>
        <w:rPr>
          <w:color w:val="auto"/>
          <w:sz w:val="28"/>
          <w:szCs w:val="28"/>
        </w:rPr>
      </w:pPr>
    </w:p>
    <w:p w:rsidR="00426FC4" w:rsidRPr="00364A3B" w:rsidRDefault="00426FC4" w:rsidP="00F23135">
      <w:pPr>
        <w:pStyle w:val="81"/>
        <w:ind w:firstLine="709"/>
        <w:jc w:val="center"/>
        <w:rPr>
          <w:color w:val="auto"/>
          <w:sz w:val="28"/>
          <w:szCs w:val="28"/>
        </w:rPr>
      </w:pPr>
    </w:p>
    <w:p w:rsidR="00EC54A4" w:rsidRPr="00364A3B" w:rsidRDefault="00EC54A4" w:rsidP="00F23135">
      <w:pPr>
        <w:pStyle w:val="81"/>
        <w:ind w:firstLine="709"/>
        <w:jc w:val="center"/>
        <w:rPr>
          <w:color w:val="auto"/>
          <w:sz w:val="28"/>
          <w:szCs w:val="28"/>
        </w:rPr>
      </w:pPr>
      <w:r w:rsidRPr="00364A3B">
        <w:rPr>
          <w:color w:val="auto"/>
          <w:sz w:val="28"/>
          <w:szCs w:val="28"/>
        </w:rPr>
        <w:t>Глава 5. Особые условия</w:t>
      </w:r>
    </w:p>
    <w:p w:rsidR="00EC54A4" w:rsidRPr="00364A3B" w:rsidRDefault="00EC54A4" w:rsidP="00F23135">
      <w:pPr>
        <w:pStyle w:val="81"/>
        <w:ind w:firstLine="709"/>
        <w:jc w:val="center"/>
        <w:rPr>
          <w:color w:val="auto"/>
          <w:sz w:val="28"/>
          <w:szCs w:val="28"/>
        </w:rPr>
      </w:pPr>
    </w:p>
    <w:p w:rsidR="00EC54A4" w:rsidRPr="00364A3B" w:rsidRDefault="00EC54A4" w:rsidP="00F23135">
      <w:pPr>
        <w:pStyle w:val="81"/>
        <w:ind w:firstLine="709"/>
        <w:rPr>
          <w:color w:val="auto"/>
          <w:sz w:val="28"/>
          <w:szCs w:val="28"/>
        </w:rPr>
      </w:pPr>
      <w:r w:rsidRPr="00364A3B">
        <w:rPr>
          <w:color w:val="auto"/>
          <w:sz w:val="28"/>
          <w:szCs w:val="28"/>
        </w:rPr>
        <w:t>25. В целях обеспечения качества и сроков поставки Товар</w:t>
      </w:r>
      <w:proofErr w:type="gramStart"/>
      <w:r w:rsidRPr="00364A3B">
        <w:rPr>
          <w:color w:val="auto"/>
          <w:sz w:val="28"/>
          <w:szCs w:val="28"/>
        </w:rPr>
        <w:t>а(</w:t>
      </w:r>
      <w:proofErr w:type="spellStart"/>
      <w:proofErr w:type="gramEnd"/>
      <w:r w:rsidRPr="00364A3B">
        <w:rPr>
          <w:color w:val="auto"/>
          <w:sz w:val="28"/>
          <w:szCs w:val="28"/>
        </w:rPr>
        <w:t>ов</w:t>
      </w:r>
      <w:proofErr w:type="spellEnd"/>
      <w:r w:rsidRPr="00364A3B">
        <w:rPr>
          <w:color w:val="auto"/>
          <w:sz w:val="28"/>
          <w:szCs w:val="28"/>
        </w:rPr>
        <w:t xml:space="preserve">), Поставщик в течение 10 (десяти) рабочих дней с даты подписания настоящего Дополнительного соглашения представляет Покупателю гарантийное обеспечение в размере 1% от цены Дополнительного соглашения, определенного пунктом </w:t>
      </w:r>
      <w:r w:rsidR="007B1541">
        <w:rPr>
          <w:color w:val="auto"/>
          <w:sz w:val="28"/>
          <w:szCs w:val="28"/>
        </w:rPr>
        <w:t>4</w:t>
      </w:r>
      <w:r w:rsidRPr="00364A3B">
        <w:rPr>
          <w:color w:val="auto"/>
          <w:sz w:val="28"/>
          <w:szCs w:val="28"/>
        </w:rPr>
        <w:t xml:space="preserve"> Дополнительного соглашения.</w:t>
      </w:r>
    </w:p>
    <w:p w:rsidR="00785170" w:rsidRDefault="00EC54A4" w:rsidP="00F23135">
      <w:pPr>
        <w:pStyle w:val="81"/>
        <w:ind w:firstLine="709"/>
        <w:rPr>
          <w:color w:val="auto"/>
          <w:sz w:val="28"/>
          <w:szCs w:val="28"/>
        </w:rPr>
      </w:pPr>
      <w:r w:rsidRPr="00364A3B">
        <w:rPr>
          <w:color w:val="auto"/>
          <w:sz w:val="28"/>
          <w:szCs w:val="28"/>
        </w:rPr>
        <w:lastRenderedPageBreak/>
        <w:t xml:space="preserve">26. Поставщик обязуется </w:t>
      </w:r>
      <w:r w:rsidR="00B41608" w:rsidRPr="00150CD0">
        <w:rPr>
          <w:color w:val="auto"/>
          <w:sz w:val="28"/>
          <w:szCs w:val="28"/>
        </w:rPr>
        <w:t>один раз в месяц</w:t>
      </w:r>
      <w:r w:rsidRPr="00364A3B">
        <w:rPr>
          <w:color w:val="auto"/>
          <w:sz w:val="28"/>
          <w:szCs w:val="28"/>
        </w:rPr>
        <w:t xml:space="preserve"> представлять Покупателю информацию обо всех стадиях исполнения Дополнительного соглашения </w:t>
      </w:r>
    </w:p>
    <w:p w:rsidR="00EC54A4" w:rsidRPr="00F131EB" w:rsidRDefault="00EC54A4" w:rsidP="00F23135">
      <w:pPr>
        <w:pStyle w:val="81"/>
        <w:ind w:firstLine="709"/>
        <w:rPr>
          <w:color w:val="auto"/>
          <w:sz w:val="28"/>
          <w:szCs w:val="28"/>
        </w:rPr>
      </w:pPr>
      <w:r w:rsidRPr="00785170">
        <w:rPr>
          <w:color w:val="auto"/>
          <w:sz w:val="27"/>
          <w:szCs w:val="27"/>
        </w:rPr>
        <w:t>(</w:t>
      </w:r>
      <w:r w:rsidRPr="00F131EB">
        <w:rPr>
          <w:color w:val="auto"/>
          <w:sz w:val="28"/>
          <w:szCs w:val="28"/>
        </w:rPr>
        <w:t>производство, хранение, отгрузка) до подписания акта приема-передачи.</w:t>
      </w:r>
    </w:p>
    <w:p w:rsidR="00EC54A4" w:rsidRPr="00F131EB" w:rsidRDefault="00EC54A4" w:rsidP="00F23135">
      <w:pPr>
        <w:pStyle w:val="81"/>
        <w:ind w:firstLine="709"/>
        <w:rPr>
          <w:color w:val="auto"/>
          <w:sz w:val="28"/>
          <w:szCs w:val="28"/>
        </w:rPr>
      </w:pPr>
      <w:r w:rsidRPr="00F131EB">
        <w:rPr>
          <w:color w:val="auto"/>
          <w:sz w:val="28"/>
          <w:szCs w:val="28"/>
        </w:rPr>
        <w:t xml:space="preserve">27. За </w:t>
      </w:r>
      <w:r w:rsidR="00242511" w:rsidRPr="00F131EB">
        <w:rPr>
          <w:color w:val="auto"/>
          <w:sz w:val="28"/>
          <w:szCs w:val="28"/>
        </w:rPr>
        <w:t>5 (пять) рабочих дней</w:t>
      </w:r>
      <w:r w:rsidRPr="00F131EB">
        <w:rPr>
          <w:color w:val="auto"/>
          <w:sz w:val="28"/>
          <w:szCs w:val="28"/>
        </w:rPr>
        <w:t xml:space="preserve"> до начала поставки Товара Поставщик обязан сообщить Заказчику и Покупателю в письменном виде</w:t>
      </w:r>
      <w:r w:rsidR="00242511" w:rsidRPr="00F131EB">
        <w:rPr>
          <w:color w:val="auto"/>
          <w:sz w:val="28"/>
          <w:szCs w:val="28"/>
        </w:rPr>
        <w:t xml:space="preserve"> </w:t>
      </w:r>
      <w:proofErr w:type="spellStart"/>
      <w:r w:rsidR="00242511" w:rsidRPr="00F131EB">
        <w:rPr>
          <w:color w:val="auto"/>
          <w:sz w:val="28"/>
          <w:szCs w:val="28"/>
        </w:rPr>
        <w:t>наэлектронную</w:t>
      </w:r>
      <w:proofErr w:type="spellEnd"/>
      <w:r w:rsidR="00242511" w:rsidRPr="00F131EB">
        <w:rPr>
          <w:color w:val="auto"/>
          <w:sz w:val="28"/>
          <w:szCs w:val="28"/>
        </w:rPr>
        <w:t xml:space="preserve"> почту </w:t>
      </w:r>
      <w:r w:rsidRPr="00F131EB">
        <w:rPr>
          <w:color w:val="auto"/>
          <w:sz w:val="28"/>
          <w:szCs w:val="28"/>
        </w:rPr>
        <w:t>информацию о предстоящей поставке с указанием:</w:t>
      </w:r>
    </w:p>
    <w:p w:rsidR="00EC54A4" w:rsidRPr="00F131EB" w:rsidRDefault="00EC54A4" w:rsidP="00F23135">
      <w:pPr>
        <w:pStyle w:val="81"/>
        <w:ind w:firstLine="709"/>
        <w:rPr>
          <w:color w:val="auto"/>
          <w:sz w:val="28"/>
          <w:szCs w:val="28"/>
        </w:rPr>
      </w:pPr>
      <w:r w:rsidRPr="00F131EB">
        <w:rPr>
          <w:color w:val="auto"/>
          <w:sz w:val="28"/>
          <w:szCs w:val="28"/>
        </w:rPr>
        <w:t>номера и даты Дополнительного соглашения;</w:t>
      </w:r>
    </w:p>
    <w:p w:rsidR="00EC54A4" w:rsidRPr="00F131EB" w:rsidRDefault="00EC54A4" w:rsidP="00F23135">
      <w:pPr>
        <w:pStyle w:val="81"/>
        <w:ind w:firstLine="709"/>
        <w:rPr>
          <w:color w:val="auto"/>
          <w:sz w:val="28"/>
          <w:szCs w:val="28"/>
        </w:rPr>
      </w:pPr>
      <w:r w:rsidRPr="00F131EB">
        <w:rPr>
          <w:color w:val="auto"/>
          <w:sz w:val="28"/>
          <w:szCs w:val="28"/>
        </w:rPr>
        <w:t>наименования поставляемого Товара;</w:t>
      </w:r>
    </w:p>
    <w:p w:rsidR="00EC54A4" w:rsidRPr="00F131EB" w:rsidRDefault="00EC54A4" w:rsidP="00F23135">
      <w:pPr>
        <w:pStyle w:val="81"/>
        <w:ind w:firstLine="709"/>
        <w:rPr>
          <w:color w:val="auto"/>
          <w:sz w:val="28"/>
          <w:szCs w:val="28"/>
        </w:rPr>
      </w:pPr>
      <w:r w:rsidRPr="00F131EB">
        <w:rPr>
          <w:color w:val="auto"/>
          <w:sz w:val="28"/>
          <w:szCs w:val="28"/>
        </w:rPr>
        <w:t>цены Товара.</w:t>
      </w:r>
    </w:p>
    <w:p w:rsidR="00EC54A4" w:rsidRPr="00F131EB" w:rsidRDefault="00EC54A4" w:rsidP="00F23135">
      <w:pPr>
        <w:widowControl w:val="0"/>
        <w:spacing w:after="0" w:line="240" w:lineRule="auto"/>
        <w:ind w:firstLine="709"/>
        <w:jc w:val="both"/>
        <w:rPr>
          <w:rFonts w:ascii="Times New Roman" w:hAnsi="Times New Roman"/>
          <w:sz w:val="28"/>
          <w:szCs w:val="28"/>
        </w:rPr>
      </w:pPr>
      <w:r w:rsidRPr="00F131EB">
        <w:rPr>
          <w:rFonts w:ascii="Times New Roman" w:hAnsi="Times New Roman"/>
          <w:sz w:val="28"/>
          <w:szCs w:val="28"/>
        </w:rPr>
        <w:t>28. Поставщик должен поставить Това</w:t>
      </w:r>
      <w:proofErr w:type="gramStart"/>
      <w:r w:rsidRPr="00F131EB">
        <w:rPr>
          <w:rFonts w:ascii="Times New Roman" w:hAnsi="Times New Roman"/>
          <w:sz w:val="28"/>
          <w:szCs w:val="28"/>
        </w:rPr>
        <w:t>р(</w:t>
      </w:r>
      <w:proofErr w:type="gramEnd"/>
      <w:r w:rsidRPr="00F131EB">
        <w:rPr>
          <w:rFonts w:ascii="Times New Roman" w:hAnsi="Times New Roman"/>
          <w:sz w:val="28"/>
          <w:szCs w:val="28"/>
        </w:rPr>
        <w:t>ы) до пункта(</w:t>
      </w:r>
      <w:proofErr w:type="spellStart"/>
      <w:r w:rsidRPr="00F131EB">
        <w:rPr>
          <w:rFonts w:ascii="Times New Roman" w:hAnsi="Times New Roman"/>
          <w:sz w:val="28"/>
          <w:szCs w:val="28"/>
        </w:rPr>
        <w:t>ов</w:t>
      </w:r>
      <w:proofErr w:type="spellEnd"/>
      <w:r w:rsidRPr="00F131EB">
        <w:rPr>
          <w:rFonts w:ascii="Times New Roman" w:hAnsi="Times New Roman"/>
          <w:sz w:val="28"/>
          <w:szCs w:val="28"/>
        </w:rPr>
        <w:t>) назначения, указанной в Приложении 1 настоящего Дополнительного соглашения.</w:t>
      </w:r>
    </w:p>
    <w:p w:rsidR="00EC54A4" w:rsidRPr="00F131EB" w:rsidRDefault="00EC54A4" w:rsidP="00F23135">
      <w:pPr>
        <w:widowControl w:val="0"/>
        <w:spacing w:after="0" w:line="240" w:lineRule="auto"/>
        <w:ind w:firstLine="709"/>
        <w:jc w:val="both"/>
        <w:rPr>
          <w:rFonts w:ascii="Times New Roman" w:hAnsi="Times New Roman"/>
          <w:sz w:val="28"/>
          <w:szCs w:val="28"/>
        </w:rPr>
      </w:pPr>
      <w:r w:rsidRPr="00F131EB">
        <w:rPr>
          <w:rFonts w:ascii="Times New Roman" w:hAnsi="Times New Roman"/>
          <w:sz w:val="28"/>
          <w:szCs w:val="28"/>
        </w:rPr>
        <w:t>29. Транспортировка Товара до пункта назначения осуществляется и оплачивается Поставщиком, связанные с этим расходы включаются в цену Дополнительного соглашения.</w:t>
      </w:r>
    </w:p>
    <w:p w:rsidR="00EC54A4" w:rsidRPr="00F131EB" w:rsidRDefault="00EC54A4" w:rsidP="00F23135">
      <w:pPr>
        <w:spacing w:after="0" w:line="240" w:lineRule="auto"/>
        <w:ind w:firstLine="709"/>
        <w:jc w:val="both"/>
        <w:rPr>
          <w:rFonts w:ascii="Times New Roman" w:hAnsi="Times New Roman"/>
          <w:sz w:val="28"/>
          <w:szCs w:val="28"/>
        </w:rPr>
      </w:pPr>
      <w:r w:rsidRPr="00F131EB">
        <w:rPr>
          <w:rFonts w:ascii="Times New Roman" w:hAnsi="Times New Roman"/>
          <w:sz w:val="28"/>
          <w:szCs w:val="28"/>
        </w:rPr>
        <w:t>30. Цены на сопутствующие услуги включены в цену Дополнительного соглашения.</w:t>
      </w:r>
    </w:p>
    <w:p w:rsidR="00EC54A4" w:rsidRPr="00F131EB" w:rsidRDefault="00EC54A4" w:rsidP="00F23135">
      <w:pPr>
        <w:spacing w:after="0" w:line="240" w:lineRule="auto"/>
        <w:ind w:firstLine="709"/>
        <w:jc w:val="both"/>
        <w:rPr>
          <w:rFonts w:ascii="Times New Roman" w:hAnsi="Times New Roman"/>
          <w:sz w:val="28"/>
          <w:szCs w:val="28"/>
        </w:rPr>
      </w:pPr>
      <w:r w:rsidRPr="00F131EB">
        <w:rPr>
          <w:rFonts w:ascii="Times New Roman" w:hAnsi="Times New Roman"/>
          <w:sz w:val="28"/>
          <w:szCs w:val="28"/>
        </w:rPr>
        <w:t>3</w:t>
      </w:r>
      <w:r w:rsidR="000B5DF5" w:rsidRPr="00F131EB">
        <w:rPr>
          <w:rFonts w:ascii="Times New Roman" w:hAnsi="Times New Roman"/>
          <w:sz w:val="28"/>
          <w:szCs w:val="28"/>
        </w:rPr>
        <w:t>1</w:t>
      </w:r>
      <w:r w:rsidRPr="00F131EB">
        <w:rPr>
          <w:rFonts w:ascii="Times New Roman" w:hAnsi="Times New Roman"/>
          <w:sz w:val="28"/>
          <w:szCs w:val="28"/>
        </w:rPr>
        <w:t>. Заказчик может потребовать от Поставщика предоставить информацию о запасных частях, изготавливаемых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EC54A4" w:rsidRPr="00F131EB" w:rsidRDefault="00EC54A4" w:rsidP="00F23135">
      <w:pPr>
        <w:spacing w:after="0" w:line="240" w:lineRule="auto"/>
        <w:ind w:firstLine="709"/>
        <w:jc w:val="both"/>
        <w:rPr>
          <w:rFonts w:ascii="Times New Roman" w:hAnsi="Times New Roman"/>
          <w:sz w:val="28"/>
          <w:szCs w:val="28"/>
        </w:rPr>
      </w:pPr>
      <w:r w:rsidRPr="00F131EB">
        <w:rPr>
          <w:rFonts w:ascii="Times New Roman" w:hAnsi="Times New Roman"/>
          <w:sz w:val="28"/>
          <w:szCs w:val="28"/>
        </w:rPr>
        <w:t>3</w:t>
      </w:r>
      <w:r w:rsidR="000B5DF5" w:rsidRPr="00F131EB">
        <w:rPr>
          <w:rFonts w:ascii="Times New Roman" w:hAnsi="Times New Roman"/>
          <w:sz w:val="28"/>
          <w:szCs w:val="28"/>
        </w:rPr>
        <w:t>2</w:t>
      </w:r>
      <w:r w:rsidRPr="00F131EB">
        <w:rPr>
          <w:rFonts w:ascii="Times New Roman" w:hAnsi="Times New Roman"/>
          <w:sz w:val="28"/>
          <w:szCs w:val="28"/>
        </w:rPr>
        <w:t xml:space="preserve">. В случае если по каким-то причинам Производитель планирует прекращение производства им запасных частей, Поставщик должен немедленно письменно уведомить Заказчика о предстоящем свертывании производства, с тем, чтобы позволить ему произвести необходимые закупки в необходимых количествах. </w:t>
      </w:r>
    </w:p>
    <w:p w:rsidR="00EC54A4" w:rsidRPr="00F131EB" w:rsidRDefault="00EC54A4" w:rsidP="00F23135">
      <w:pPr>
        <w:widowControl w:val="0"/>
        <w:spacing w:after="0" w:line="240" w:lineRule="auto"/>
        <w:ind w:firstLine="709"/>
        <w:jc w:val="both"/>
        <w:rPr>
          <w:rFonts w:ascii="Times New Roman" w:hAnsi="Times New Roman"/>
          <w:sz w:val="28"/>
          <w:szCs w:val="28"/>
        </w:rPr>
      </w:pPr>
      <w:r w:rsidRPr="00F131EB">
        <w:rPr>
          <w:rFonts w:ascii="Times New Roman" w:hAnsi="Times New Roman"/>
          <w:sz w:val="28"/>
          <w:szCs w:val="28"/>
        </w:rPr>
        <w:t>3</w:t>
      </w:r>
      <w:r w:rsidR="000B5DF5" w:rsidRPr="00F131EB">
        <w:rPr>
          <w:rFonts w:ascii="Times New Roman" w:hAnsi="Times New Roman"/>
          <w:sz w:val="28"/>
          <w:szCs w:val="28"/>
        </w:rPr>
        <w:t>3</w:t>
      </w:r>
      <w:r w:rsidRPr="00F131EB">
        <w:rPr>
          <w:rFonts w:ascii="Times New Roman" w:hAnsi="Times New Roman"/>
          <w:sz w:val="28"/>
          <w:szCs w:val="28"/>
        </w:rPr>
        <w:t xml:space="preserve">. </w:t>
      </w:r>
      <w:r w:rsidR="005148F1" w:rsidRPr="00F131EB">
        <w:rPr>
          <w:rFonts w:ascii="Times New Roman" w:hAnsi="Times New Roman"/>
          <w:sz w:val="28"/>
          <w:szCs w:val="28"/>
        </w:rPr>
        <w:t xml:space="preserve">В случае поломки медицинской техники Заказчик уполномочен в письменном виде </w:t>
      </w:r>
      <w:proofErr w:type="gramStart"/>
      <w:r w:rsidR="005148F1" w:rsidRPr="00F131EB">
        <w:rPr>
          <w:rFonts w:ascii="Times New Roman" w:hAnsi="Times New Roman"/>
          <w:sz w:val="28"/>
          <w:szCs w:val="28"/>
        </w:rPr>
        <w:t>уведомить</w:t>
      </w:r>
      <w:proofErr w:type="gramEnd"/>
      <w:r w:rsidR="005148F1" w:rsidRPr="00F131EB">
        <w:rPr>
          <w:rFonts w:ascii="Times New Roman" w:hAnsi="Times New Roman"/>
          <w:sz w:val="28"/>
          <w:szCs w:val="28"/>
        </w:rPr>
        <w:t xml:space="preserve"> Поставщика.</w:t>
      </w:r>
    </w:p>
    <w:p w:rsidR="00EC54A4" w:rsidRPr="00F131EB" w:rsidRDefault="00EC54A4" w:rsidP="00F23135">
      <w:pPr>
        <w:widowControl w:val="0"/>
        <w:spacing w:after="0" w:line="240" w:lineRule="auto"/>
        <w:ind w:firstLine="709"/>
        <w:jc w:val="both"/>
        <w:rPr>
          <w:rFonts w:ascii="Times New Roman" w:hAnsi="Times New Roman"/>
          <w:sz w:val="28"/>
          <w:szCs w:val="28"/>
        </w:rPr>
      </w:pPr>
      <w:r w:rsidRPr="00F131EB">
        <w:rPr>
          <w:rFonts w:ascii="Times New Roman" w:hAnsi="Times New Roman"/>
          <w:sz w:val="28"/>
          <w:szCs w:val="28"/>
        </w:rPr>
        <w:t>3</w:t>
      </w:r>
      <w:r w:rsidR="000B5DF5" w:rsidRPr="00F131EB">
        <w:rPr>
          <w:rFonts w:ascii="Times New Roman" w:hAnsi="Times New Roman"/>
          <w:sz w:val="28"/>
          <w:szCs w:val="28"/>
        </w:rPr>
        <w:t>4</w:t>
      </w:r>
      <w:r w:rsidRPr="00F131EB">
        <w:rPr>
          <w:rFonts w:ascii="Times New Roman" w:hAnsi="Times New Roman"/>
          <w:sz w:val="28"/>
          <w:szCs w:val="28"/>
        </w:rPr>
        <w:t xml:space="preserve">. После получения подобного уведомления Поставщик обязан в срок не более 72 (семидесяти двух) часов с момента получения уведомления, обеспечить выезд квалифицированного специалиста на место дислокации медицинской техники для определения причин, сроков предполагаемого ремонта. При проведении ремонта Поставщик обязан использовать запасные части и узлы, произведенные заводом - изготовителем, или заменить бракованный товар или его части без каких-либо расходов со стороны Заказчика. </w:t>
      </w:r>
    </w:p>
    <w:p w:rsidR="00EC54A4" w:rsidRPr="00F131EB" w:rsidRDefault="00CE3618" w:rsidP="00F2313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35. </w:t>
      </w:r>
      <w:r w:rsidR="00EC54A4" w:rsidRPr="00F131EB">
        <w:rPr>
          <w:rFonts w:ascii="Times New Roman" w:hAnsi="Times New Roman"/>
          <w:sz w:val="28"/>
          <w:szCs w:val="28"/>
        </w:rPr>
        <w:t>В случае если срок ремонта будет установлен более чем 20 (двадцати) календарных дней, то Поставщик обязан на срок проведения ремонта предоставить аналогичный работающий товар (комплектующие, узел) организации здравоохранения, до возврата отремонтированного товара (комплектующие, узел).</w:t>
      </w:r>
    </w:p>
    <w:p w:rsidR="00EC54A4" w:rsidRPr="00F131EB" w:rsidRDefault="00CE3618" w:rsidP="00F2313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36. </w:t>
      </w:r>
      <w:r w:rsidR="00EC54A4" w:rsidRPr="00F131EB">
        <w:rPr>
          <w:rFonts w:ascii="Times New Roman" w:hAnsi="Times New Roman"/>
          <w:sz w:val="28"/>
          <w:szCs w:val="28"/>
        </w:rPr>
        <w:t xml:space="preserve">В случае не предоставления Поставщиком аналогичного работающей медицинской техники (комплектующие, узел), Поставщик обязуется </w:t>
      </w:r>
      <w:r w:rsidR="00F23136" w:rsidRPr="00F131EB">
        <w:rPr>
          <w:rFonts w:ascii="Times New Roman" w:hAnsi="Times New Roman"/>
          <w:sz w:val="28"/>
          <w:szCs w:val="28"/>
        </w:rPr>
        <w:t xml:space="preserve">продлить </w:t>
      </w:r>
      <w:r w:rsidR="00F23136" w:rsidRPr="00F131EB">
        <w:rPr>
          <w:rFonts w:ascii="Times New Roman" w:hAnsi="Times New Roman"/>
          <w:sz w:val="28"/>
          <w:szCs w:val="28"/>
        </w:rPr>
        <w:lastRenderedPageBreak/>
        <w:t xml:space="preserve">срок </w:t>
      </w:r>
      <w:proofErr w:type="spellStart"/>
      <w:r w:rsidR="00F23136" w:rsidRPr="00F131EB">
        <w:rPr>
          <w:rFonts w:ascii="Times New Roman" w:hAnsi="Times New Roman"/>
          <w:sz w:val="28"/>
          <w:szCs w:val="28"/>
        </w:rPr>
        <w:t>гарантийногосервисного</w:t>
      </w:r>
      <w:proofErr w:type="spellEnd"/>
      <w:r w:rsidR="00F23136" w:rsidRPr="00F131EB">
        <w:rPr>
          <w:rFonts w:ascii="Times New Roman" w:hAnsi="Times New Roman"/>
          <w:sz w:val="28"/>
          <w:szCs w:val="28"/>
        </w:rPr>
        <w:t xml:space="preserve"> обслуживания на период ремонта </w:t>
      </w:r>
      <w:r w:rsidR="00455DBB" w:rsidRPr="00F131EB">
        <w:rPr>
          <w:rFonts w:ascii="Times New Roman" w:hAnsi="Times New Roman"/>
          <w:sz w:val="28"/>
          <w:szCs w:val="28"/>
        </w:rPr>
        <w:t>медицинской техники</w:t>
      </w:r>
      <w:r w:rsidR="00EC54A4" w:rsidRPr="00F131EB">
        <w:rPr>
          <w:rFonts w:ascii="Times New Roman" w:hAnsi="Times New Roman"/>
          <w:sz w:val="28"/>
          <w:szCs w:val="28"/>
        </w:rPr>
        <w:t>.</w:t>
      </w:r>
    </w:p>
    <w:p w:rsidR="00EC54A4" w:rsidRPr="00364A3B" w:rsidRDefault="00EC54A4" w:rsidP="00F23135">
      <w:pPr>
        <w:spacing w:after="0" w:line="240" w:lineRule="auto"/>
        <w:ind w:firstLine="709"/>
        <w:jc w:val="both"/>
        <w:rPr>
          <w:rFonts w:ascii="Times New Roman" w:hAnsi="Times New Roman"/>
          <w:sz w:val="28"/>
          <w:szCs w:val="28"/>
        </w:rPr>
      </w:pPr>
      <w:r w:rsidRPr="00F131EB">
        <w:rPr>
          <w:rFonts w:ascii="Times New Roman" w:hAnsi="Times New Roman"/>
          <w:sz w:val="28"/>
          <w:szCs w:val="28"/>
        </w:rPr>
        <w:t>3</w:t>
      </w:r>
      <w:r w:rsidR="00106BF5">
        <w:rPr>
          <w:rFonts w:ascii="Times New Roman" w:hAnsi="Times New Roman"/>
          <w:sz w:val="28"/>
          <w:szCs w:val="28"/>
        </w:rPr>
        <w:t>7</w:t>
      </w:r>
      <w:r w:rsidRPr="00F131EB">
        <w:rPr>
          <w:rFonts w:ascii="Times New Roman" w:hAnsi="Times New Roman"/>
          <w:sz w:val="28"/>
          <w:szCs w:val="2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в документы Договора и/или Дополнительного соглашения не допускаются, за исключением письменных</w:t>
      </w:r>
      <w:r w:rsidRPr="00364A3B">
        <w:rPr>
          <w:rFonts w:ascii="Times New Roman" w:hAnsi="Times New Roman"/>
          <w:sz w:val="28"/>
          <w:szCs w:val="28"/>
        </w:rPr>
        <w:t xml:space="preserve"> изменений, подписанных обеими сторонами и согласованных организацией здравоохранения, принимающей медицинскую технику.</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3</w:t>
      </w:r>
      <w:r w:rsidR="00106BF5">
        <w:rPr>
          <w:rFonts w:ascii="Times New Roman" w:hAnsi="Times New Roman"/>
          <w:sz w:val="28"/>
          <w:szCs w:val="28"/>
        </w:rPr>
        <w:t>8</w:t>
      </w:r>
      <w:r w:rsidRPr="00364A3B">
        <w:rPr>
          <w:rFonts w:ascii="Times New Roman" w:hAnsi="Times New Roman"/>
          <w:sz w:val="28"/>
          <w:szCs w:val="28"/>
        </w:rPr>
        <w:t>. Если любое изменение ведет к уменьшению стоимости или сроков, необходимых Поставщику для поставки любой части медицинской техники по Дополнительному соглашению, то цена Дополнительного соглашения или график поставок, или и то и другое соответствующим образом корректируется, а в Дополнительное соглашение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календарных дней со дня получения Поставщиком распоряжения об изменениях от Заказчика.</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39. Задержка с выполнением поставки со стороны Поставщика приводит к удержанию обеспечения исполнения Дополнительного соглашения и выплате неустойки.</w:t>
      </w:r>
    </w:p>
    <w:p w:rsidR="00EC54A4" w:rsidRPr="00364A3B" w:rsidRDefault="00EC54A4" w:rsidP="00F23135">
      <w:pPr>
        <w:pStyle w:val="81"/>
        <w:ind w:firstLine="709"/>
        <w:rPr>
          <w:color w:val="auto"/>
          <w:sz w:val="28"/>
          <w:szCs w:val="28"/>
        </w:rPr>
      </w:pPr>
      <w:r w:rsidRPr="00364A3B">
        <w:rPr>
          <w:color w:val="auto"/>
          <w:sz w:val="28"/>
          <w:szCs w:val="28"/>
        </w:rPr>
        <w:t>40. Об обнаружении дефектов Товара после принятия Товара и подписания Сторонами акта приема-передачи, Заказчик обязан в течение 3 рабочих дней письменно уведомить Поставщика и обеспечить беспрепятственный доступ представителям Поставщика к месту хранения Товара.</w:t>
      </w:r>
    </w:p>
    <w:p w:rsidR="00EC54A4" w:rsidRPr="00364A3B" w:rsidRDefault="00EC54A4" w:rsidP="00F23135">
      <w:pPr>
        <w:pStyle w:val="81"/>
        <w:ind w:firstLine="709"/>
        <w:rPr>
          <w:color w:val="auto"/>
          <w:sz w:val="28"/>
          <w:szCs w:val="28"/>
        </w:rPr>
      </w:pPr>
      <w:r w:rsidRPr="00364A3B">
        <w:rPr>
          <w:color w:val="auto"/>
          <w:sz w:val="28"/>
          <w:szCs w:val="28"/>
        </w:rPr>
        <w:t xml:space="preserve">41. В случае подтверждения дефектов Товара, Поставщик обязан произвести бесплатную замену поврежденного и/или дефектного Товара при условии, что такая замена не приведет к ухудшению качества и других технических характеристик Товара. Возврат дефектного Товара осуществляется Поставщиком в срок не позднее10 календарных дней </w:t>
      </w:r>
      <w:proofErr w:type="gramStart"/>
      <w:r w:rsidRPr="00364A3B">
        <w:rPr>
          <w:color w:val="auto"/>
          <w:sz w:val="28"/>
          <w:szCs w:val="28"/>
        </w:rPr>
        <w:t>с даты обнаружения</w:t>
      </w:r>
      <w:proofErr w:type="gramEnd"/>
      <w:r w:rsidRPr="00364A3B">
        <w:rPr>
          <w:color w:val="auto"/>
          <w:sz w:val="28"/>
          <w:szCs w:val="28"/>
        </w:rPr>
        <w:t xml:space="preserve"> дефекта.</w:t>
      </w:r>
    </w:p>
    <w:p w:rsidR="00EC54A4" w:rsidRPr="00364A3B" w:rsidRDefault="00EC54A4" w:rsidP="00F23135">
      <w:pPr>
        <w:pStyle w:val="81"/>
        <w:ind w:firstLine="709"/>
        <w:rPr>
          <w:color w:val="auto"/>
          <w:sz w:val="28"/>
          <w:szCs w:val="28"/>
        </w:rPr>
      </w:pPr>
      <w:r w:rsidRPr="00364A3B">
        <w:rPr>
          <w:color w:val="auto"/>
          <w:sz w:val="28"/>
          <w:szCs w:val="28"/>
        </w:rPr>
        <w:t>42. Поставщик обязуется в течение 15 календарных дней устранить недостатки Товара, подтвержденные Сторонами. Несоблюдение данного обязательства дает основание Покупателю расценивать такие действия Поставщика как несвоевременную поставку Товара.</w:t>
      </w:r>
    </w:p>
    <w:p w:rsidR="00EC54A4" w:rsidRPr="00364A3B" w:rsidRDefault="00EC54A4" w:rsidP="00F23135">
      <w:pPr>
        <w:pStyle w:val="81"/>
        <w:ind w:firstLine="709"/>
        <w:rPr>
          <w:color w:val="auto"/>
          <w:sz w:val="28"/>
          <w:szCs w:val="28"/>
        </w:rPr>
      </w:pPr>
    </w:p>
    <w:p w:rsidR="00EC54A4" w:rsidRPr="00364A3B" w:rsidRDefault="00EC54A4" w:rsidP="00F23135">
      <w:pPr>
        <w:pStyle w:val="81"/>
        <w:ind w:firstLine="709"/>
        <w:rPr>
          <w:color w:val="auto"/>
          <w:sz w:val="28"/>
          <w:szCs w:val="28"/>
        </w:rPr>
      </w:pPr>
    </w:p>
    <w:p w:rsidR="00EC54A4" w:rsidRPr="00364A3B" w:rsidRDefault="00EC54A4" w:rsidP="00F23135">
      <w:pPr>
        <w:spacing w:after="0" w:line="240" w:lineRule="auto"/>
        <w:ind w:firstLine="709"/>
        <w:jc w:val="center"/>
        <w:rPr>
          <w:rFonts w:ascii="Times New Roman" w:hAnsi="Times New Roman"/>
          <w:sz w:val="28"/>
          <w:szCs w:val="28"/>
          <w:lang w:val="kk-KZ"/>
        </w:rPr>
      </w:pPr>
      <w:r w:rsidRPr="00364A3B">
        <w:rPr>
          <w:rFonts w:ascii="Times New Roman" w:hAnsi="Times New Roman"/>
          <w:sz w:val="28"/>
          <w:szCs w:val="28"/>
        </w:rPr>
        <w:t>Глава 6. Ответственность сторон и расторжение Договора</w:t>
      </w:r>
    </w:p>
    <w:p w:rsidR="00EC54A4" w:rsidRPr="00364A3B" w:rsidRDefault="00EC54A4" w:rsidP="00F23135">
      <w:pPr>
        <w:spacing w:after="0" w:line="240" w:lineRule="auto"/>
        <w:ind w:firstLine="709"/>
        <w:jc w:val="center"/>
        <w:rPr>
          <w:rFonts w:ascii="Times New Roman" w:hAnsi="Times New Roman"/>
          <w:sz w:val="28"/>
          <w:szCs w:val="28"/>
          <w:lang w:val="kk-KZ"/>
        </w:rPr>
      </w:pPr>
    </w:p>
    <w:p w:rsidR="00EC54A4" w:rsidRPr="00364A3B" w:rsidRDefault="00EC54A4" w:rsidP="00F23135">
      <w:pPr>
        <w:spacing w:after="0" w:line="240" w:lineRule="auto"/>
        <w:ind w:firstLine="709"/>
        <w:jc w:val="both"/>
        <w:rPr>
          <w:rFonts w:ascii="Times New Roman" w:hAnsi="Times New Roman"/>
          <w:sz w:val="28"/>
          <w:szCs w:val="28"/>
        </w:rPr>
      </w:pPr>
      <w:bookmarkStart w:id="109" w:name="z1009"/>
      <w:r w:rsidRPr="00364A3B">
        <w:rPr>
          <w:rFonts w:ascii="Times New Roman" w:hAnsi="Times New Roman"/>
          <w:sz w:val="28"/>
          <w:szCs w:val="28"/>
        </w:rPr>
        <w:t>43. За неисполнение или ненадлежащее исполнение обязательств по Договору и настоящему Дополнительному соглашению Стороны несут ответственность в соответствии с законодательством Республики Казахстан.</w:t>
      </w:r>
    </w:p>
    <w:p w:rsidR="00C2385B" w:rsidRPr="00364A3B" w:rsidRDefault="00EC54A4" w:rsidP="00C2385B">
      <w:pPr>
        <w:spacing w:after="0" w:line="240" w:lineRule="auto"/>
        <w:ind w:firstLine="709"/>
        <w:jc w:val="both"/>
        <w:rPr>
          <w:rFonts w:ascii="Times New Roman" w:hAnsi="Times New Roman"/>
          <w:sz w:val="28"/>
          <w:szCs w:val="28"/>
        </w:rPr>
      </w:pPr>
      <w:r w:rsidRPr="00364A3B">
        <w:rPr>
          <w:rFonts w:ascii="Times New Roman" w:hAnsi="Times New Roman"/>
          <w:sz w:val="28"/>
          <w:szCs w:val="28"/>
        </w:rPr>
        <w:t>Поставщик освобождается от ответственности в случаях неисполнения обяза</w:t>
      </w:r>
      <w:r w:rsidR="00C2385B" w:rsidRPr="00364A3B">
        <w:rPr>
          <w:rFonts w:ascii="Times New Roman" w:hAnsi="Times New Roman"/>
          <w:sz w:val="28"/>
          <w:szCs w:val="28"/>
        </w:rPr>
        <w:t>тельств по Договору Заказчиком.</w:t>
      </w:r>
    </w:p>
    <w:p w:rsidR="00C2385B" w:rsidRPr="00364A3B" w:rsidRDefault="00C2385B" w:rsidP="00C2385B">
      <w:pPr>
        <w:spacing w:after="0" w:line="240" w:lineRule="auto"/>
        <w:ind w:firstLine="709"/>
        <w:jc w:val="both"/>
        <w:rPr>
          <w:rFonts w:ascii="Times New Roman" w:hAnsi="Times New Roman"/>
          <w:sz w:val="28"/>
          <w:szCs w:val="28"/>
        </w:rPr>
      </w:pPr>
      <w:r w:rsidRPr="00364A3B">
        <w:rPr>
          <w:rFonts w:ascii="Times New Roman" w:hAnsi="Times New Roman"/>
          <w:sz w:val="28"/>
          <w:szCs w:val="28"/>
        </w:rPr>
        <w:lastRenderedPageBreak/>
        <w:t>Покупатель не несет ответственности перед Заказчиком за неисполнение и/или ненадлежащее исполнение Поставщиком своих обязательств по Договору.</w:t>
      </w:r>
    </w:p>
    <w:p w:rsidR="003D7889" w:rsidRPr="00364A3B" w:rsidRDefault="003D7889" w:rsidP="003D7889">
      <w:pPr>
        <w:spacing w:after="0" w:line="240" w:lineRule="auto"/>
        <w:ind w:firstLine="709"/>
        <w:jc w:val="both"/>
        <w:rPr>
          <w:rFonts w:ascii="Times New Roman" w:hAnsi="Times New Roman"/>
          <w:sz w:val="28"/>
          <w:szCs w:val="28"/>
        </w:rPr>
      </w:pPr>
      <w:r w:rsidRPr="00364A3B">
        <w:rPr>
          <w:rFonts w:ascii="Times New Roman" w:hAnsi="Times New Roman"/>
          <w:sz w:val="28"/>
          <w:szCs w:val="28"/>
        </w:rPr>
        <w:t>Стороны обязаны подписать акт приема-передачи в течение 24 (двадцати четырех) часов с момента положительной демонстрации ввода Предмета закупа в эксплуатацию, или предоставить письменный мотивированный отказ от подписания. Мотивированное не подписание акта приема-передачи одной из Сторон влечет незамедлительное устранение препятствий по подписанию данного акта. За нарушение подписания акта приема-передачи и/или мотивированного отказа от подписания, Заказчик выплачивает Покупателю неустойку согласно пункту 53 Договора.</w:t>
      </w:r>
    </w:p>
    <w:p w:rsidR="003D7889" w:rsidRPr="00364A3B" w:rsidRDefault="003D7889" w:rsidP="003D7889">
      <w:pPr>
        <w:spacing w:after="0" w:line="240" w:lineRule="auto"/>
        <w:ind w:firstLine="709"/>
        <w:jc w:val="both"/>
        <w:rPr>
          <w:rFonts w:ascii="Times New Roman" w:hAnsi="Times New Roman"/>
          <w:sz w:val="28"/>
          <w:szCs w:val="28"/>
        </w:rPr>
      </w:pPr>
      <w:r w:rsidRPr="00364A3B">
        <w:rPr>
          <w:rFonts w:ascii="Times New Roman" w:hAnsi="Times New Roman"/>
          <w:sz w:val="28"/>
          <w:szCs w:val="28"/>
        </w:rPr>
        <w:t>Если в период выполнения Договора в любой момент Поставщик столкнется с условиями, мешающими своевременной поставке товара, обязуется незамедлительно направить Покупателю (копи</w:t>
      </w:r>
      <w:r w:rsidR="00793F54" w:rsidRPr="00364A3B">
        <w:rPr>
          <w:rFonts w:ascii="Times New Roman" w:hAnsi="Times New Roman"/>
          <w:sz w:val="28"/>
          <w:szCs w:val="28"/>
        </w:rPr>
        <w:t>ю</w:t>
      </w:r>
      <w:r w:rsidRPr="00364A3B">
        <w:rPr>
          <w:rFonts w:ascii="Times New Roman" w:hAnsi="Times New Roman"/>
          <w:sz w:val="28"/>
          <w:szCs w:val="28"/>
        </w:rPr>
        <w:t xml:space="preserve"> - Заказчику) </w:t>
      </w:r>
      <w:r w:rsidR="00793F54" w:rsidRPr="00364A3B">
        <w:rPr>
          <w:rFonts w:ascii="Times New Roman" w:hAnsi="Times New Roman"/>
          <w:sz w:val="28"/>
          <w:szCs w:val="28"/>
        </w:rPr>
        <w:t xml:space="preserve">по электронной почте письменное уведомление </w:t>
      </w:r>
      <w:r w:rsidRPr="00364A3B">
        <w:rPr>
          <w:rFonts w:ascii="Times New Roman" w:hAnsi="Times New Roman"/>
          <w:sz w:val="28"/>
          <w:szCs w:val="28"/>
        </w:rPr>
        <w:t>о факте задержки, ее предположительной длительности и причине (</w:t>
      </w:r>
      <w:proofErr w:type="gramStart"/>
      <w:r w:rsidRPr="00364A3B">
        <w:rPr>
          <w:rFonts w:ascii="Times New Roman" w:hAnsi="Times New Roman"/>
          <w:sz w:val="28"/>
          <w:szCs w:val="28"/>
        </w:rPr>
        <w:t>ах</w:t>
      </w:r>
      <w:proofErr w:type="gramEnd"/>
      <w:r w:rsidRPr="00364A3B">
        <w:rPr>
          <w:rFonts w:ascii="Times New Roman" w:hAnsi="Times New Roman"/>
          <w:sz w:val="28"/>
          <w:szCs w:val="28"/>
        </w:rPr>
        <w:t>)</w:t>
      </w:r>
      <w:r w:rsidR="008A4E0E">
        <w:rPr>
          <w:rFonts w:ascii="Times New Roman" w:hAnsi="Times New Roman"/>
          <w:sz w:val="28"/>
          <w:szCs w:val="28"/>
        </w:rPr>
        <w:t>.</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44. </w:t>
      </w:r>
      <w:proofErr w:type="gramStart"/>
      <w:r w:rsidRPr="00364A3B">
        <w:rPr>
          <w:rFonts w:ascii="Times New Roman" w:hAnsi="Times New Roman"/>
          <w:sz w:val="28"/>
          <w:szCs w:val="28"/>
        </w:rPr>
        <w:t>В случаях нарушения сроков поставки, замены некачественного (дефектного) товара, устранения его недостатков, а также несвоевременного гарантийного обслуживания товара, Поставщик обязан уплатить Покупателю пеню в размере 0,1% от суммы не поставленного в срок товара за каждый день просрочки, но не более 10% от ее цены, либо от цены товара, по которому несвоевременно оказано гарантийное обслуживание.</w:t>
      </w:r>
      <w:proofErr w:type="gramEnd"/>
      <w:r w:rsidRPr="00364A3B">
        <w:rPr>
          <w:rFonts w:ascii="Times New Roman" w:hAnsi="Times New Roman"/>
          <w:sz w:val="28"/>
          <w:szCs w:val="28"/>
        </w:rPr>
        <w:t xml:space="preserve"> Оплата пени производится в течение 7 (семи) календарных дней с момента получения Поставщиком соответствующего счета Покупателя.</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45. В случае отказа от поставки всей или части товара, Поставщик обязан уплатить Покупателю единовременный штраф в размере 10% от цены </w:t>
      </w:r>
      <w:proofErr w:type="spellStart"/>
      <w:r w:rsidRPr="00364A3B">
        <w:rPr>
          <w:rFonts w:ascii="Times New Roman" w:hAnsi="Times New Roman"/>
          <w:sz w:val="28"/>
          <w:szCs w:val="28"/>
        </w:rPr>
        <w:t>непоставленного</w:t>
      </w:r>
      <w:proofErr w:type="spellEnd"/>
      <w:r w:rsidRPr="00364A3B">
        <w:rPr>
          <w:rFonts w:ascii="Times New Roman" w:hAnsi="Times New Roman"/>
          <w:sz w:val="28"/>
          <w:szCs w:val="28"/>
        </w:rPr>
        <w:t xml:space="preserve"> (недопоставленного) товара </w:t>
      </w:r>
      <w:r w:rsidR="00793F54" w:rsidRPr="00364A3B">
        <w:rPr>
          <w:rFonts w:ascii="Times New Roman" w:hAnsi="Times New Roman"/>
          <w:sz w:val="28"/>
          <w:szCs w:val="28"/>
        </w:rPr>
        <w:t>и возвратить авансовые платежи.</w:t>
      </w:r>
    </w:p>
    <w:p w:rsidR="00793F54" w:rsidRPr="00364A3B" w:rsidRDefault="00793F5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В случае нахождения товара на территории Заказчика, </w:t>
      </w:r>
      <w:proofErr w:type="gramStart"/>
      <w:r w:rsidRPr="00364A3B">
        <w:rPr>
          <w:rFonts w:ascii="Times New Roman" w:hAnsi="Times New Roman"/>
          <w:sz w:val="28"/>
          <w:szCs w:val="28"/>
        </w:rPr>
        <w:t>последний</w:t>
      </w:r>
      <w:proofErr w:type="gramEnd"/>
      <w:r w:rsidRPr="00364A3B">
        <w:rPr>
          <w:rFonts w:ascii="Times New Roman" w:hAnsi="Times New Roman"/>
          <w:sz w:val="28"/>
          <w:szCs w:val="28"/>
        </w:rPr>
        <w:t xml:space="preserve"> несет ответственность за сохранность, а также несет расходы по хранению и охране товара.</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46. Счет, предъявленный Покупателем Поставщику для оплаты пени и/или штрафа, может быть включен в акт сверки взаимных расчетов на предмет проведения зачета встречных однородных требований по оплате товара и/или оплате пени и/или штрафа.</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Покупатель вправе удержать сумму обеспечения исполнения Дополнительного соглашения в счет погашения обязательств Поставщика по суммам пени и/или штрафа.</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Уплата пени или штрафа не освобождает Стороны от выполнения своих обязательств по Договору и настоящему Дополнительному соглашению.</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47. В случае нарушения Поставщиком обязательств по замене и/или полному изъятию (возврату) дефектного товара он обязан оплатить Покупателю пеню в размере 1% от цены товара, подлежащего замене, изъятию </w:t>
      </w:r>
      <w:r w:rsidRPr="00364A3B">
        <w:rPr>
          <w:rFonts w:ascii="Times New Roman" w:hAnsi="Times New Roman"/>
          <w:sz w:val="28"/>
          <w:szCs w:val="28"/>
        </w:rPr>
        <w:lastRenderedPageBreak/>
        <w:t>(возврату), за каждый день нарушения обязательств по замене и/или полному изъятию (возврату) некачественного (поврежде</w:t>
      </w:r>
      <w:r w:rsidR="008A4E0E">
        <w:rPr>
          <w:rFonts w:ascii="Times New Roman" w:hAnsi="Times New Roman"/>
          <w:sz w:val="28"/>
          <w:szCs w:val="28"/>
        </w:rPr>
        <w:t>нного и/или дефектного) товара.</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48. Договор и/или Дополнительное </w:t>
      </w:r>
      <w:proofErr w:type="gramStart"/>
      <w:r w:rsidRPr="00364A3B">
        <w:rPr>
          <w:rFonts w:ascii="Times New Roman" w:hAnsi="Times New Roman"/>
          <w:sz w:val="28"/>
          <w:szCs w:val="28"/>
        </w:rPr>
        <w:t>соглашение</w:t>
      </w:r>
      <w:proofErr w:type="gramEnd"/>
      <w:r w:rsidRPr="00364A3B">
        <w:rPr>
          <w:rFonts w:ascii="Times New Roman" w:hAnsi="Times New Roman"/>
          <w:sz w:val="28"/>
          <w:szCs w:val="28"/>
        </w:rPr>
        <w:t xml:space="preserve"> может быть, расторгнут в целом или частично (расторжение договорных обязательств по отдельным наименованиям медицинской техники) по соглашению Сторон в случаях, предусмотренных законодательством Республики Казахстан, или по инициативе одной из Сторон в одностороннем порядке.</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49. Основаниями для расторжения Договора и настоящего Дополнительного соглашения по инициативе Покупателя являются:</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1) нарушение Поставщиком обязательств, предусмотренных Договором и/или Дополнительным соглашением;</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2) отзыв лицензии на выполнение лицензируемой деятельности, предусмотренной законодательством Республики Казахстан;</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3) отказ от поставки (независимо от причин и обстоятельств) в течение двух лет подряд;</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4) включение Поставщика в перечень недобросовестных потенциальных поставщиков и/или реестр недобросовестных участников государственных закупок;</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5) поставка товара ненадлежащего качества;</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6) поставщик предоставил обеспечени</w:t>
      </w:r>
      <w:r w:rsidR="00CD200A">
        <w:rPr>
          <w:rFonts w:ascii="Times New Roman" w:hAnsi="Times New Roman"/>
          <w:sz w:val="28"/>
          <w:szCs w:val="28"/>
        </w:rPr>
        <w:t>е</w:t>
      </w:r>
      <w:r w:rsidRPr="00364A3B">
        <w:rPr>
          <w:rFonts w:ascii="Times New Roman" w:hAnsi="Times New Roman"/>
          <w:sz w:val="28"/>
          <w:szCs w:val="28"/>
        </w:rPr>
        <w:t xml:space="preserve"> исполнения Дополнительного соглашения с нарушением пункта 25 настоящего Дополнительного соглашения.</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50. Основанием для расторжения Договора и/или Дополнительного соглашения по инициативе Поставщика является необоснованная задержка оплаты за товар.</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51. О расторжении Договора и/или Дополнительного соглашения, Сторона, инициирующая его прекращения, направляет другой Стороне уведомление, в котором указываются причина расторжения Договора и/или Дополнительного соглашения, объем аннулированных договорных обязательств, а также дата вступления в силу расторжения Договора и/или Дополнительного соглашения.</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52. Покупатель вправе в любое время расторгнуть Договор и/или Дополнительное соглашение, направив Поставщику соответствующее письменное уведомление, если Поставщик становится банкротом или неплатежеспособным. В этом случае расторжение </w:t>
      </w:r>
      <w:r w:rsidR="006A288C" w:rsidRPr="00364A3B">
        <w:rPr>
          <w:rFonts w:ascii="Times New Roman" w:hAnsi="Times New Roman"/>
          <w:sz w:val="28"/>
          <w:szCs w:val="28"/>
        </w:rPr>
        <w:t>осуществляется немедленно,</w:t>
      </w:r>
      <w:r w:rsidRPr="00364A3B">
        <w:rPr>
          <w:rFonts w:ascii="Times New Roman" w:hAnsi="Times New Roman"/>
          <w:sz w:val="28"/>
          <w:szCs w:val="28"/>
        </w:rPr>
        <w:t xml:space="preserve"> и Покупатель не </w:t>
      </w:r>
      <w:proofErr w:type="gramStart"/>
      <w:r w:rsidRPr="00364A3B">
        <w:rPr>
          <w:rFonts w:ascii="Times New Roman" w:hAnsi="Times New Roman"/>
          <w:sz w:val="28"/>
          <w:szCs w:val="28"/>
        </w:rPr>
        <w:t>несет финансовой обязанности</w:t>
      </w:r>
      <w:proofErr w:type="gramEnd"/>
      <w:r w:rsidRPr="00364A3B">
        <w:rPr>
          <w:rFonts w:ascii="Times New Roman" w:hAnsi="Times New Roman"/>
          <w:sz w:val="28"/>
          <w:szCs w:val="28"/>
        </w:rPr>
        <w:t xml:space="preserve"> по отношению к Поставщику при условии, если расторжение Договора и/или Дополнительного соглашения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End w:id="109"/>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53. В случае нарушений условия настоящего Дополнительного соглашения Покупатель удерживает обеспечения исполнения Дополнительного соглашения.</w:t>
      </w:r>
    </w:p>
    <w:p w:rsidR="003D7889" w:rsidRPr="00364A3B" w:rsidRDefault="00677E78" w:rsidP="003D7889">
      <w:pPr>
        <w:pStyle w:val="af6"/>
        <w:widowControl/>
        <w:adjustRightInd/>
        <w:spacing w:after="0" w:line="240" w:lineRule="auto"/>
        <w:ind w:firstLine="708"/>
      </w:pPr>
      <w:r w:rsidRPr="00364A3B">
        <w:lastRenderedPageBreak/>
        <w:t>При</w:t>
      </w:r>
      <w:r w:rsidR="003D7889" w:rsidRPr="00364A3B">
        <w:t xml:space="preserve"> нарушени</w:t>
      </w:r>
      <w:r w:rsidRPr="00364A3B">
        <w:t>и</w:t>
      </w:r>
      <w:r w:rsidR="003D7889" w:rsidRPr="00364A3B">
        <w:t xml:space="preserve"> </w:t>
      </w:r>
      <w:proofErr w:type="gramStart"/>
      <w:r w:rsidR="003D7889" w:rsidRPr="00364A3B">
        <w:t>сроков подписания акта приема-передачи</w:t>
      </w:r>
      <w:r w:rsidRPr="00364A3B">
        <w:t xml:space="preserve"> товара</w:t>
      </w:r>
      <w:proofErr w:type="gramEnd"/>
      <w:r w:rsidR="003D7889" w:rsidRPr="00364A3B">
        <w:t xml:space="preserve"> Заказчик выплачивает штраф Покупателю в размере 0,1% от стоимости </w:t>
      </w:r>
      <w:r w:rsidR="00CD200A">
        <w:t>Т</w:t>
      </w:r>
      <w:r w:rsidRPr="00364A3B">
        <w:t>овара</w:t>
      </w:r>
      <w:r w:rsidR="003D7889" w:rsidRPr="00364A3B">
        <w:t xml:space="preserve"> за каждый день просрочки.</w:t>
      </w:r>
    </w:p>
    <w:p w:rsidR="00EC54A4" w:rsidRPr="00364A3B" w:rsidRDefault="00EC54A4" w:rsidP="00F23135">
      <w:pPr>
        <w:spacing w:after="0" w:line="240" w:lineRule="auto"/>
        <w:ind w:firstLine="709"/>
        <w:jc w:val="both"/>
        <w:rPr>
          <w:rFonts w:ascii="Times New Roman" w:hAnsi="Times New Roman"/>
          <w:sz w:val="28"/>
          <w:szCs w:val="28"/>
        </w:rPr>
      </w:pPr>
    </w:p>
    <w:p w:rsidR="00EC54A4" w:rsidRPr="00364A3B" w:rsidRDefault="00EC54A4" w:rsidP="00F23135">
      <w:pPr>
        <w:spacing w:after="0" w:line="240" w:lineRule="auto"/>
        <w:ind w:firstLine="709"/>
        <w:jc w:val="both"/>
        <w:rPr>
          <w:rFonts w:ascii="Times New Roman" w:hAnsi="Times New Roman"/>
          <w:sz w:val="28"/>
          <w:szCs w:val="28"/>
        </w:rPr>
      </w:pPr>
    </w:p>
    <w:p w:rsidR="00EC54A4" w:rsidRPr="00364A3B" w:rsidRDefault="00EC54A4" w:rsidP="00F23135">
      <w:pPr>
        <w:spacing w:after="0" w:line="240" w:lineRule="auto"/>
        <w:ind w:firstLine="709"/>
        <w:jc w:val="center"/>
        <w:rPr>
          <w:rFonts w:ascii="Times New Roman" w:hAnsi="Times New Roman"/>
          <w:sz w:val="28"/>
          <w:szCs w:val="28"/>
          <w:lang w:val="kk-KZ"/>
        </w:rPr>
      </w:pPr>
      <w:r w:rsidRPr="00364A3B">
        <w:rPr>
          <w:rFonts w:ascii="Times New Roman" w:hAnsi="Times New Roman"/>
          <w:sz w:val="28"/>
          <w:szCs w:val="28"/>
        </w:rPr>
        <w:t>Глава 7. Обстоятельства непреодолимой силы (форс-мажор)</w:t>
      </w:r>
    </w:p>
    <w:p w:rsidR="00EC54A4" w:rsidRPr="00364A3B" w:rsidRDefault="00EC54A4" w:rsidP="00F23135">
      <w:pPr>
        <w:spacing w:after="0" w:line="240" w:lineRule="auto"/>
        <w:ind w:firstLine="709"/>
        <w:jc w:val="center"/>
        <w:rPr>
          <w:rFonts w:ascii="Times New Roman" w:hAnsi="Times New Roman"/>
          <w:sz w:val="28"/>
          <w:szCs w:val="28"/>
          <w:lang w:val="kk-KZ"/>
        </w:rPr>
      </w:pPr>
    </w:p>
    <w:p w:rsidR="00EC54A4" w:rsidRPr="00364A3B" w:rsidRDefault="00EC54A4" w:rsidP="00F23135">
      <w:pPr>
        <w:spacing w:after="0" w:line="240" w:lineRule="auto"/>
        <w:ind w:firstLine="709"/>
        <w:jc w:val="both"/>
        <w:rPr>
          <w:rFonts w:ascii="Times New Roman" w:hAnsi="Times New Roman"/>
          <w:sz w:val="28"/>
          <w:szCs w:val="28"/>
        </w:rPr>
      </w:pPr>
      <w:bookmarkStart w:id="110" w:name="z1011"/>
      <w:r w:rsidRPr="00364A3B">
        <w:rPr>
          <w:rFonts w:ascii="Times New Roman" w:hAnsi="Times New Roman"/>
          <w:sz w:val="28"/>
          <w:szCs w:val="28"/>
        </w:rPr>
        <w:t>54. Стороны освобождаются от ответственности за частичное или полное неисполнение своих обязательств по Договору, если оно является следствием обстоятельств непреодолимой силы, а именно: наводнения, землетрясения, военных действий, блокады, а также издания нормативных правовых актов или нормативных актов государственных органов в отношении Поставщика, Покупателя, запрещающих или каким-либо иным образом препятствующих исполнению обязательств.</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55. Обстоятельства непреодолимой силы не могут служить основанием для прекращения действия Договора, за исключением случаев, когда такие обстоятельства длятся более трех месяцев. Срок исполнения обязательств по Договору и/или Дополнительному соглашению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После прекращения действия обстоятельств непреодолимой силы Сторонами исполнение Договора и/или Дополнитель</w:t>
      </w:r>
      <w:r w:rsidR="009364BC" w:rsidRPr="00364A3B">
        <w:rPr>
          <w:rFonts w:ascii="Times New Roman" w:hAnsi="Times New Roman"/>
          <w:sz w:val="28"/>
          <w:szCs w:val="28"/>
        </w:rPr>
        <w:t>ного соглашения возобновляется.</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56. Любая из Сторон при возникновении обстоятельств непреодолимой силы в течение пяти календарных дней с даты их наступления информирует другую Сторону о наступлении этих обстоятельств в письменном виде. Данные обстоятельства подтверждаются соответствующим уполномоченным государственным органом.</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57. Не уведомление или несвоевременное уведомление лишает Сторону права ссылаться на любое вышеуказанное обстоятельство, как основание, освобождающее от ответственности за неисполнение обстоятельств по Договору и/или Дополнительному соглашению.</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58. Поставщик не лишается своего обеспечения исполнения Дополнительного соглашения и не несет ответственность за выплату неустоек или расторжение Договора и/или Дополнительного соглашения в силу невыполнения его условий, если задержка с выполнением Договора и/или Дополнительного соглашения является </w:t>
      </w:r>
      <w:proofErr w:type="spellStart"/>
      <w:r w:rsidRPr="00364A3B">
        <w:rPr>
          <w:rFonts w:ascii="Times New Roman" w:hAnsi="Times New Roman"/>
          <w:sz w:val="28"/>
          <w:szCs w:val="28"/>
        </w:rPr>
        <w:t>результатомфорс</w:t>
      </w:r>
      <w:proofErr w:type="spellEnd"/>
      <w:r w:rsidRPr="00364A3B">
        <w:rPr>
          <w:rFonts w:ascii="Times New Roman" w:hAnsi="Times New Roman"/>
          <w:sz w:val="28"/>
          <w:szCs w:val="28"/>
        </w:rPr>
        <w:t>-мажорных обстоятельств.</w:t>
      </w:r>
    </w:p>
    <w:p w:rsidR="00EC54A4" w:rsidRPr="00364A3B" w:rsidRDefault="00EC54A4" w:rsidP="00F23135">
      <w:pPr>
        <w:spacing w:after="0" w:line="240" w:lineRule="auto"/>
        <w:ind w:firstLine="709"/>
        <w:jc w:val="both"/>
        <w:rPr>
          <w:rFonts w:ascii="Times New Roman" w:hAnsi="Times New Roman"/>
          <w:sz w:val="28"/>
          <w:szCs w:val="28"/>
        </w:rPr>
      </w:pPr>
    </w:p>
    <w:p w:rsidR="00EC54A4" w:rsidRPr="00364A3B" w:rsidRDefault="00EC54A4" w:rsidP="00F23135">
      <w:pPr>
        <w:spacing w:after="0" w:line="240" w:lineRule="auto"/>
        <w:ind w:firstLine="709"/>
        <w:jc w:val="both"/>
        <w:rPr>
          <w:rFonts w:ascii="Times New Roman" w:hAnsi="Times New Roman"/>
          <w:sz w:val="28"/>
          <w:szCs w:val="28"/>
        </w:rPr>
      </w:pPr>
    </w:p>
    <w:p w:rsidR="00EC54A4" w:rsidRPr="00364A3B" w:rsidRDefault="00EC54A4" w:rsidP="00F23135">
      <w:pPr>
        <w:spacing w:after="0" w:line="240" w:lineRule="auto"/>
        <w:ind w:firstLine="709"/>
        <w:jc w:val="center"/>
        <w:rPr>
          <w:rFonts w:ascii="Times New Roman" w:hAnsi="Times New Roman"/>
          <w:sz w:val="28"/>
          <w:szCs w:val="28"/>
        </w:rPr>
      </w:pPr>
      <w:bookmarkStart w:id="111" w:name="z1012"/>
      <w:bookmarkEnd w:id="110"/>
      <w:r w:rsidRPr="00364A3B">
        <w:rPr>
          <w:rFonts w:ascii="Times New Roman" w:hAnsi="Times New Roman"/>
          <w:sz w:val="28"/>
          <w:szCs w:val="28"/>
        </w:rPr>
        <w:t>Глава 8. Порядок разрешения споров</w:t>
      </w:r>
    </w:p>
    <w:p w:rsidR="00EC54A4" w:rsidRPr="00364A3B" w:rsidRDefault="00EC54A4" w:rsidP="00F23135">
      <w:pPr>
        <w:spacing w:after="0" w:line="240" w:lineRule="auto"/>
        <w:ind w:firstLine="709"/>
        <w:jc w:val="both"/>
        <w:rPr>
          <w:rFonts w:ascii="Times New Roman" w:hAnsi="Times New Roman"/>
          <w:sz w:val="28"/>
          <w:szCs w:val="28"/>
          <w:lang w:val="kk-KZ"/>
        </w:rPr>
      </w:pPr>
      <w:bookmarkStart w:id="112" w:name="z1013"/>
      <w:bookmarkEnd w:id="111"/>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lastRenderedPageBreak/>
        <w:t>59. Все споры, возникающие между Сторонами из Договора и/или Дополнительного соглашения или в связи с ним, разрешаются путем переговоров.</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В случае невозможности разрешения спора путем переговоров, он подлежит урегулированию в установленном законодательством Республики Казахстан порядке по месту нахождения Покупателя.</w:t>
      </w:r>
    </w:p>
    <w:p w:rsidR="00EC54A4"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Действия Договора и/или Дополнительного соглашения регулируется законодательством Республики Казахстан.</w:t>
      </w:r>
    </w:p>
    <w:p w:rsidR="00441D82" w:rsidRDefault="00441D82" w:rsidP="00F23135">
      <w:pPr>
        <w:spacing w:after="0" w:line="240" w:lineRule="auto"/>
        <w:ind w:firstLine="709"/>
        <w:jc w:val="both"/>
        <w:rPr>
          <w:rFonts w:ascii="Times New Roman" w:hAnsi="Times New Roman"/>
          <w:sz w:val="28"/>
          <w:szCs w:val="28"/>
        </w:rPr>
      </w:pPr>
    </w:p>
    <w:p w:rsidR="00441D82" w:rsidRPr="00364A3B" w:rsidRDefault="00441D82" w:rsidP="00F23135">
      <w:pPr>
        <w:spacing w:after="0" w:line="240" w:lineRule="auto"/>
        <w:ind w:firstLine="709"/>
        <w:jc w:val="both"/>
        <w:rPr>
          <w:rFonts w:ascii="Times New Roman" w:hAnsi="Times New Roman"/>
          <w:sz w:val="28"/>
          <w:szCs w:val="28"/>
        </w:rPr>
      </w:pPr>
    </w:p>
    <w:p w:rsidR="00EC54A4" w:rsidRPr="00364A3B" w:rsidRDefault="00EC54A4" w:rsidP="00F23135">
      <w:pPr>
        <w:spacing w:after="0" w:line="240" w:lineRule="auto"/>
        <w:ind w:firstLine="709"/>
        <w:jc w:val="center"/>
        <w:rPr>
          <w:rFonts w:ascii="Times New Roman" w:hAnsi="Times New Roman"/>
          <w:sz w:val="28"/>
          <w:szCs w:val="28"/>
        </w:rPr>
      </w:pPr>
      <w:bookmarkStart w:id="113" w:name="z1014"/>
      <w:bookmarkEnd w:id="112"/>
      <w:r w:rsidRPr="00364A3B">
        <w:rPr>
          <w:rFonts w:ascii="Times New Roman" w:hAnsi="Times New Roman"/>
          <w:sz w:val="28"/>
          <w:szCs w:val="28"/>
        </w:rPr>
        <w:t>Глава 9. Корреспонденция</w:t>
      </w: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spacing w:after="0" w:line="240" w:lineRule="auto"/>
        <w:ind w:firstLine="709"/>
        <w:jc w:val="both"/>
        <w:rPr>
          <w:rFonts w:ascii="Times New Roman" w:hAnsi="Times New Roman"/>
          <w:sz w:val="28"/>
          <w:szCs w:val="28"/>
        </w:rPr>
      </w:pPr>
      <w:bookmarkStart w:id="114" w:name="z1015"/>
      <w:bookmarkEnd w:id="113"/>
      <w:r w:rsidRPr="00364A3B">
        <w:rPr>
          <w:rFonts w:ascii="Times New Roman" w:hAnsi="Times New Roman"/>
          <w:sz w:val="28"/>
          <w:szCs w:val="28"/>
        </w:rPr>
        <w:t>60. Любые уведомления или сообщения представляются в письменном виде и направляются заказным письмом или с помощью курьерской службы. В случае срочности, корреспонденция может быть передана по факсу, с помощью электронной почты или иных телекоммуникационных сре</w:t>
      </w:r>
      <w:proofErr w:type="gramStart"/>
      <w:r w:rsidRPr="00364A3B">
        <w:rPr>
          <w:rFonts w:ascii="Times New Roman" w:hAnsi="Times New Roman"/>
          <w:sz w:val="28"/>
          <w:szCs w:val="28"/>
        </w:rPr>
        <w:t>дств св</w:t>
      </w:r>
      <w:proofErr w:type="gramEnd"/>
      <w:r w:rsidRPr="00364A3B">
        <w:rPr>
          <w:rFonts w:ascii="Times New Roman" w:hAnsi="Times New Roman"/>
          <w:sz w:val="28"/>
          <w:szCs w:val="28"/>
        </w:rPr>
        <w:t>язи, предусматривающих регистрацию ее доставки, с обязательным отправлением ее заказным письмом или с помощью курьерской службы.</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Корреспонденция направляется Сторонам или их представителям по реквизитам, указанным в Дополнительном соглашении.</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 xml:space="preserve">61. Корреспонденция, отправленная заказным письмом или курьерской службой, считается доставленной в день (час) получения ее Стороной, которой она адресовала, при условии наличия у другой Стороны уведомления со штампом почтового отделения или курьерской службы, подтверждающего ее доставку. </w:t>
      </w:r>
      <w:proofErr w:type="gramStart"/>
      <w:r w:rsidRPr="00364A3B">
        <w:rPr>
          <w:rFonts w:ascii="Times New Roman" w:hAnsi="Times New Roman"/>
          <w:sz w:val="28"/>
          <w:szCs w:val="28"/>
        </w:rPr>
        <w:t>Корреспонденция, отправленная по факсу, с помощью электронной почты или иных телекоммуникационных средств связи, предусматривающих регистрацию ее доставки, считается доставленной в день (час) ее передачи Стороне, которой она адресована, при наличии подтверждения получения корреспонденции получающим факсимильным аппаратом, ответным сообщением о получении в системе электронной почты или иных телекоммуникационных средств связи, при соблюдении требований, установленных Договором и Дополнительным соглашением.</w:t>
      </w:r>
      <w:proofErr w:type="gramEnd"/>
    </w:p>
    <w:p w:rsidR="00EC54A4" w:rsidRPr="00364A3B" w:rsidRDefault="00EC54A4" w:rsidP="00F23135">
      <w:pPr>
        <w:spacing w:after="0" w:line="240" w:lineRule="auto"/>
        <w:ind w:firstLine="709"/>
        <w:jc w:val="center"/>
        <w:rPr>
          <w:rFonts w:ascii="Times New Roman" w:hAnsi="Times New Roman"/>
          <w:sz w:val="28"/>
          <w:szCs w:val="28"/>
          <w:lang w:val="kk-KZ"/>
        </w:rPr>
      </w:pPr>
      <w:bookmarkStart w:id="115" w:name="z1016"/>
      <w:bookmarkEnd w:id="114"/>
    </w:p>
    <w:p w:rsidR="009364BC" w:rsidRDefault="009364BC" w:rsidP="00F23135">
      <w:pPr>
        <w:spacing w:after="0" w:line="240" w:lineRule="auto"/>
        <w:ind w:firstLine="709"/>
        <w:jc w:val="center"/>
        <w:rPr>
          <w:rFonts w:ascii="Times New Roman" w:hAnsi="Times New Roman"/>
          <w:sz w:val="28"/>
          <w:szCs w:val="28"/>
          <w:lang w:val="kk-KZ"/>
        </w:rPr>
      </w:pPr>
    </w:p>
    <w:p w:rsidR="00EC54A4" w:rsidRPr="00364A3B" w:rsidRDefault="00EC54A4" w:rsidP="00F23135">
      <w:pPr>
        <w:spacing w:after="0" w:line="240" w:lineRule="auto"/>
        <w:ind w:firstLine="709"/>
        <w:jc w:val="center"/>
        <w:rPr>
          <w:rFonts w:ascii="Times New Roman" w:hAnsi="Times New Roman"/>
          <w:sz w:val="28"/>
          <w:szCs w:val="28"/>
        </w:rPr>
      </w:pPr>
      <w:r w:rsidRPr="00364A3B">
        <w:rPr>
          <w:rFonts w:ascii="Times New Roman" w:hAnsi="Times New Roman"/>
          <w:sz w:val="28"/>
          <w:szCs w:val="28"/>
        </w:rPr>
        <w:t>Глава 10. Прочие условия</w:t>
      </w:r>
    </w:p>
    <w:p w:rsidR="00EC54A4" w:rsidRPr="00364A3B" w:rsidRDefault="00EC54A4" w:rsidP="00F23135">
      <w:pPr>
        <w:spacing w:after="0" w:line="240" w:lineRule="auto"/>
        <w:ind w:firstLine="709"/>
        <w:jc w:val="center"/>
        <w:rPr>
          <w:rFonts w:ascii="Times New Roman" w:hAnsi="Times New Roman"/>
          <w:sz w:val="28"/>
          <w:szCs w:val="28"/>
        </w:rPr>
      </w:pPr>
    </w:p>
    <w:p w:rsidR="00EC54A4" w:rsidRPr="00364A3B" w:rsidRDefault="00EC54A4" w:rsidP="00F23135">
      <w:pPr>
        <w:spacing w:after="0" w:line="240" w:lineRule="auto"/>
        <w:ind w:firstLine="709"/>
        <w:jc w:val="both"/>
        <w:rPr>
          <w:rFonts w:ascii="Times New Roman" w:hAnsi="Times New Roman"/>
          <w:sz w:val="28"/>
          <w:szCs w:val="28"/>
        </w:rPr>
      </w:pPr>
      <w:bookmarkStart w:id="116" w:name="z1017"/>
      <w:bookmarkEnd w:id="115"/>
      <w:r w:rsidRPr="00364A3B">
        <w:rPr>
          <w:rFonts w:ascii="Times New Roman" w:hAnsi="Times New Roman"/>
          <w:sz w:val="28"/>
          <w:szCs w:val="28"/>
        </w:rPr>
        <w:t>62. Сторона не вправе, без предварительного письменного согласия на то другой Стороны, передавать свои обязанности по Договору и/или Дополнительному соглашению третьим лицам, за исключением законных правопреемников такой Стороны.</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t>В случае изменения наименования, юридического адреса и других реквизитов какой-либо Стороны, она в течение пяти рабочих дней с момента таких изменений письменно уведомляет об этом другую Сторону.</w:t>
      </w:r>
    </w:p>
    <w:p w:rsidR="00EC54A4" w:rsidRPr="00364A3B" w:rsidRDefault="00EC54A4" w:rsidP="00F23135">
      <w:pPr>
        <w:spacing w:after="0" w:line="240" w:lineRule="auto"/>
        <w:ind w:firstLine="709"/>
        <w:jc w:val="both"/>
        <w:rPr>
          <w:rFonts w:ascii="Times New Roman" w:hAnsi="Times New Roman"/>
          <w:sz w:val="28"/>
          <w:szCs w:val="28"/>
        </w:rPr>
      </w:pPr>
      <w:r w:rsidRPr="00364A3B">
        <w:rPr>
          <w:rFonts w:ascii="Times New Roman" w:hAnsi="Times New Roman"/>
          <w:sz w:val="28"/>
          <w:szCs w:val="28"/>
        </w:rPr>
        <w:lastRenderedPageBreak/>
        <w:t>Взаимоотношения Сторон, не урегулированные Договором и настоящим Дополнительным соглашением, регулируются законодательством Республики Казахстан.</w:t>
      </w:r>
    </w:p>
    <w:p w:rsidR="00EC54A4" w:rsidRPr="00364A3B" w:rsidRDefault="00EC54A4" w:rsidP="00F23135">
      <w:pPr>
        <w:spacing w:after="0" w:line="240" w:lineRule="auto"/>
        <w:ind w:firstLine="709"/>
        <w:jc w:val="both"/>
        <w:rPr>
          <w:rFonts w:ascii="Times New Roman" w:hAnsi="Times New Roman"/>
          <w:sz w:val="28"/>
          <w:szCs w:val="28"/>
          <w:lang w:val="kk-KZ"/>
        </w:rPr>
      </w:pPr>
      <w:r w:rsidRPr="00364A3B">
        <w:rPr>
          <w:rFonts w:ascii="Times New Roman" w:hAnsi="Times New Roman"/>
          <w:sz w:val="28"/>
          <w:szCs w:val="28"/>
        </w:rPr>
        <w:t>Дополнительное соглашение составлено в двух экземплярах на государственном и русском языках, по одному экземпляру для Покупателя и Поставщика.</w:t>
      </w:r>
      <w:bookmarkEnd w:id="116"/>
    </w:p>
    <w:p w:rsidR="00EC54A4" w:rsidRPr="00364A3B" w:rsidRDefault="00EC54A4" w:rsidP="00F23135">
      <w:pPr>
        <w:pStyle w:val="81"/>
        <w:ind w:firstLine="709"/>
        <w:rPr>
          <w:color w:val="auto"/>
          <w:sz w:val="28"/>
          <w:szCs w:val="28"/>
        </w:rPr>
      </w:pPr>
      <w:r w:rsidRPr="00364A3B">
        <w:rPr>
          <w:color w:val="auto"/>
          <w:sz w:val="28"/>
          <w:szCs w:val="28"/>
        </w:rPr>
        <w:t>63. Дополнительное соглашение вступает в силу с момента его подписания и действует по 31 декабря 20</w:t>
      </w:r>
      <w:r w:rsidR="009364BC" w:rsidRPr="00364A3B">
        <w:rPr>
          <w:color w:val="auto"/>
          <w:sz w:val="28"/>
          <w:szCs w:val="28"/>
        </w:rPr>
        <w:t>__</w:t>
      </w:r>
      <w:r w:rsidRPr="00364A3B">
        <w:rPr>
          <w:color w:val="auto"/>
          <w:sz w:val="28"/>
          <w:szCs w:val="28"/>
        </w:rPr>
        <w:t xml:space="preserve"> года.</w:t>
      </w:r>
    </w:p>
    <w:p w:rsidR="00EC54A4" w:rsidRPr="00364A3B" w:rsidRDefault="00EC54A4" w:rsidP="00F23135">
      <w:pPr>
        <w:pStyle w:val="81"/>
        <w:ind w:firstLine="709"/>
        <w:jc w:val="center"/>
        <w:rPr>
          <w:color w:val="auto"/>
          <w:sz w:val="28"/>
          <w:szCs w:val="28"/>
        </w:rPr>
      </w:pPr>
    </w:p>
    <w:p w:rsidR="00A43FF2" w:rsidRPr="00364A3B" w:rsidRDefault="00A43FF2" w:rsidP="00F23135">
      <w:pPr>
        <w:pStyle w:val="81"/>
        <w:ind w:firstLine="709"/>
        <w:jc w:val="center"/>
        <w:rPr>
          <w:color w:val="auto"/>
          <w:sz w:val="28"/>
          <w:szCs w:val="28"/>
        </w:rPr>
      </w:pPr>
    </w:p>
    <w:p w:rsidR="00EC54A4" w:rsidRPr="00364A3B" w:rsidRDefault="00EC54A4" w:rsidP="00F23135">
      <w:pPr>
        <w:pStyle w:val="81"/>
        <w:ind w:firstLine="709"/>
        <w:jc w:val="center"/>
        <w:rPr>
          <w:color w:val="auto"/>
          <w:sz w:val="28"/>
          <w:szCs w:val="28"/>
        </w:rPr>
      </w:pPr>
      <w:r w:rsidRPr="00364A3B">
        <w:rPr>
          <w:color w:val="auto"/>
          <w:sz w:val="28"/>
          <w:szCs w:val="28"/>
        </w:rPr>
        <w:t>Глава 11. Юридические адреса, банковские реквизиты и подписи Сторон</w:t>
      </w:r>
    </w:p>
    <w:p w:rsidR="00EC54A4" w:rsidRPr="00364A3B" w:rsidRDefault="00EC54A4" w:rsidP="00F23135">
      <w:pPr>
        <w:pStyle w:val="81"/>
        <w:ind w:firstLine="709"/>
        <w:rPr>
          <w:color w:val="auto"/>
          <w:sz w:val="28"/>
          <w:szCs w:val="28"/>
        </w:rPr>
      </w:pPr>
    </w:p>
    <w:tbl>
      <w:tblPr>
        <w:tblW w:w="0" w:type="auto"/>
        <w:tblInd w:w="-176" w:type="dxa"/>
        <w:tblLook w:val="04A0" w:firstRow="1" w:lastRow="0" w:firstColumn="1" w:lastColumn="0" w:noHBand="0" w:noVBand="1"/>
      </w:tblPr>
      <w:tblGrid>
        <w:gridCol w:w="4736"/>
        <w:gridCol w:w="5010"/>
      </w:tblGrid>
      <w:tr w:rsidR="00EC54A4" w:rsidRPr="00364A3B" w:rsidTr="00BC0972">
        <w:tc>
          <w:tcPr>
            <w:tcW w:w="4736" w:type="dxa"/>
          </w:tcPr>
          <w:p w:rsidR="00EC54A4" w:rsidRPr="00364A3B" w:rsidRDefault="00EC54A4" w:rsidP="00F23135">
            <w:pPr>
              <w:pStyle w:val="a7"/>
              <w:shd w:val="clear" w:color="auto" w:fill="FFFFFF"/>
              <w:spacing w:after="0"/>
              <w:jc w:val="both"/>
              <w:textAlignment w:val="baseline"/>
              <w:rPr>
                <w:spacing w:val="2"/>
                <w:sz w:val="28"/>
                <w:szCs w:val="28"/>
              </w:rPr>
            </w:pPr>
            <w:r w:rsidRPr="00364A3B">
              <w:rPr>
                <w:spacing w:val="2"/>
                <w:sz w:val="28"/>
                <w:szCs w:val="28"/>
              </w:rPr>
              <w:t>Покупатель</w:t>
            </w:r>
          </w:p>
          <w:p w:rsidR="00EC54A4" w:rsidRPr="00364A3B" w:rsidRDefault="00EC54A4" w:rsidP="00F3242A">
            <w:pPr>
              <w:pStyle w:val="a7"/>
              <w:shd w:val="clear" w:color="auto" w:fill="FFFFFF"/>
              <w:spacing w:after="0"/>
              <w:jc w:val="both"/>
              <w:textAlignment w:val="baseline"/>
              <w:rPr>
                <w:spacing w:val="2"/>
                <w:sz w:val="28"/>
                <w:szCs w:val="28"/>
              </w:rPr>
            </w:pPr>
            <w:r w:rsidRPr="00364A3B">
              <w:rPr>
                <w:spacing w:val="2"/>
                <w:sz w:val="28"/>
                <w:szCs w:val="28"/>
              </w:rPr>
              <w:t xml:space="preserve">____________________ </w:t>
            </w:r>
          </w:p>
        </w:tc>
        <w:tc>
          <w:tcPr>
            <w:tcW w:w="5010" w:type="dxa"/>
          </w:tcPr>
          <w:p w:rsidR="00EC54A4" w:rsidRPr="00364A3B" w:rsidRDefault="00EC54A4" w:rsidP="00F23135">
            <w:pPr>
              <w:pStyle w:val="a7"/>
              <w:shd w:val="clear" w:color="auto" w:fill="FFFFFF"/>
              <w:spacing w:after="0"/>
              <w:jc w:val="both"/>
              <w:textAlignment w:val="baseline"/>
              <w:rPr>
                <w:spacing w:val="2"/>
                <w:sz w:val="28"/>
                <w:szCs w:val="28"/>
              </w:rPr>
            </w:pPr>
            <w:r w:rsidRPr="00364A3B">
              <w:rPr>
                <w:spacing w:val="2"/>
                <w:sz w:val="28"/>
                <w:szCs w:val="28"/>
              </w:rPr>
              <w:t>Поставщик</w:t>
            </w:r>
          </w:p>
          <w:p w:rsidR="00EC54A4" w:rsidRPr="00364A3B" w:rsidRDefault="00EC54A4" w:rsidP="00F3242A">
            <w:pPr>
              <w:pStyle w:val="a7"/>
              <w:shd w:val="clear" w:color="auto" w:fill="FFFFFF"/>
              <w:spacing w:after="0"/>
              <w:jc w:val="both"/>
              <w:textAlignment w:val="baseline"/>
              <w:rPr>
                <w:spacing w:val="2"/>
                <w:sz w:val="28"/>
                <w:szCs w:val="28"/>
              </w:rPr>
            </w:pPr>
            <w:r w:rsidRPr="00364A3B">
              <w:rPr>
                <w:spacing w:val="2"/>
                <w:sz w:val="28"/>
                <w:szCs w:val="28"/>
              </w:rPr>
              <w:t xml:space="preserve">___________________________ </w:t>
            </w:r>
          </w:p>
        </w:tc>
      </w:tr>
    </w:tbl>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Печать (при наличии)                                       Печать (при наличии)</w:t>
      </w:r>
    </w:p>
    <w:p w:rsidR="003E04AA" w:rsidRPr="00364A3B" w:rsidRDefault="003E04AA" w:rsidP="00F23135">
      <w:pPr>
        <w:pStyle w:val="a7"/>
        <w:shd w:val="clear" w:color="auto" w:fill="FFFFFF"/>
        <w:spacing w:before="0" w:beforeAutospacing="0" w:after="0" w:afterAutospacing="0"/>
        <w:textAlignment w:val="baseline"/>
        <w:rPr>
          <w:spacing w:val="2"/>
          <w:sz w:val="28"/>
          <w:szCs w:val="28"/>
        </w:rPr>
      </w:pPr>
    </w:p>
    <w:p w:rsidR="003E04AA" w:rsidRDefault="003E04AA"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740CF2" w:rsidRDefault="00740CF2"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CD200A" w:rsidRDefault="00CD200A" w:rsidP="00F23135">
      <w:pPr>
        <w:pStyle w:val="a7"/>
        <w:shd w:val="clear" w:color="auto" w:fill="FFFFFF"/>
        <w:spacing w:before="0" w:beforeAutospacing="0" w:after="0" w:afterAutospacing="0"/>
        <w:textAlignment w:val="baseline"/>
        <w:rPr>
          <w:spacing w:val="2"/>
          <w:sz w:val="28"/>
          <w:szCs w:val="28"/>
        </w:rPr>
      </w:pPr>
    </w:p>
    <w:p w:rsidR="00DE7441" w:rsidRDefault="00DE7441"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CE6487">
      <w:pPr>
        <w:pStyle w:val="af2"/>
        <w:jc w:val="right"/>
        <w:rPr>
          <w:rFonts w:ascii="Times New Roman" w:hAnsi="Times New Roman"/>
          <w:sz w:val="28"/>
          <w:szCs w:val="28"/>
        </w:rPr>
      </w:pPr>
      <w:r w:rsidRPr="00364A3B">
        <w:rPr>
          <w:rFonts w:ascii="Times New Roman" w:hAnsi="Times New Roman"/>
          <w:sz w:val="28"/>
          <w:szCs w:val="28"/>
        </w:rPr>
        <w:t>Приложение 1</w:t>
      </w:r>
    </w:p>
    <w:p w:rsidR="00EC54A4" w:rsidRPr="00364A3B" w:rsidRDefault="00EC54A4" w:rsidP="00CE6487">
      <w:pPr>
        <w:pStyle w:val="af2"/>
        <w:jc w:val="right"/>
        <w:rPr>
          <w:rFonts w:ascii="Times New Roman" w:eastAsia="Times New Roman" w:hAnsi="Times New Roman"/>
          <w:bCs/>
          <w:sz w:val="28"/>
          <w:szCs w:val="28"/>
        </w:rPr>
      </w:pPr>
      <w:r w:rsidRPr="00364A3B">
        <w:rPr>
          <w:rFonts w:ascii="Times New Roman" w:hAnsi="Times New Roman"/>
          <w:sz w:val="28"/>
          <w:szCs w:val="28"/>
        </w:rPr>
        <w:t xml:space="preserve">к Дополнительному соглашению </w:t>
      </w:r>
      <w:r w:rsidRPr="00364A3B">
        <w:rPr>
          <w:rFonts w:ascii="Times New Roman" w:eastAsia="Times New Roman" w:hAnsi="Times New Roman"/>
          <w:bCs/>
          <w:sz w:val="28"/>
          <w:szCs w:val="28"/>
        </w:rPr>
        <w:t>№ ______ от «____» __________ 20__ г.</w:t>
      </w:r>
    </w:p>
    <w:p w:rsidR="00EC54A4" w:rsidRPr="00364A3B" w:rsidRDefault="00EC54A4" w:rsidP="00CE6487">
      <w:pPr>
        <w:pStyle w:val="81"/>
        <w:ind w:firstLine="0"/>
        <w:jc w:val="right"/>
        <w:rPr>
          <w:bCs/>
          <w:color w:val="auto"/>
          <w:sz w:val="28"/>
          <w:szCs w:val="28"/>
        </w:rPr>
      </w:pPr>
      <w:r w:rsidRPr="00364A3B">
        <w:rPr>
          <w:color w:val="auto"/>
          <w:sz w:val="28"/>
          <w:szCs w:val="28"/>
        </w:rPr>
        <w:t xml:space="preserve">к Долгосрочному договору поставки медицинской техники </w:t>
      </w:r>
      <w:r w:rsidRPr="00364A3B">
        <w:rPr>
          <w:bCs/>
          <w:color w:val="auto"/>
          <w:sz w:val="28"/>
          <w:szCs w:val="28"/>
        </w:rPr>
        <w:t>№ _______</w:t>
      </w:r>
    </w:p>
    <w:p w:rsidR="00EC54A4" w:rsidRPr="00364A3B" w:rsidRDefault="00EC54A4" w:rsidP="00CE6487">
      <w:pPr>
        <w:pStyle w:val="a7"/>
        <w:widowControl w:val="0"/>
        <w:spacing w:before="0" w:beforeAutospacing="0" w:after="0" w:afterAutospacing="0"/>
        <w:jc w:val="right"/>
        <w:outlineLvl w:val="0"/>
        <w:rPr>
          <w:bCs/>
          <w:sz w:val="28"/>
          <w:szCs w:val="28"/>
        </w:rPr>
      </w:pPr>
      <w:r w:rsidRPr="00364A3B">
        <w:rPr>
          <w:bCs/>
          <w:sz w:val="28"/>
          <w:szCs w:val="28"/>
        </w:rPr>
        <w:t>от «____» __________ 20__ г.</w:t>
      </w:r>
    </w:p>
    <w:p w:rsidR="00EC54A4" w:rsidRPr="00364A3B" w:rsidRDefault="00EC54A4" w:rsidP="00F23135">
      <w:pPr>
        <w:pStyle w:val="a7"/>
        <w:widowControl w:val="0"/>
        <w:spacing w:before="0" w:beforeAutospacing="0" w:after="0" w:afterAutospacing="0"/>
        <w:jc w:val="right"/>
        <w:outlineLvl w:val="0"/>
        <w:rPr>
          <w:bCs/>
          <w:sz w:val="28"/>
          <w:szCs w:val="28"/>
        </w:rPr>
      </w:pPr>
    </w:p>
    <w:p w:rsidR="00EC54A4" w:rsidRPr="00364A3B" w:rsidRDefault="00EC54A4" w:rsidP="00F23135">
      <w:pPr>
        <w:pStyle w:val="a7"/>
        <w:widowControl w:val="0"/>
        <w:spacing w:before="0" w:beforeAutospacing="0" w:after="0" w:afterAutospacing="0"/>
        <w:jc w:val="center"/>
        <w:outlineLvl w:val="0"/>
        <w:rPr>
          <w:sz w:val="28"/>
          <w:szCs w:val="28"/>
        </w:rPr>
      </w:pPr>
      <w:r w:rsidRPr="00364A3B">
        <w:rPr>
          <w:bCs/>
          <w:sz w:val="28"/>
          <w:szCs w:val="28"/>
        </w:rPr>
        <w:t>Перечень и стоимость закупаемых товаров</w:t>
      </w:r>
    </w:p>
    <w:p w:rsidR="00EC54A4" w:rsidRPr="00364A3B" w:rsidRDefault="00EC54A4" w:rsidP="00F23135">
      <w:pPr>
        <w:pStyle w:val="a7"/>
        <w:widowControl w:val="0"/>
        <w:spacing w:before="0" w:beforeAutospacing="0" w:after="0" w:afterAutospacing="0"/>
        <w:rPr>
          <w:sz w:val="28"/>
          <w:szCs w:val="28"/>
        </w:rPr>
      </w:pPr>
    </w:p>
    <w:tbl>
      <w:tblPr>
        <w:tblW w:w="10589" w:type="dxa"/>
        <w:tblInd w:w="-885" w:type="dxa"/>
        <w:tblLayout w:type="fixed"/>
        <w:tblLook w:val="04A0" w:firstRow="1" w:lastRow="0" w:firstColumn="1" w:lastColumn="0" w:noHBand="0" w:noVBand="1"/>
      </w:tblPr>
      <w:tblGrid>
        <w:gridCol w:w="567"/>
        <w:gridCol w:w="1134"/>
        <w:gridCol w:w="1276"/>
        <w:gridCol w:w="992"/>
        <w:gridCol w:w="851"/>
        <w:gridCol w:w="992"/>
        <w:gridCol w:w="992"/>
        <w:gridCol w:w="993"/>
        <w:gridCol w:w="992"/>
        <w:gridCol w:w="850"/>
        <w:gridCol w:w="950"/>
      </w:tblGrid>
      <w:tr w:rsidR="00EC54A4" w:rsidRPr="00364A3B" w:rsidTr="00BC0972">
        <w:trPr>
          <w:trHeight w:val="115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r w:rsidRPr="00364A3B">
              <w:rPr>
                <w:rFonts w:ascii="Times New Roman" w:hAnsi="Times New Roman"/>
                <w:bCs/>
                <w:sz w:val="24"/>
                <w:szCs w:val="24"/>
              </w:rPr>
              <w:t xml:space="preserve">№ </w:t>
            </w:r>
            <w:proofErr w:type="gramStart"/>
            <w:r w:rsidRPr="00364A3B">
              <w:rPr>
                <w:rFonts w:ascii="Times New Roman" w:hAnsi="Times New Roman"/>
                <w:bCs/>
                <w:sz w:val="24"/>
                <w:szCs w:val="24"/>
              </w:rPr>
              <w:t>п</w:t>
            </w:r>
            <w:proofErr w:type="gramEnd"/>
            <w:r w:rsidRPr="00364A3B">
              <w:rPr>
                <w:rFonts w:ascii="Times New Roman" w:hAnsi="Times New Roman"/>
                <w:bCs/>
                <w:sz w:val="24"/>
                <w:szCs w:val="24"/>
              </w:rPr>
              <w:t>/п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r w:rsidRPr="00364A3B">
              <w:rPr>
                <w:rFonts w:ascii="Times New Roman" w:hAnsi="Times New Roman"/>
                <w:bCs/>
                <w:sz w:val="24"/>
                <w:szCs w:val="24"/>
              </w:rPr>
              <w:t>Наименование товара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hAnsi="Times New Roman"/>
                <w:bCs/>
                <w:sz w:val="24"/>
                <w:szCs w:val="24"/>
              </w:rPr>
            </w:pPr>
            <w:proofErr w:type="gramStart"/>
            <w:r>
              <w:rPr>
                <w:rFonts w:ascii="Times New Roman" w:hAnsi="Times New Roman"/>
                <w:bCs/>
                <w:sz w:val="24"/>
                <w:szCs w:val="24"/>
              </w:rPr>
              <w:t>З</w:t>
            </w:r>
            <w:r w:rsidR="00EC54A4" w:rsidRPr="00364A3B">
              <w:rPr>
                <w:rFonts w:ascii="Times New Roman" w:hAnsi="Times New Roman"/>
                <w:bCs/>
                <w:sz w:val="24"/>
                <w:szCs w:val="24"/>
              </w:rPr>
              <w:t xml:space="preserve">акупа </w:t>
            </w:r>
            <w:proofErr w:type="spellStart"/>
            <w:r w:rsidR="00EC54A4" w:rsidRPr="00364A3B">
              <w:rPr>
                <w:rFonts w:ascii="Times New Roman" w:hAnsi="Times New Roman"/>
                <w:bCs/>
                <w:sz w:val="24"/>
                <w:szCs w:val="24"/>
              </w:rPr>
              <w:t>емая</w:t>
            </w:r>
            <w:proofErr w:type="spellEnd"/>
            <w:proofErr w:type="gramEnd"/>
            <w:r w:rsidR="00EC54A4" w:rsidRPr="00364A3B">
              <w:rPr>
                <w:rFonts w:ascii="Times New Roman" w:hAnsi="Times New Roman"/>
                <w:bCs/>
                <w:sz w:val="24"/>
                <w:szCs w:val="24"/>
              </w:rPr>
              <w:t xml:space="preserve"> модель</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hAnsi="Times New Roman"/>
                <w:bCs/>
                <w:sz w:val="24"/>
                <w:szCs w:val="24"/>
              </w:rPr>
            </w:pPr>
            <w:proofErr w:type="gramStart"/>
            <w:r>
              <w:rPr>
                <w:rFonts w:ascii="Times New Roman" w:hAnsi="Times New Roman"/>
                <w:bCs/>
                <w:sz w:val="24"/>
                <w:szCs w:val="24"/>
              </w:rPr>
              <w:t>З</w:t>
            </w:r>
            <w:r w:rsidR="00EC54A4" w:rsidRPr="00364A3B">
              <w:rPr>
                <w:rFonts w:ascii="Times New Roman" w:hAnsi="Times New Roman"/>
                <w:bCs/>
                <w:sz w:val="24"/>
                <w:szCs w:val="24"/>
              </w:rPr>
              <w:t>аказ чик</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hAnsi="Times New Roman"/>
                <w:bCs/>
                <w:sz w:val="24"/>
                <w:szCs w:val="24"/>
              </w:rPr>
            </w:pPr>
            <w:r>
              <w:rPr>
                <w:rFonts w:ascii="Times New Roman" w:hAnsi="Times New Roman"/>
                <w:bCs/>
                <w:sz w:val="24"/>
                <w:szCs w:val="24"/>
              </w:rPr>
              <w:t>Ц</w:t>
            </w:r>
            <w:r w:rsidR="00EC54A4" w:rsidRPr="00364A3B">
              <w:rPr>
                <w:rFonts w:ascii="Times New Roman" w:hAnsi="Times New Roman"/>
                <w:bCs/>
                <w:sz w:val="24"/>
                <w:szCs w:val="24"/>
              </w:rPr>
              <w:t>ена, тенге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425496">
            <w:pPr>
              <w:spacing w:after="0" w:line="240" w:lineRule="auto"/>
              <w:jc w:val="center"/>
              <w:rPr>
                <w:rFonts w:ascii="Times New Roman" w:hAnsi="Times New Roman"/>
                <w:bCs/>
                <w:sz w:val="24"/>
                <w:szCs w:val="24"/>
              </w:rPr>
            </w:pPr>
            <w:r>
              <w:rPr>
                <w:rFonts w:ascii="Times New Roman" w:hAnsi="Times New Roman"/>
                <w:bCs/>
                <w:sz w:val="24"/>
                <w:szCs w:val="24"/>
              </w:rPr>
              <w:t>Е</w:t>
            </w:r>
            <w:r w:rsidR="00EC54A4" w:rsidRPr="00364A3B">
              <w:rPr>
                <w:rFonts w:ascii="Times New Roman" w:hAnsi="Times New Roman"/>
                <w:bCs/>
                <w:sz w:val="24"/>
                <w:szCs w:val="24"/>
              </w:rPr>
              <w:t>д</w:t>
            </w:r>
            <w:r w:rsidR="005D4F8F">
              <w:rPr>
                <w:rFonts w:ascii="Times New Roman" w:hAnsi="Times New Roman"/>
                <w:bCs/>
                <w:sz w:val="24"/>
                <w:szCs w:val="24"/>
              </w:rPr>
              <w:t>иница</w:t>
            </w:r>
            <w:r w:rsidR="00EC54A4" w:rsidRPr="00364A3B">
              <w:rPr>
                <w:rFonts w:ascii="Times New Roman" w:hAnsi="Times New Roman"/>
                <w:bCs/>
                <w:sz w:val="24"/>
                <w:szCs w:val="24"/>
              </w:rPr>
              <w:t xml:space="preserve"> изм</w:t>
            </w:r>
            <w:r w:rsidR="00425496">
              <w:rPr>
                <w:rFonts w:ascii="Times New Roman" w:hAnsi="Times New Roman"/>
                <w:bCs/>
                <w:sz w:val="24"/>
                <w:szCs w:val="24"/>
              </w:rPr>
              <w:t>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CD200A">
            <w:pPr>
              <w:spacing w:after="0" w:line="240" w:lineRule="auto"/>
              <w:jc w:val="center"/>
              <w:rPr>
                <w:rFonts w:ascii="Times New Roman" w:hAnsi="Times New Roman"/>
                <w:bCs/>
                <w:sz w:val="24"/>
                <w:szCs w:val="24"/>
              </w:rPr>
            </w:pPr>
            <w:r>
              <w:rPr>
                <w:rFonts w:ascii="Times New Roman" w:hAnsi="Times New Roman"/>
                <w:bCs/>
                <w:sz w:val="24"/>
                <w:szCs w:val="24"/>
              </w:rPr>
              <w:t>К</w:t>
            </w:r>
            <w:r w:rsidR="00EC54A4" w:rsidRPr="00364A3B">
              <w:rPr>
                <w:rFonts w:ascii="Times New Roman" w:hAnsi="Times New Roman"/>
                <w:bCs/>
                <w:sz w:val="24"/>
                <w:szCs w:val="24"/>
              </w:rPr>
              <w:t>ол</w:t>
            </w:r>
            <w:r>
              <w:rPr>
                <w:rFonts w:ascii="Times New Roman" w:hAnsi="Times New Roman"/>
                <w:bCs/>
                <w:sz w:val="24"/>
                <w:szCs w:val="24"/>
              </w:rPr>
              <w:t>ичество</w:t>
            </w:r>
            <w:r w:rsidR="00EC54A4" w:rsidRPr="00364A3B">
              <w:rPr>
                <w:rFonts w:ascii="Times New Roman" w:hAnsi="Times New Roman"/>
                <w:bCs/>
                <w:sz w:val="24"/>
                <w:szCs w:val="24"/>
              </w:rPr>
              <w:t>, шт</w:t>
            </w:r>
            <w:r w:rsidR="00425496">
              <w:rPr>
                <w:rFonts w:ascii="Times New Roman" w:hAnsi="Times New Roman"/>
                <w:bCs/>
                <w:sz w:val="24"/>
                <w:szCs w:val="24"/>
              </w:rPr>
              <w:t>ук</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hAnsi="Times New Roman"/>
                <w:bCs/>
                <w:sz w:val="24"/>
                <w:szCs w:val="24"/>
              </w:rPr>
            </w:pPr>
            <w:r>
              <w:rPr>
                <w:rFonts w:ascii="Times New Roman" w:hAnsi="Times New Roman"/>
                <w:bCs/>
                <w:sz w:val="24"/>
                <w:szCs w:val="24"/>
              </w:rPr>
              <w:t>С</w:t>
            </w:r>
            <w:r w:rsidR="00EC54A4" w:rsidRPr="00364A3B">
              <w:rPr>
                <w:rFonts w:ascii="Times New Roman" w:hAnsi="Times New Roman"/>
                <w:bCs/>
                <w:sz w:val="24"/>
                <w:szCs w:val="24"/>
              </w:rPr>
              <w:t xml:space="preserve">рок </w:t>
            </w:r>
            <w:proofErr w:type="spellStart"/>
            <w:proofErr w:type="gramStart"/>
            <w:r w:rsidR="00EC54A4" w:rsidRPr="00364A3B">
              <w:rPr>
                <w:rFonts w:ascii="Times New Roman" w:hAnsi="Times New Roman"/>
                <w:bCs/>
                <w:sz w:val="24"/>
                <w:szCs w:val="24"/>
              </w:rPr>
              <w:t>пос</w:t>
            </w:r>
            <w:proofErr w:type="spellEnd"/>
            <w:proofErr w:type="gramEnd"/>
            <w:r w:rsidR="00EC54A4" w:rsidRPr="00364A3B">
              <w:rPr>
                <w:rFonts w:ascii="Times New Roman" w:hAnsi="Times New Roman"/>
                <w:bCs/>
                <w:sz w:val="24"/>
                <w:szCs w:val="24"/>
              </w:rPr>
              <w:t xml:space="preserve"> </w:t>
            </w:r>
            <w:proofErr w:type="spellStart"/>
            <w:r w:rsidR="00EC54A4" w:rsidRPr="00364A3B">
              <w:rPr>
                <w:rFonts w:ascii="Times New Roman" w:hAnsi="Times New Roman"/>
                <w:bCs/>
                <w:sz w:val="24"/>
                <w:szCs w:val="24"/>
              </w:rPr>
              <w:t>тавки</w:t>
            </w:r>
            <w:proofErr w:type="spellEnd"/>
            <w:r w:rsidR="00EC54A4" w:rsidRPr="00364A3B">
              <w:rPr>
                <w:rFonts w:ascii="Times New Roman" w:hAnsi="Times New Roman"/>
                <w:bCs/>
                <w:sz w:val="24"/>
                <w:szCs w:val="24"/>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hAnsi="Times New Roman"/>
                <w:bCs/>
                <w:sz w:val="24"/>
                <w:szCs w:val="24"/>
              </w:rPr>
            </w:pPr>
            <w:r>
              <w:rPr>
                <w:rFonts w:ascii="Times New Roman" w:hAnsi="Times New Roman"/>
                <w:bCs/>
                <w:sz w:val="24"/>
                <w:szCs w:val="24"/>
              </w:rPr>
              <w:t>Д</w:t>
            </w:r>
            <w:r w:rsidR="00EC54A4" w:rsidRPr="00364A3B">
              <w:rPr>
                <w:rFonts w:ascii="Times New Roman" w:hAnsi="Times New Roman"/>
                <w:bCs/>
                <w:sz w:val="24"/>
                <w:szCs w:val="24"/>
              </w:rPr>
              <w:t>ата по ставки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hAnsi="Times New Roman"/>
                <w:bCs/>
                <w:sz w:val="24"/>
                <w:szCs w:val="24"/>
              </w:rPr>
            </w:pPr>
            <w:proofErr w:type="spellStart"/>
            <w:proofErr w:type="gramStart"/>
            <w:r>
              <w:rPr>
                <w:rFonts w:ascii="Times New Roman" w:hAnsi="Times New Roman"/>
                <w:bCs/>
                <w:sz w:val="24"/>
                <w:szCs w:val="24"/>
              </w:rPr>
              <w:t>М</w:t>
            </w:r>
            <w:r w:rsidR="00EC54A4" w:rsidRPr="00364A3B">
              <w:rPr>
                <w:rFonts w:ascii="Times New Roman" w:hAnsi="Times New Roman"/>
                <w:bCs/>
                <w:sz w:val="24"/>
                <w:szCs w:val="24"/>
              </w:rPr>
              <w:t>ес</w:t>
            </w:r>
            <w:proofErr w:type="spellEnd"/>
            <w:proofErr w:type="gramEnd"/>
            <w:r w:rsidR="00EC54A4" w:rsidRPr="00364A3B">
              <w:rPr>
                <w:rFonts w:ascii="Times New Roman" w:hAnsi="Times New Roman"/>
                <w:bCs/>
                <w:sz w:val="24"/>
                <w:szCs w:val="24"/>
              </w:rPr>
              <w:t xml:space="preserve"> то </w:t>
            </w:r>
            <w:proofErr w:type="spellStart"/>
            <w:r w:rsidR="00EC54A4" w:rsidRPr="00364A3B">
              <w:rPr>
                <w:rFonts w:ascii="Times New Roman" w:hAnsi="Times New Roman"/>
                <w:bCs/>
                <w:sz w:val="24"/>
                <w:szCs w:val="24"/>
              </w:rPr>
              <w:t>пос</w:t>
            </w:r>
            <w:proofErr w:type="spellEnd"/>
            <w:r w:rsidR="00EC54A4" w:rsidRPr="00364A3B">
              <w:rPr>
                <w:rFonts w:ascii="Times New Roman" w:hAnsi="Times New Roman"/>
                <w:bCs/>
                <w:sz w:val="24"/>
                <w:szCs w:val="24"/>
              </w:rPr>
              <w:t xml:space="preserve"> </w:t>
            </w:r>
            <w:proofErr w:type="spellStart"/>
            <w:r w:rsidR="00EC54A4" w:rsidRPr="00364A3B">
              <w:rPr>
                <w:rFonts w:ascii="Times New Roman" w:hAnsi="Times New Roman"/>
                <w:bCs/>
                <w:sz w:val="24"/>
                <w:szCs w:val="24"/>
              </w:rPr>
              <w:t>тавки</w:t>
            </w:r>
            <w:proofErr w:type="spellEnd"/>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hAnsi="Times New Roman"/>
                <w:bCs/>
                <w:sz w:val="24"/>
                <w:szCs w:val="24"/>
              </w:rPr>
            </w:pPr>
            <w:r>
              <w:rPr>
                <w:rFonts w:ascii="Times New Roman" w:hAnsi="Times New Roman"/>
                <w:bCs/>
                <w:sz w:val="24"/>
                <w:szCs w:val="24"/>
              </w:rPr>
              <w:t>С</w:t>
            </w:r>
            <w:r w:rsidR="00EC54A4" w:rsidRPr="00364A3B">
              <w:rPr>
                <w:rFonts w:ascii="Times New Roman" w:hAnsi="Times New Roman"/>
                <w:bCs/>
                <w:sz w:val="24"/>
                <w:szCs w:val="24"/>
              </w:rPr>
              <w:t>умма, тенге</w:t>
            </w:r>
          </w:p>
        </w:tc>
      </w:tr>
      <w:tr w:rsidR="00EC54A4" w:rsidRPr="00364A3B" w:rsidTr="00BC097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4"/>
                <w:szCs w:val="24"/>
              </w:rPr>
            </w:pPr>
          </w:p>
        </w:tc>
      </w:tr>
    </w:tbl>
    <w:p w:rsidR="00EC54A4" w:rsidRPr="00364A3B" w:rsidRDefault="00EC54A4" w:rsidP="00F23135">
      <w:pPr>
        <w:spacing w:after="0" w:line="240" w:lineRule="auto"/>
        <w:contextualSpacing/>
        <w:rPr>
          <w:rFonts w:ascii="Times New Roman" w:hAnsi="Times New Roman"/>
          <w:sz w:val="28"/>
          <w:szCs w:val="28"/>
        </w:rPr>
      </w:pPr>
    </w:p>
    <w:p w:rsidR="00EC54A4" w:rsidRDefault="00EC54A4"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Pr="00364A3B" w:rsidRDefault="00740CF2" w:rsidP="00F23135">
      <w:pPr>
        <w:spacing w:after="0" w:line="240" w:lineRule="auto"/>
        <w:contextualSpacing/>
        <w:rPr>
          <w:rFonts w:ascii="Times New Roman" w:hAnsi="Times New Roman"/>
          <w:sz w:val="28"/>
          <w:szCs w:val="28"/>
        </w:rPr>
      </w:pPr>
    </w:p>
    <w:tbl>
      <w:tblPr>
        <w:tblW w:w="10206" w:type="dxa"/>
        <w:tblInd w:w="-459" w:type="dxa"/>
        <w:tblLayout w:type="fixed"/>
        <w:tblLook w:val="04A0" w:firstRow="1" w:lastRow="0" w:firstColumn="1" w:lastColumn="0" w:noHBand="0" w:noVBand="1"/>
      </w:tblPr>
      <w:tblGrid>
        <w:gridCol w:w="563"/>
        <w:gridCol w:w="2131"/>
        <w:gridCol w:w="2126"/>
        <w:gridCol w:w="1701"/>
        <w:gridCol w:w="1701"/>
        <w:gridCol w:w="1984"/>
      </w:tblGrid>
      <w:tr w:rsidR="00EC54A4" w:rsidRPr="00364A3B" w:rsidTr="00BC0972">
        <w:trPr>
          <w:trHeight w:val="1380"/>
        </w:trPr>
        <w:tc>
          <w:tcPr>
            <w:tcW w:w="10206" w:type="dxa"/>
            <w:gridSpan w:val="6"/>
            <w:tcBorders>
              <w:top w:val="nil"/>
              <w:left w:val="nil"/>
              <w:bottom w:val="nil"/>
              <w:right w:val="nil"/>
            </w:tcBorders>
            <w:shd w:val="clear" w:color="auto" w:fill="auto"/>
            <w:vAlign w:val="center"/>
            <w:hideMark/>
          </w:tcPr>
          <w:p w:rsidR="00EC54A4" w:rsidRPr="00364A3B" w:rsidRDefault="00EC54A4" w:rsidP="00CE6487">
            <w:pPr>
              <w:pStyle w:val="af2"/>
              <w:jc w:val="right"/>
              <w:rPr>
                <w:rFonts w:ascii="Times New Roman" w:hAnsi="Times New Roman"/>
                <w:sz w:val="28"/>
                <w:szCs w:val="28"/>
              </w:rPr>
            </w:pPr>
            <w:r w:rsidRPr="00364A3B">
              <w:rPr>
                <w:rFonts w:ascii="Times New Roman" w:hAnsi="Times New Roman"/>
                <w:sz w:val="28"/>
                <w:szCs w:val="28"/>
              </w:rPr>
              <w:lastRenderedPageBreak/>
              <w:t>Приложение 2</w:t>
            </w:r>
          </w:p>
          <w:p w:rsidR="00EC54A4" w:rsidRPr="00364A3B" w:rsidRDefault="00EC54A4" w:rsidP="00CE6487">
            <w:pPr>
              <w:pStyle w:val="af2"/>
              <w:jc w:val="right"/>
              <w:rPr>
                <w:rFonts w:ascii="Times New Roman" w:eastAsia="Times New Roman" w:hAnsi="Times New Roman"/>
                <w:bCs/>
                <w:sz w:val="28"/>
                <w:szCs w:val="28"/>
              </w:rPr>
            </w:pPr>
            <w:r w:rsidRPr="00364A3B">
              <w:rPr>
                <w:rFonts w:ascii="Times New Roman" w:hAnsi="Times New Roman"/>
                <w:sz w:val="28"/>
                <w:szCs w:val="28"/>
              </w:rPr>
              <w:t xml:space="preserve">к Дополнительному соглашению </w:t>
            </w:r>
            <w:r w:rsidRPr="00364A3B">
              <w:rPr>
                <w:rFonts w:ascii="Times New Roman" w:eastAsia="Times New Roman" w:hAnsi="Times New Roman"/>
                <w:bCs/>
                <w:sz w:val="28"/>
                <w:szCs w:val="28"/>
              </w:rPr>
              <w:t>№ ______ от «____» __________ 20__ г.</w:t>
            </w:r>
          </w:p>
          <w:p w:rsidR="00EC54A4" w:rsidRPr="00364A3B" w:rsidRDefault="00EC54A4" w:rsidP="00CE6487">
            <w:pPr>
              <w:pStyle w:val="81"/>
              <w:ind w:firstLine="0"/>
              <w:jc w:val="right"/>
              <w:rPr>
                <w:bCs/>
                <w:color w:val="auto"/>
                <w:sz w:val="28"/>
                <w:szCs w:val="28"/>
              </w:rPr>
            </w:pPr>
            <w:r w:rsidRPr="00364A3B">
              <w:rPr>
                <w:color w:val="auto"/>
                <w:sz w:val="28"/>
                <w:szCs w:val="28"/>
              </w:rPr>
              <w:t xml:space="preserve">к Долгосрочному договору поставки медицинской техники </w:t>
            </w:r>
            <w:r w:rsidRPr="00364A3B">
              <w:rPr>
                <w:bCs/>
                <w:color w:val="auto"/>
                <w:sz w:val="28"/>
                <w:szCs w:val="28"/>
              </w:rPr>
              <w:t>№ _______</w:t>
            </w:r>
          </w:p>
          <w:p w:rsidR="00EC54A4" w:rsidRPr="00364A3B" w:rsidRDefault="00EC54A4" w:rsidP="00CE6487">
            <w:pPr>
              <w:pStyle w:val="a7"/>
              <w:widowControl w:val="0"/>
              <w:spacing w:before="0" w:beforeAutospacing="0" w:after="0" w:afterAutospacing="0"/>
              <w:jc w:val="right"/>
              <w:outlineLvl w:val="0"/>
              <w:rPr>
                <w:bCs/>
                <w:sz w:val="28"/>
                <w:szCs w:val="28"/>
              </w:rPr>
            </w:pPr>
            <w:r w:rsidRPr="00364A3B">
              <w:rPr>
                <w:bCs/>
                <w:sz w:val="28"/>
                <w:szCs w:val="28"/>
              </w:rPr>
              <w:t>от «____» __________ 20__ г.</w:t>
            </w:r>
          </w:p>
          <w:p w:rsidR="00EC54A4" w:rsidRPr="00364A3B" w:rsidRDefault="00EC54A4" w:rsidP="00F23135">
            <w:pPr>
              <w:spacing w:after="0" w:line="240" w:lineRule="auto"/>
              <w:jc w:val="right"/>
              <w:rPr>
                <w:rFonts w:ascii="Times New Roman" w:eastAsia="Times New Roman" w:hAnsi="Times New Roman"/>
                <w:bCs/>
                <w:sz w:val="28"/>
                <w:szCs w:val="28"/>
              </w:rPr>
            </w:pPr>
          </w:p>
        </w:tc>
      </w:tr>
      <w:tr w:rsidR="00EC54A4" w:rsidRPr="00364A3B" w:rsidTr="00BC0972">
        <w:trPr>
          <w:trHeight w:val="630"/>
        </w:trPr>
        <w:tc>
          <w:tcPr>
            <w:tcW w:w="10206" w:type="dxa"/>
            <w:gridSpan w:val="6"/>
            <w:tcBorders>
              <w:top w:val="nil"/>
              <w:left w:val="nil"/>
              <w:bottom w:val="single" w:sz="4" w:space="0" w:color="auto"/>
              <w:right w:val="nil"/>
            </w:tcBorders>
            <w:shd w:val="clear" w:color="auto" w:fill="auto"/>
            <w:noWrap/>
            <w:vAlign w:val="center"/>
            <w:hideMark/>
          </w:tcPr>
          <w:p w:rsidR="00EC54A4" w:rsidRPr="00364A3B" w:rsidRDefault="00EC54A4" w:rsidP="00F23135">
            <w:pPr>
              <w:spacing w:after="0" w:line="240" w:lineRule="auto"/>
              <w:jc w:val="center"/>
              <w:rPr>
                <w:rFonts w:ascii="Times New Roman" w:eastAsia="Times New Roman" w:hAnsi="Times New Roman"/>
                <w:bCs/>
                <w:sz w:val="28"/>
                <w:szCs w:val="28"/>
              </w:rPr>
            </w:pPr>
            <w:r w:rsidRPr="00364A3B">
              <w:rPr>
                <w:rFonts w:ascii="Times New Roman" w:eastAsia="Times New Roman" w:hAnsi="Times New Roman"/>
                <w:bCs/>
                <w:sz w:val="28"/>
                <w:szCs w:val="28"/>
              </w:rPr>
              <w:t>Комплектация закупаемого товара</w:t>
            </w:r>
          </w:p>
        </w:tc>
      </w:tr>
      <w:tr w:rsidR="00EC54A4" w:rsidRPr="00364A3B" w:rsidTr="00BC0972">
        <w:trPr>
          <w:trHeight w:val="322"/>
        </w:trPr>
        <w:tc>
          <w:tcPr>
            <w:tcW w:w="563" w:type="dxa"/>
            <w:vMerge w:val="restart"/>
            <w:tcBorders>
              <w:top w:val="nil"/>
              <w:left w:val="single" w:sz="4" w:space="0" w:color="auto"/>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eastAsia="Times New Roman" w:hAnsi="Times New Roman"/>
                <w:bCs/>
                <w:sz w:val="24"/>
                <w:szCs w:val="24"/>
              </w:rPr>
            </w:pPr>
            <w:r w:rsidRPr="00364A3B">
              <w:rPr>
                <w:rFonts w:ascii="Times New Roman" w:eastAsia="Times New Roman" w:hAnsi="Times New Roman"/>
                <w:bCs/>
                <w:sz w:val="24"/>
                <w:szCs w:val="24"/>
              </w:rPr>
              <w:t xml:space="preserve">№ </w:t>
            </w:r>
            <w:proofErr w:type="gramStart"/>
            <w:r w:rsidRPr="00364A3B">
              <w:rPr>
                <w:rFonts w:ascii="Times New Roman" w:eastAsia="Times New Roman" w:hAnsi="Times New Roman"/>
                <w:bCs/>
                <w:sz w:val="24"/>
                <w:szCs w:val="24"/>
              </w:rPr>
              <w:t>п</w:t>
            </w:r>
            <w:proofErr w:type="gramEnd"/>
            <w:r w:rsidRPr="00364A3B">
              <w:rPr>
                <w:rFonts w:ascii="Times New Roman" w:eastAsia="Times New Roman" w:hAnsi="Times New Roman"/>
                <w:bCs/>
                <w:sz w:val="24"/>
                <w:szCs w:val="24"/>
              </w:rPr>
              <w:t>/п</w:t>
            </w:r>
          </w:p>
        </w:tc>
        <w:tc>
          <w:tcPr>
            <w:tcW w:w="2131" w:type="dxa"/>
            <w:vMerge w:val="restart"/>
            <w:tcBorders>
              <w:top w:val="nil"/>
              <w:left w:val="single" w:sz="4" w:space="0" w:color="auto"/>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eastAsia="Times New Roman" w:hAnsi="Times New Roman"/>
                <w:bCs/>
                <w:sz w:val="24"/>
                <w:szCs w:val="24"/>
              </w:rPr>
            </w:pPr>
            <w:r w:rsidRPr="00364A3B">
              <w:rPr>
                <w:rFonts w:ascii="Times New Roman" w:eastAsia="Times New Roman" w:hAnsi="Times New Roman"/>
                <w:bCs/>
                <w:sz w:val="24"/>
                <w:szCs w:val="24"/>
              </w:rPr>
              <w:t>Наименование медицинской техники</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К</w:t>
            </w:r>
            <w:r w:rsidR="00EC54A4" w:rsidRPr="00364A3B">
              <w:rPr>
                <w:rFonts w:ascii="Times New Roman" w:eastAsia="Times New Roman" w:hAnsi="Times New Roman"/>
                <w:bCs/>
                <w:sz w:val="24"/>
                <w:szCs w:val="24"/>
              </w:rPr>
              <w:t>омплектация</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EC54A4" w:rsidRPr="00364A3B" w:rsidRDefault="00CD200A" w:rsidP="00CD200A">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К</w:t>
            </w:r>
            <w:r w:rsidR="00EC54A4" w:rsidRPr="00364A3B">
              <w:rPr>
                <w:rFonts w:ascii="Times New Roman" w:eastAsia="Times New Roman" w:hAnsi="Times New Roman"/>
                <w:bCs/>
                <w:sz w:val="24"/>
                <w:szCs w:val="24"/>
              </w:rPr>
              <w:t>ол</w:t>
            </w:r>
            <w:r>
              <w:rPr>
                <w:rFonts w:ascii="Times New Roman" w:eastAsia="Times New Roman" w:hAnsi="Times New Roman"/>
                <w:bCs/>
                <w:sz w:val="24"/>
                <w:szCs w:val="24"/>
              </w:rPr>
              <w:t>ичест</w:t>
            </w:r>
            <w:r w:rsidR="00EC54A4" w:rsidRPr="00364A3B">
              <w:rPr>
                <w:rFonts w:ascii="Times New Roman" w:eastAsia="Times New Roman" w:hAnsi="Times New Roman"/>
                <w:bCs/>
                <w:sz w:val="24"/>
                <w:szCs w:val="24"/>
              </w:rPr>
              <w:t>во, шт</w:t>
            </w:r>
            <w:r w:rsidR="00140E2B">
              <w:rPr>
                <w:rFonts w:ascii="Times New Roman" w:eastAsia="Times New Roman" w:hAnsi="Times New Roman"/>
                <w:bCs/>
                <w:sz w:val="24"/>
                <w:szCs w:val="24"/>
              </w:rPr>
              <w:t>ук</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С</w:t>
            </w:r>
            <w:r w:rsidR="00EC54A4" w:rsidRPr="00364A3B">
              <w:rPr>
                <w:rFonts w:ascii="Times New Roman" w:eastAsia="Times New Roman" w:hAnsi="Times New Roman"/>
                <w:bCs/>
                <w:sz w:val="24"/>
                <w:szCs w:val="24"/>
              </w:rPr>
              <w:t>тоимость, тенге</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EC54A4" w:rsidRPr="00364A3B" w:rsidRDefault="00CD200A" w:rsidP="00F23135">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Р</w:t>
            </w:r>
            <w:r w:rsidR="00EC54A4" w:rsidRPr="00364A3B">
              <w:rPr>
                <w:rFonts w:ascii="Times New Roman" w:eastAsia="Times New Roman" w:hAnsi="Times New Roman"/>
                <w:bCs/>
                <w:sz w:val="24"/>
                <w:szCs w:val="24"/>
              </w:rPr>
              <w:t>азмер максимальной ценовой сидки</w:t>
            </w:r>
          </w:p>
        </w:tc>
      </w:tr>
      <w:tr w:rsidR="00EC54A4" w:rsidRPr="00364A3B" w:rsidTr="00BC0972">
        <w:trPr>
          <w:trHeight w:val="960"/>
        </w:trPr>
        <w:tc>
          <w:tcPr>
            <w:tcW w:w="563" w:type="dxa"/>
            <w:vMerge/>
            <w:tcBorders>
              <w:top w:val="nil"/>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4"/>
                <w:szCs w:val="24"/>
              </w:rPr>
            </w:pPr>
          </w:p>
        </w:tc>
        <w:tc>
          <w:tcPr>
            <w:tcW w:w="2131" w:type="dxa"/>
            <w:vMerge/>
            <w:tcBorders>
              <w:top w:val="nil"/>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4"/>
                <w:szCs w:val="24"/>
              </w:rPr>
            </w:pPr>
          </w:p>
        </w:tc>
        <w:tc>
          <w:tcPr>
            <w:tcW w:w="1984" w:type="dxa"/>
            <w:vMerge/>
            <w:tcBorders>
              <w:top w:val="nil"/>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4"/>
                <w:szCs w:val="24"/>
              </w:rPr>
            </w:pPr>
          </w:p>
        </w:tc>
      </w:tr>
      <w:tr w:rsidR="00EC54A4" w:rsidRPr="00364A3B" w:rsidTr="00BC0972">
        <w:trPr>
          <w:trHeight w:val="94"/>
        </w:trPr>
        <w:tc>
          <w:tcPr>
            <w:tcW w:w="563" w:type="dxa"/>
            <w:tcBorders>
              <w:top w:val="single" w:sz="4" w:space="0" w:color="auto"/>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8"/>
                <w:szCs w:val="28"/>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EC54A4" w:rsidRPr="00364A3B" w:rsidRDefault="00EC54A4" w:rsidP="00F23135">
            <w:pPr>
              <w:spacing w:after="0" w:line="240" w:lineRule="auto"/>
              <w:rPr>
                <w:rFonts w:ascii="Times New Roman" w:eastAsia="Times New Roman" w:hAnsi="Times New Roman"/>
                <w:bCs/>
                <w:sz w:val="28"/>
                <w:szCs w:val="28"/>
              </w:rPr>
            </w:pPr>
          </w:p>
        </w:tc>
      </w:tr>
    </w:tbl>
    <w:p w:rsidR="00EC54A4" w:rsidRPr="00364A3B" w:rsidRDefault="00EC54A4" w:rsidP="00F23135">
      <w:pPr>
        <w:spacing w:after="0" w:line="240" w:lineRule="auto"/>
        <w:rPr>
          <w:rFonts w:ascii="Times New Roman" w:hAnsi="Times New Roman"/>
          <w:sz w:val="28"/>
          <w:szCs w:val="28"/>
          <w:lang w:val="kk-KZ"/>
        </w:rPr>
      </w:pPr>
    </w:p>
    <w:p w:rsidR="00EC54A4" w:rsidRDefault="00EC54A4"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740CF2" w:rsidRDefault="00740CF2" w:rsidP="00F23135">
      <w:pPr>
        <w:spacing w:after="0" w:line="240" w:lineRule="auto"/>
        <w:rPr>
          <w:rFonts w:ascii="Times New Roman" w:hAnsi="Times New Roman"/>
          <w:sz w:val="28"/>
          <w:szCs w:val="28"/>
        </w:rPr>
      </w:pPr>
    </w:p>
    <w:p w:rsidR="00DE7441" w:rsidRPr="00364A3B" w:rsidRDefault="00DE7441" w:rsidP="00F23135">
      <w:pPr>
        <w:spacing w:after="0" w:line="240" w:lineRule="auto"/>
        <w:rPr>
          <w:rFonts w:ascii="Times New Roman" w:hAnsi="Times New Roman"/>
          <w:sz w:val="28"/>
          <w:szCs w:val="28"/>
        </w:rPr>
      </w:pPr>
    </w:p>
    <w:p w:rsidR="00EC54A4" w:rsidRPr="00364A3B" w:rsidRDefault="00EC54A4" w:rsidP="00CE6487">
      <w:pPr>
        <w:pStyle w:val="af2"/>
        <w:jc w:val="right"/>
        <w:rPr>
          <w:rFonts w:ascii="Times New Roman" w:hAnsi="Times New Roman"/>
          <w:sz w:val="28"/>
          <w:szCs w:val="28"/>
        </w:rPr>
      </w:pPr>
      <w:r w:rsidRPr="00364A3B">
        <w:rPr>
          <w:rFonts w:ascii="Times New Roman" w:hAnsi="Times New Roman"/>
          <w:sz w:val="28"/>
          <w:szCs w:val="28"/>
        </w:rPr>
        <w:lastRenderedPageBreak/>
        <w:t>Приложение 3</w:t>
      </w:r>
    </w:p>
    <w:p w:rsidR="00EC54A4" w:rsidRPr="00364A3B" w:rsidRDefault="00EC54A4" w:rsidP="00CE6487">
      <w:pPr>
        <w:pStyle w:val="af2"/>
        <w:jc w:val="right"/>
        <w:rPr>
          <w:rFonts w:ascii="Times New Roman" w:eastAsia="Times New Roman" w:hAnsi="Times New Roman"/>
          <w:bCs/>
          <w:sz w:val="28"/>
          <w:szCs w:val="28"/>
        </w:rPr>
      </w:pPr>
      <w:r w:rsidRPr="00364A3B">
        <w:rPr>
          <w:rFonts w:ascii="Times New Roman" w:hAnsi="Times New Roman"/>
          <w:sz w:val="28"/>
          <w:szCs w:val="28"/>
        </w:rPr>
        <w:t xml:space="preserve">к Дополнительному соглашению </w:t>
      </w:r>
      <w:r w:rsidRPr="00364A3B">
        <w:rPr>
          <w:rFonts w:ascii="Times New Roman" w:eastAsia="Times New Roman" w:hAnsi="Times New Roman"/>
          <w:bCs/>
          <w:sz w:val="28"/>
          <w:szCs w:val="28"/>
        </w:rPr>
        <w:t>№ ______ от «____» __________ 20__ г.</w:t>
      </w:r>
    </w:p>
    <w:p w:rsidR="00EC54A4" w:rsidRPr="00364A3B" w:rsidRDefault="00EC54A4" w:rsidP="00CE6487">
      <w:pPr>
        <w:pStyle w:val="81"/>
        <w:ind w:firstLine="0"/>
        <w:jc w:val="right"/>
        <w:rPr>
          <w:bCs/>
          <w:color w:val="auto"/>
          <w:sz w:val="28"/>
          <w:szCs w:val="28"/>
        </w:rPr>
      </w:pPr>
      <w:r w:rsidRPr="00364A3B">
        <w:rPr>
          <w:color w:val="auto"/>
          <w:sz w:val="28"/>
          <w:szCs w:val="28"/>
        </w:rPr>
        <w:t xml:space="preserve">к Долгосрочному договору поставки медицинской техники </w:t>
      </w:r>
      <w:r w:rsidRPr="00364A3B">
        <w:rPr>
          <w:bCs/>
          <w:color w:val="auto"/>
          <w:sz w:val="28"/>
          <w:szCs w:val="28"/>
        </w:rPr>
        <w:t>№ _______</w:t>
      </w:r>
    </w:p>
    <w:p w:rsidR="00EC54A4" w:rsidRPr="00364A3B" w:rsidRDefault="00EC54A4" w:rsidP="00CE6487">
      <w:pPr>
        <w:pStyle w:val="a7"/>
        <w:widowControl w:val="0"/>
        <w:spacing w:before="0" w:beforeAutospacing="0" w:after="0" w:afterAutospacing="0"/>
        <w:jc w:val="right"/>
        <w:outlineLvl w:val="0"/>
        <w:rPr>
          <w:bCs/>
          <w:sz w:val="28"/>
          <w:szCs w:val="28"/>
        </w:rPr>
      </w:pPr>
      <w:r w:rsidRPr="00364A3B">
        <w:rPr>
          <w:bCs/>
          <w:sz w:val="28"/>
          <w:szCs w:val="28"/>
        </w:rPr>
        <w:t>от «____» __________ 20__ г.</w:t>
      </w:r>
    </w:p>
    <w:p w:rsidR="00EC54A4" w:rsidRPr="00364A3B" w:rsidRDefault="00EC54A4" w:rsidP="00F23135">
      <w:pPr>
        <w:autoSpaceDE w:val="0"/>
        <w:autoSpaceDN w:val="0"/>
        <w:spacing w:after="0" w:line="240" w:lineRule="auto"/>
        <w:ind w:firstLine="426"/>
        <w:jc w:val="center"/>
        <w:rPr>
          <w:rFonts w:ascii="Times New Roman" w:hAnsi="Times New Roman"/>
          <w:sz w:val="28"/>
          <w:szCs w:val="28"/>
        </w:rPr>
      </w:pPr>
    </w:p>
    <w:p w:rsidR="00CE6487" w:rsidRPr="00364A3B" w:rsidRDefault="00CE6487" w:rsidP="00F23135">
      <w:pPr>
        <w:autoSpaceDE w:val="0"/>
        <w:autoSpaceDN w:val="0"/>
        <w:spacing w:after="0" w:line="240" w:lineRule="auto"/>
        <w:ind w:firstLine="426"/>
        <w:jc w:val="center"/>
        <w:rPr>
          <w:rFonts w:ascii="Times New Roman" w:hAnsi="Times New Roman"/>
          <w:sz w:val="28"/>
          <w:szCs w:val="28"/>
        </w:rPr>
      </w:pPr>
    </w:p>
    <w:p w:rsidR="00EC54A4" w:rsidRPr="00364A3B" w:rsidRDefault="00EC54A4" w:rsidP="00F23135">
      <w:pPr>
        <w:autoSpaceDE w:val="0"/>
        <w:autoSpaceDN w:val="0"/>
        <w:spacing w:after="0" w:line="240" w:lineRule="auto"/>
        <w:ind w:firstLine="426"/>
        <w:jc w:val="center"/>
        <w:rPr>
          <w:rFonts w:ascii="Times New Roman" w:hAnsi="Times New Roman"/>
          <w:sz w:val="28"/>
          <w:szCs w:val="28"/>
        </w:rPr>
      </w:pPr>
      <w:r w:rsidRPr="00364A3B">
        <w:rPr>
          <w:rFonts w:ascii="Times New Roman" w:hAnsi="Times New Roman"/>
          <w:sz w:val="28"/>
          <w:szCs w:val="28"/>
        </w:rPr>
        <w:t>Техническая спецификация</w:t>
      </w:r>
    </w:p>
    <w:p w:rsidR="00EC54A4" w:rsidRPr="00364A3B" w:rsidRDefault="00EC54A4" w:rsidP="00F23135">
      <w:pPr>
        <w:autoSpaceDE w:val="0"/>
        <w:autoSpaceDN w:val="0"/>
        <w:spacing w:after="0" w:line="240" w:lineRule="auto"/>
        <w:ind w:firstLine="426"/>
        <w:rPr>
          <w:rFonts w:ascii="Times New Roman" w:hAnsi="Times New Roman"/>
          <w:sz w:val="28"/>
          <w:szCs w:val="28"/>
        </w:rPr>
      </w:pPr>
    </w:p>
    <w:tbl>
      <w:tblPr>
        <w:tblW w:w="10206" w:type="dxa"/>
        <w:tblInd w:w="-459" w:type="dxa"/>
        <w:tblLayout w:type="fixed"/>
        <w:tblLook w:val="04A0" w:firstRow="1" w:lastRow="0" w:firstColumn="1" w:lastColumn="0" w:noHBand="0" w:noVBand="1"/>
      </w:tblPr>
      <w:tblGrid>
        <w:gridCol w:w="567"/>
        <w:gridCol w:w="1701"/>
        <w:gridCol w:w="1985"/>
        <w:gridCol w:w="2693"/>
        <w:gridCol w:w="1559"/>
        <w:gridCol w:w="1701"/>
      </w:tblGrid>
      <w:tr w:rsidR="00EC54A4" w:rsidRPr="00364A3B" w:rsidTr="00BC0972">
        <w:trPr>
          <w:trHeight w:val="103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4A4" w:rsidRPr="008A4E0E" w:rsidRDefault="00EC54A4" w:rsidP="00F23135">
            <w:pPr>
              <w:spacing w:after="0" w:line="240" w:lineRule="auto"/>
              <w:ind w:right="-108"/>
              <w:jc w:val="center"/>
              <w:rPr>
                <w:rFonts w:ascii="Times New Roman" w:hAnsi="Times New Roman"/>
                <w:bCs/>
                <w:sz w:val="24"/>
                <w:szCs w:val="24"/>
              </w:rPr>
            </w:pPr>
            <w:r w:rsidRPr="008A4E0E">
              <w:rPr>
                <w:rFonts w:ascii="Times New Roman" w:hAnsi="Times New Roman"/>
                <w:bCs/>
                <w:sz w:val="24"/>
                <w:szCs w:val="24"/>
              </w:rPr>
              <w:t>№</w:t>
            </w:r>
          </w:p>
          <w:p w:rsidR="00EC54A4" w:rsidRPr="008A4E0E" w:rsidRDefault="00EC54A4" w:rsidP="00F23135">
            <w:pPr>
              <w:spacing w:after="0" w:line="240" w:lineRule="auto"/>
              <w:ind w:right="-108"/>
              <w:jc w:val="center"/>
              <w:rPr>
                <w:rFonts w:ascii="Times New Roman" w:hAnsi="Times New Roman"/>
                <w:bCs/>
                <w:sz w:val="24"/>
                <w:szCs w:val="24"/>
              </w:rPr>
            </w:pPr>
            <w:proofErr w:type="gramStart"/>
            <w:r w:rsidRPr="008A4E0E">
              <w:rPr>
                <w:rFonts w:ascii="Times New Roman" w:hAnsi="Times New Roman"/>
                <w:bCs/>
                <w:sz w:val="24"/>
                <w:szCs w:val="24"/>
              </w:rPr>
              <w:t>п</w:t>
            </w:r>
            <w:proofErr w:type="gramEnd"/>
            <w:r w:rsidRPr="008A4E0E">
              <w:rPr>
                <w:rFonts w:ascii="Times New Roman" w:hAnsi="Times New Roman"/>
                <w:bCs/>
                <w:sz w:val="24"/>
                <w:szCs w:val="24"/>
              </w:rPr>
              <w:t>/п</w:t>
            </w:r>
          </w:p>
          <w:p w:rsidR="00EC54A4" w:rsidRPr="008A4E0E" w:rsidRDefault="00EC54A4" w:rsidP="00F23135">
            <w:pPr>
              <w:spacing w:after="0" w:line="240" w:lineRule="auto"/>
              <w:jc w:val="center"/>
              <w:rPr>
                <w:rFonts w:ascii="Times New Roman" w:hAnsi="Times New Roman"/>
                <w:bCs/>
                <w:sz w:val="24"/>
                <w:szCs w:val="24"/>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C54A4" w:rsidRPr="008A4E0E" w:rsidRDefault="00EC54A4" w:rsidP="00F23135">
            <w:pPr>
              <w:spacing w:after="0" w:line="240" w:lineRule="auto"/>
              <w:jc w:val="center"/>
              <w:rPr>
                <w:rFonts w:ascii="Times New Roman" w:hAnsi="Times New Roman"/>
                <w:bCs/>
                <w:sz w:val="24"/>
                <w:szCs w:val="24"/>
              </w:rPr>
            </w:pPr>
            <w:r w:rsidRPr="008A4E0E">
              <w:rPr>
                <w:rFonts w:ascii="Times New Roman" w:hAnsi="Times New Roman"/>
                <w:bCs/>
                <w:sz w:val="24"/>
                <w:szCs w:val="24"/>
              </w:rPr>
              <w:t>Наименование</w:t>
            </w:r>
          </w:p>
        </w:tc>
        <w:tc>
          <w:tcPr>
            <w:tcW w:w="1985" w:type="dxa"/>
            <w:tcBorders>
              <w:top w:val="single" w:sz="4" w:space="0" w:color="auto"/>
              <w:left w:val="nil"/>
              <w:bottom w:val="single" w:sz="4" w:space="0" w:color="auto"/>
              <w:right w:val="single" w:sz="4" w:space="0" w:color="auto"/>
            </w:tcBorders>
            <w:vAlign w:val="center"/>
          </w:tcPr>
          <w:p w:rsidR="00EC54A4" w:rsidRPr="008A4E0E" w:rsidRDefault="00D52A72" w:rsidP="00F23135">
            <w:pPr>
              <w:spacing w:after="0" w:line="240" w:lineRule="auto"/>
              <w:jc w:val="center"/>
              <w:rPr>
                <w:rFonts w:ascii="Times New Roman" w:hAnsi="Times New Roman"/>
                <w:bCs/>
                <w:sz w:val="24"/>
                <w:szCs w:val="24"/>
              </w:rPr>
            </w:pPr>
            <w:r w:rsidRPr="008A4E0E">
              <w:rPr>
                <w:rFonts w:ascii="Times New Roman" w:hAnsi="Times New Roman"/>
                <w:bCs/>
                <w:sz w:val="24"/>
                <w:szCs w:val="24"/>
              </w:rPr>
              <w:t>Т</w:t>
            </w:r>
            <w:r w:rsidR="00EC54A4" w:rsidRPr="008A4E0E">
              <w:rPr>
                <w:rFonts w:ascii="Times New Roman" w:hAnsi="Times New Roman"/>
                <w:bCs/>
                <w:sz w:val="24"/>
                <w:szCs w:val="24"/>
              </w:rPr>
              <w:t>ехнические характеристики</w:t>
            </w:r>
          </w:p>
          <w:p w:rsidR="00EC54A4" w:rsidRPr="008A4E0E" w:rsidRDefault="00EC54A4" w:rsidP="00F23135">
            <w:pPr>
              <w:spacing w:after="0" w:line="240" w:lineRule="auto"/>
              <w:jc w:val="center"/>
              <w:rPr>
                <w:rFonts w:ascii="Times New Roman" w:hAnsi="Times New Roman"/>
                <w:bCs/>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EC54A4" w:rsidRPr="008A4E0E" w:rsidRDefault="00D52A72" w:rsidP="00F23135">
            <w:pPr>
              <w:spacing w:after="0" w:line="240" w:lineRule="auto"/>
              <w:jc w:val="center"/>
              <w:rPr>
                <w:rFonts w:ascii="Times New Roman" w:hAnsi="Times New Roman"/>
                <w:bCs/>
                <w:sz w:val="24"/>
                <w:szCs w:val="24"/>
              </w:rPr>
            </w:pPr>
            <w:r w:rsidRPr="008A4E0E">
              <w:rPr>
                <w:rFonts w:ascii="Times New Roman" w:hAnsi="Times New Roman"/>
                <w:bCs/>
                <w:sz w:val="24"/>
                <w:szCs w:val="24"/>
              </w:rPr>
              <w:t>П</w:t>
            </w:r>
            <w:r w:rsidR="00EC54A4" w:rsidRPr="008A4E0E">
              <w:rPr>
                <w:rFonts w:ascii="Times New Roman" w:hAnsi="Times New Roman"/>
                <w:bCs/>
                <w:sz w:val="24"/>
                <w:szCs w:val="24"/>
              </w:rPr>
              <w:t>редельная стоимость в разрезе комплектации и стоимость гарантийного сервисного обслуживания (тенге)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4A4" w:rsidRPr="008A4E0E" w:rsidRDefault="00D52A72" w:rsidP="00F23135">
            <w:pPr>
              <w:spacing w:after="0" w:line="240" w:lineRule="auto"/>
              <w:jc w:val="center"/>
              <w:rPr>
                <w:rFonts w:ascii="Times New Roman" w:hAnsi="Times New Roman"/>
                <w:bCs/>
                <w:sz w:val="24"/>
                <w:szCs w:val="24"/>
              </w:rPr>
            </w:pPr>
            <w:r w:rsidRPr="008A4E0E">
              <w:rPr>
                <w:rFonts w:ascii="Times New Roman" w:hAnsi="Times New Roman"/>
                <w:bCs/>
                <w:sz w:val="24"/>
                <w:szCs w:val="24"/>
              </w:rPr>
              <w:t>П</w:t>
            </w:r>
            <w:r w:rsidR="00EC54A4" w:rsidRPr="008A4E0E">
              <w:rPr>
                <w:rFonts w:ascii="Times New Roman" w:hAnsi="Times New Roman"/>
                <w:bCs/>
                <w:sz w:val="24"/>
                <w:szCs w:val="24"/>
              </w:rPr>
              <w:t>редельная стоимость за единицу (тенге)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C54A4" w:rsidRPr="008A4E0E" w:rsidRDefault="00D52A72" w:rsidP="00F23135">
            <w:pPr>
              <w:spacing w:after="0" w:line="240" w:lineRule="auto"/>
              <w:jc w:val="center"/>
              <w:rPr>
                <w:rFonts w:ascii="Times New Roman" w:hAnsi="Times New Roman"/>
                <w:bCs/>
                <w:sz w:val="24"/>
                <w:szCs w:val="24"/>
              </w:rPr>
            </w:pPr>
            <w:r w:rsidRPr="008A4E0E">
              <w:rPr>
                <w:rFonts w:ascii="Times New Roman" w:hAnsi="Times New Roman"/>
                <w:bCs/>
                <w:sz w:val="24"/>
                <w:szCs w:val="24"/>
              </w:rPr>
              <w:t>С</w:t>
            </w:r>
            <w:r w:rsidR="00EC54A4" w:rsidRPr="008A4E0E">
              <w:rPr>
                <w:rFonts w:ascii="Times New Roman" w:hAnsi="Times New Roman"/>
                <w:bCs/>
                <w:sz w:val="24"/>
                <w:szCs w:val="24"/>
              </w:rPr>
              <w:t>рок поставки (календарные дни)</w:t>
            </w:r>
          </w:p>
          <w:p w:rsidR="00EC54A4" w:rsidRPr="008A4E0E" w:rsidRDefault="00EC54A4" w:rsidP="00F23135">
            <w:pPr>
              <w:spacing w:after="0" w:line="240" w:lineRule="auto"/>
              <w:jc w:val="center"/>
              <w:rPr>
                <w:rFonts w:ascii="Times New Roman" w:hAnsi="Times New Roman"/>
                <w:bCs/>
                <w:sz w:val="24"/>
                <w:szCs w:val="24"/>
              </w:rPr>
            </w:pPr>
          </w:p>
        </w:tc>
      </w:tr>
      <w:tr w:rsidR="00EC54A4" w:rsidRPr="00364A3B" w:rsidTr="00BC0972">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ind w:right="-108"/>
              <w:jc w:val="center"/>
              <w:rPr>
                <w:rFonts w:ascii="Times New Roman" w:hAnsi="Times New Roman"/>
                <w:bCs/>
                <w:sz w:val="28"/>
                <w:szCs w:val="28"/>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8"/>
                <w:szCs w:val="28"/>
              </w:rPr>
            </w:pPr>
          </w:p>
        </w:tc>
        <w:tc>
          <w:tcPr>
            <w:tcW w:w="1985" w:type="dxa"/>
            <w:tcBorders>
              <w:top w:val="single" w:sz="4" w:space="0" w:color="auto"/>
              <w:left w:val="nil"/>
              <w:bottom w:val="single" w:sz="4" w:space="0" w:color="auto"/>
              <w:right w:val="single" w:sz="4" w:space="0" w:color="auto"/>
            </w:tcBorders>
            <w:vAlign w:val="center"/>
          </w:tcPr>
          <w:p w:rsidR="00EC54A4" w:rsidRPr="00364A3B" w:rsidRDefault="00EC54A4" w:rsidP="00F23135">
            <w:pPr>
              <w:spacing w:after="0" w:line="240" w:lineRule="auto"/>
              <w:jc w:val="center"/>
              <w:rPr>
                <w:rFonts w:ascii="Times New Roman" w:hAnsi="Times New Roman"/>
                <w:bCs/>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tcPr>
          <w:p w:rsidR="00EC54A4" w:rsidRPr="00364A3B" w:rsidRDefault="00EC54A4" w:rsidP="00F23135">
            <w:pPr>
              <w:spacing w:after="0" w:line="240" w:lineRule="auto"/>
              <w:jc w:val="center"/>
              <w:rPr>
                <w:rFonts w:ascii="Times New Roman" w:hAnsi="Times New Roman"/>
                <w:bCs/>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8"/>
                <w:szCs w:val="28"/>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C54A4" w:rsidRPr="00364A3B" w:rsidRDefault="00EC54A4" w:rsidP="00F23135">
            <w:pPr>
              <w:spacing w:after="0" w:line="240" w:lineRule="auto"/>
              <w:jc w:val="center"/>
              <w:rPr>
                <w:rFonts w:ascii="Times New Roman" w:hAnsi="Times New Roman"/>
                <w:bCs/>
                <w:sz w:val="28"/>
                <w:szCs w:val="28"/>
              </w:rPr>
            </w:pPr>
          </w:p>
        </w:tc>
      </w:tr>
    </w:tbl>
    <w:p w:rsidR="00EC54A4" w:rsidRPr="00364A3B" w:rsidRDefault="00EC54A4" w:rsidP="00F23135">
      <w:pPr>
        <w:spacing w:after="0" w:line="240" w:lineRule="auto"/>
        <w:rPr>
          <w:rFonts w:ascii="Times New Roman" w:hAnsi="Times New Roman"/>
          <w:sz w:val="28"/>
          <w:szCs w:val="28"/>
        </w:rPr>
      </w:pPr>
    </w:p>
    <w:p w:rsidR="00EC54A4" w:rsidRDefault="00EC54A4"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302298" w:rsidRDefault="00302298" w:rsidP="00F23135">
      <w:pPr>
        <w:spacing w:after="0" w:line="240" w:lineRule="auto"/>
        <w:rPr>
          <w:rFonts w:ascii="Times New Roman" w:hAnsi="Times New Roman"/>
          <w:sz w:val="28"/>
          <w:szCs w:val="28"/>
        </w:rPr>
      </w:pPr>
    </w:p>
    <w:p w:rsidR="008A4E0E" w:rsidRDefault="008A4E0E" w:rsidP="00F23135">
      <w:pPr>
        <w:spacing w:after="0" w:line="240" w:lineRule="auto"/>
        <w:rPr>
          <w:rFonts w:ascii="Times New Roman" w:hAnsi="Times New Roman"/>
          <w:sz w:val="28"/>
          <w:szCs w:val="28"/>
        </w:rPr>
      </w:pPr>
    </w:p>
    <w:p w:rsidR="008A4E0E" w:rsidRDefault="008A4E0E" w:rsidP="00F23135">
      <w:pPr>
        <w:spacing w:after="0" w:line="240" w:lineRule="auto"/>
        <w:rPr>
          <w:rFonts w:ascii="Times New Roman" w:hAnsi="Times New Roman"/>
          <w:sz w:val="28"/>
          <w:szCs w:val="28"/>
        </w:rPr>
      </w:pPr>
    </w:p>
    <w:p w:rsidR="00DB077B" w:rsidRDefault="00DB077B" w:rsidP="00F23135">
      <w:pPr>
        <w:spacing w:after="0" w:line="240" w:lineRule="auto"/>
        <w:rPr>
          <w:rFonts w:ascii="Times New Roman" w:hAnsi="Times New Roman"/>
          <w:sz w:val="28"/>
          <w:szCs w:val="28"/>
        </w:rPr>
      </w:pPr>
    </w:p>
    <w:p w:rsidR="008A4E0E" w:rsidRPr="00364A3B" w:rsidRDefault="008A4E0E" w:rsidP="00F23135">
      <w:pPr>
        <w:spacing w:after="0" w:line="240" w:lineRule="auto"/>
        <w:rPr>
          <w:rFonts w:ascii="Times New Roman" w:hAnsi="Times New Roman"/>
          <w:sz w:val="28"/>
          <w:szCs w:val="28"/>
        </w:rPr>
      </w:pPr>
    </w:p>
    <w:p w:rsidR="00EC54A4" w:rsidRPr="00364A3B" w:rsidRDefault="00EC54A4" w:rsidP="00CE6487">
      <w:pPr>
        <w:pStyle w:val="af2"/>
        <w:jc w:val="right"/>
        <w:rPr>
          <w:rFonts w:ascii="Times New Roman" w:hAnsi="Times New Roman"/>
          <w:sz w:val="28"/>
          <w:szCs w:val="28"/>
        </w:rPr>
      </w:pPr>
      <w:r w:rsidRPr="00364A3B">
        <w:rPr>
          <w:rFonts w:ascii="Times New Roman" w:hAnsi="Times New Roman"/>
          <w:sz w:val="28"/>
          <w:szCs w:val="28"/>
        </w:rPr>
        <w:t>Приложение 4</w:t>
      </w:r>
    </w:p>
    <w:p w:rsidR="00EC54A4" w:rsidRPr="00364A3B" w:rsidRDefault="00EC54A4" w:rsidP="00CE6487">
      <w:pPr>
        <w:pStyle w:val="af2"/>
        <w:jc w:val="right"/>
        <w:rPr>
          <w:rFonts w:ascii="Times New Roman" w:eastAsia="Times New Roman" w:hAnsi="Times New Roman"/>
          <w:bCs/>
          <w:sz w:val="28"/>
          <w:szCs w:val="28"/>
        </w:rPr>
      </w:pPr>
      <w:r w:rsidRPr="00364A3B">
        <w:rPr>
          <w:rFonts w:ascii="Times New Roman" w:hAnsi="Times New Roman"/>
          <w:sz w:val="28"/>
          <w:szCs w:val="28"/>
        </w:rPr>
        <w:t xml:space="preserve">к Дополнительному соглашению </w:t>
      </w:r>
      <w:r w:rsidRPr="00364A3B">
        <w:rPr>
          <w:rFonts w:ascii="Times New Roman" w:eastAsia="Times New Roman" w:hAnsi="Times New Roman"/>
          <w:bCs/>
          <w:sz w:val="28"/>
          <w:szCs w:val="28"/>
        </w:rPr>
        <w:t>№ ______ от «____» __________ 20__ г.</w:t>
      </w:r>
    </w:p>
    <w:p w:rsidR="00EC54A4" w:rsidRPr="00364A3B" w:rsidRDefault="00EC54A4" w:rsidP="00CE6487">
      <w:pPr>
        <w:pStyle w:val="81"/>
        <w:ind w:firstLine="0"/>
        <w:jc w:val="right"/>
        <w:rPr>
          <w:bCs/>
          <w:color w:val="auto"/>
          <w:sz w:val="28"/>
          <w:szCs w:val="28"/>
        </w:rPr>
      </w:pPr>
      <w:r w:rsidRPr="00364A3B">
        <w:rPr>
          <w:color w:val="auto"/>
          <w:sz w:val="28"/>
          <w:szCs w:val="28"/>
        </w:rPr>
        <w:t xml:space="preserve">к Долгосрочному договору поставки медицинской техники </w:t>
      </w:r>
      <w:r w:rsidRPr="00364A3B">
        <w:rPr>
          <w:bCs/>
          <w:color w:val="auto"/>
          <w:sz w:val="28"/>
          <w:szCs w:val="28"/>
        </w:rPr>
        <w:t>№ _______</w:t>
      </w:r>
    </w:p>
    <w:p w:rsidR="00EC54A4" w:rsidRPr="00364A3B" w:rsidRDefault="00EC54A4" w:rsidP="00CE6487">
      <w:pPr>
        <w:pStyle w:val="a7"/>
        <w:widowControl w:val="0"/>
        <w:spacing w:before="0" w:beforeAutospacing="0" w:after="0" w:afterAutospacing="0"/>
        <w:jc w:val="right"/>
        <w:outlineLvl w:val="0"/>
        <w:rPr>
          <w:bCs/>
          <w:sz w:val="28"/>
          <w:szCs w:val="28"/>
        </w:rPr>
      </w:pPr>
      <w:r w:rsidRPr="00364A3B">
        <w:rPr>
          <w:bCs/>
          <w:sz w:val="28"/>
          <w:szCs w:val="28"/>
        </w:rPr>
        <w:t>от «____» __________ 20__ г.</w:t>
      </w:r>
    </w:p>
    <w:p w:rsidR="00EC54A4" w:rsidRPr="00364A3B" w:rsidRDefault="00EC54A4" w:rsidP="00F23135">
      <w:pPr>
        <w:pStyle w:val="a7"/>
        <w:widowControl w:val="0"/>
        <w:spacing w:before="0" w:beforeAutospacing="0" w:after="0" w:afterAutospacing="0"/>
        <w:jc w:val="right"/>
        <w:rPr>
          <w:bCs/>
          <w:sz w:val="28"/>
          <w:szCs w:val="28"/>
        </w:rPr>
      </w:pPr>
    </w:p>
    <w:p w:rsidR="00EC54A4" w:rsidRPr="00364A3B" w:rsidRDefault="00EC54A4" w:rsidP="00F23135">
      <w:pPr>
        <w:widowControl w:val="0"/>
        <w:spacing w:after="0" w:line="240" w:lineRule="auto"/>
        <w:jc w:val="center"/>
        <w:rPr>
          <w:rFonts w:ascii="Times New Roman" w:hAnsi="Times New Roman"/>
          <w:sz w:val="28"/>
          <w:szCs w:val="28"/>
        </w:rPr>
      </w:pPr>
    </w:p>
    <w:p w:rsidR="00EC54A4" w:rsidRPr="00364A3B" w:rsidRDefault="00EC54A4" w:rsidP="00F23135">
      <w:pPr>
        <w:widowControl w:val="0"/>
        <w:spacing w:after="0" w:line="240" w:lineRule="auto"/>
        <w:jc w:val="center"/>
        <w:rPr>
          <w:rFonts w:ascii="Times New Roman" w:hAnsi="Times New Roman"/>
          <w:sz w:val="28"/>
          <w:szCs w:val="28"/>
        </w:rPr>
      </w:pPr>
      <w:r w:rsidRPr="00364A3B">
        <w:rPr>
          <w:rFonts w:ascii="Times New Roman" w:hAnsi="Times New Roman"/>
          <w:sz w:val="28"/>
          <w:szCs w:val="28"/>
        </w:rPr>
        <w:t xml:space="preserve">Акт приема-передачи </w:t>
      </w:r>
    </w:p>
    <w:p w:rsidR="00EC54A4" w:rsidRPr="00364A3B" w:rsidRDefault="00EC54A4" w:rsidP="00F23135">
      <w:pPr>
        <w:widowControl w:val="0"/>
        <w:spacing w:after="0" w:line="240" w:lineRule="auto"/>
        <w:jc w:val="center"/>
        <w:rPr>
          <w:rFonts w:ascii="Times New Roman" w:hAnsi="Times New Roman"/>
          <w:sz w:val="28"/>
          <w:szCs w:val="28"/>
        </w:rPr>
      </w:pPr>
    </w:p>
    <w:p w:rsidR="00EC54A4" w:rsidRPr="00364A3B" w:rsidRDefault="00EC54A4" w:rsidP="00F23135">
      <w:pPr>
        <w:widowControl w:val="0"/>
        <w:tabs>
          <w:tab w:val="left" w:pos="5235"/>
        </w:tabs>
        <w:spacing w:after="0" w:line="240" w:lineRule="auto"/>
        <w:rPr>
          <w:rFonts w:ascii="Times New Roman" w:hAnsi="Times New Roman"/>
          <w:sz w:val="28"/>
          <w:szCs w:val="28"/>
        </w:rPr>
      </w:pPr>
      <w:r w:rsidRPr="00364A3B">
        <w:rPr>
          <w:rFonts w:ascii="Times New Roman" w:hAnsi="Times New Roman"/>
          <w:sz w:val="28"/>
          <w:szCs w:val="28"/>
        </w:rPr>
        <w:t xml:space="preserve">1.Сторона Поставщика «__________________» </w:t>
      </w:r>
    </w:p>
    <w:p w:rsidR="00EC54A4" w:rsidRPr="00364A3B" w:rsidRDefault="00EC54A4" w:rsidP="00F23135">
      <w:pPr>
        <w:widowControl w:val="0"/>
        <w:tabs>
          <w:tab w:val="left" w:pos="5235"/>
        </w:tabs>
        <w:spacing w:after="0" w:line="240" w:lineRule="auto"/>
        <w:rPr>
          <w:rFonts w:ascii="Times New Roman" w:hAnsi="Times New Roman"/>
          <w:sz w:val="28"/>
          <w:szCs w:val="28"/>
        </w:rPr>
      </w:pPr>
      <w:r w:rsidRPr="00364A3B">
        <w:rPr>
          <w:rFonts w:ascii="Times New Roman" w:hAnsi="Times New Roman"/>
          <w:sz w:val="28"/>
          <w:szCs w:val="28"/>
        </w:rPr>
        <w:t xml:space="preserve">2. Сторона Заказчика «________________» </w:t>
      </w:r>
    </w:p>
    <w:p w:rsidR="00EC54A4" w:rsidRPr="00364A3B" w:rsidRDefault="00EC54A4" w:rsidP="00F23135">
      <w:pPr>
        <w:widowControl w:val="0"/>
        <w:tabs>
          <w:tab w:val="left" w:pos="5235"/>
        </w:tabs>
        <w:spacing w:after="0" w:line="240" w:lineRule="auto"/>
        <w:rPr>
          <w:rFonts w:ascii="Times New Roman" w:hAnsi="Times New Roman"/>
          <w:sz w:val="28"/>
          <w:szCs w:val="28"/>
        </w:rPr>
      </w:pPr>
      <w:r w:rsidRPr="00364A3B">
        <w:rPr>
          <w:rFonts w:ascii="Times New Roman" w:hAnsi="Times New Roman"/>
          <w:sz w:val="28"/>
          <w:szCs w:val="28"/>
        </w:rPr>
        <w:t>3. Сторона Покупателя «__________________»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Место составления акта и приемки медицинской техники ____________________________________________________________________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Комиссия в составе: (от каждой стороны): ____________________________________________________________________</w:t>
      </w:r>
    </w:p>
    <w:p w:rsidR="00EC54A4" w:rsidRPr="00364A3B" w:rsidRDefault="00EC54A4" w:rsidP="00F23135">
      <w:pPr>
        <w:pStyle w:val="HTML"/>
        <w:widowControl w:val="0"/>
        <w:jc w:val="center"/>
        <w:rPr>
          <w:rFonts w:ascii="Times New Roman" w:hAnsi="Times New Roman"/>
          <w:sz w:val="28"/>
          <w:szCs w:val="28"/>
        </w:rPr>
      </w:pPr>
      <w:r w:rsidRPr="00364A3B">
        <w:rPr>
          <w:rFonts w:ascii="Times New Roman" w:hAnsi="Times New Roman"/>
          <w:sz w:val="28"/>
          <w:szCs w:val="28"/>
        </w:rPr>
        <w:t>должность, место работы, фамилия, имя, отчество (при его наличии)</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Наименование поставщика ____________________________________________________________________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Наименование и адрес отправителя (изготовителя) ____________________________________________________________________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Наименование медицинской техники_____________________________________________________________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Дата и № счета-фактуры _____________________ Дата и № транспортной накладной ____________________________________________________________________</w:t>
      </w:r>
    </w:p>
    <w:p w:rsidR="00EC54A4" w:rsidRPr="00364A3B" w:rsidRDefault="00EC54A4" w:rsidP="00F23135">
      <w:pPr>
        <w:pStyle w:val="HTML"/>
        <w:widowControl w:val="0"/>
        <w:rPr>
          <w:rFonts w:ascii="Times New Roman" w:hAnsi="Times New Roman"/>
          <w:sz w:val="28"/>
          <w:szCs w:val="28"/>
        </w:rPr>
      </w:pPr>
    </w:p>
    <w:p w:rsidR="00BC0972" w:rsidRPr="00364A3B" w:rsidRDefault="00EC54A4" w:rsidP="00F23135">
      <w:pPr>
        <w:widowControl w:val="0"/>
        <w:spacing w:after="0" w:line="240" w:lineRule="auto"/>
        <w:rPr>
          <w:rFonts w:ascii="Times New Roman" w:hAnsi="Times New Roman"/>
          <w:sz w:val="28"/>
          <w:szCs w:val="28"/>
        </w:rPr>
      </w:pPr>
      <w:r w:rsidRPr="00364A3B">
        <w:rPr>
          <w:rFonts w:ascii="Times New Roman" w:hAnsi="Times New Roman"/>
          <w:sz w:val="28"/>
          <w:szCs w:val="28"/>
        </w:rPr>
        <w:t xml:space="preserve">1. Поставщик: «____________» </w:t>
      </w:r>
    </w:p>
    <w:p w:rsidR="00BC0972" w:rsidRPr="00364A3B" w:rsidRDefault="00EC54A4" w:rsidP="00F23135">
      <w:pPr>
        <w:widowControl w:val="0"/>
        <w:spacing w:after="0" w:line="240" w:lineRule="auto"/>
        <w:rPr>
          <w:rFonts w:ascii="Times New Roman" w:hAnsi="Times New Roman"/>
          <w:sz w:val="28"/>
          <w:szCs w:val="28"/>
        </w:rPr>
      </w:pPr>
      <w:r w:rsidRPr="00364A3B">
        <w:rPr>
          <w:rFonts w:ascii="Times New Roman" w:hAnsi="Times New Roman"/>
          <w:sz w:val="28"/>
          <w:szCs w:val="28"/>
        </w:rPr>
        <w:t xml:space="preserve">2. Заказчик «___________» </w:t>
      </w:r>
    </w:p>
    <w:p w:rsidR="00EC54A4" w:rsidRPr="00364A3B" w:rsidRDefault="00EC54A4" w:rsidP="00F23135">
      <w:pPr>
        <w:widowControl w:val="0"/>
        <w:spacing w:after="0" w:line="240" w:lineRule="auto"/>
        <w:rPr>
          <w:rFonts w:ascii="Times New Roman" w:hAnsi="Times New Roman"/>
          <w:sz w:val="28"/>
          <w:szCs w:val="28"/>
        </w:rPr>
      </w:pPr>
      <w:r w:rsidRPr="00364A3B">
        <w:rPr>
          <w:rFonts w:ascii="Times New Roman" w:hAnsi="Times New Roman"/>
          <w:sz w:val="28"/>
          <w:szCs w:val="28"/>
        </w:rPr>
        <w:t>3. Покупатель «____________»</w:t>
      </w:r>
    </w:p>
    <w:p w:rsidR="00EC54A4" w:rsidRPr="00364A3B" w:rsidRDefault="00EC54A4" w:rsidP="00F23135">
      <w:pPr>
        <w:pStyle w:val="HTML"/>
        <w:widowControl w:val="0"/>
        <w:jc w:val="center"/>
        <w:rPr>
          <w:rFonts w:ascii="Times New Roman" w:eastAsia="Calibri" w:hAnsi="Times New Roman"/>
          <w:sz w:val="28"/>
          <w:szCs w:val="28"/>
        </w:rPr>
      </w:pPr>
    </w:p>
    <w:p w:rsidR="00EC54A4" w:rsidRPr="00364A3B" w:rsidRDefault="00EC54A4" w:rsidP="00BC0972">
      <w:pPr>
        <w:pStyle w:val="HTML"/>
        <w:widowControl w:val="0"/>
        <w:jc w:val="both"/>
        <w:rPr>
          <w:rFonts w:ascii="Times New Roman" w:hAnsi="Times New Roman"/>
          <w:sz w:val="28"/>
          <w:szCs w:val="28"/>
        </w:rPr>
      </w:pPr>
      <w:r w:rsidRPr="00364A3B">
        <w:rPr>
          <w:rFonts w:ascii="Times New Roman" w:hAnsi="Times New Roman"/>
          <w:sz w:val="28"/>
          <w:szCs w:val="28"/>
        </w:rPr>
        <w:t xml:space="preserve">Доверенное лицо фамилия, имя, отчество (при его наличии)_________________ </w:t>
      </w:r>
    </w:p>
    <w:p w:rsidR="00EC54A4" w:rsidRPr="00364A3B" w:rsidRDefault="00EC54A4" w:rsidP="00BC0972">
      <w:pPr>
        <w:pStyle w:val="HTML"/>
        <w:widowControl w:val="0"/>
        <w:jc w:val="both"/>
        <w:rPr>
          <w:rFonts w:ascii="Times New Roman" w:hAnsi="Times New Roman"/>
          <w:sz w:val="28"/>
          <w:szCs w:val="28"/>
        </w:rPr>
      </w:pPr>
    </w:p>
    <w:p w:rsidR="00EC54A4" w:rsidRPr="00364A3B" w:rsidRDefault="00EC54A4" w:rsidP="00BC0972">
      <w:pPr>
        <w:pStyle w:val="HTML"/>
        <w:widowControl w:val="0"/>
        <w:jc w:val="both"/>
        <w:rPr>
          <w:rFonts w:ascii="Times New Roman" w:hAnsi="Times New Roman"/>
          <w:sz w:val="28"/>
          <w:szCs w:val="28"/>
        </w:rPr>
      </w:pPr>
      <w:r w:rsidRPr="00364A3B">
        <w:rPr>
          <w:rFonts w:ascii="Times New Roman" w:hAnsi="Times New Roman"/>
          <w:sz w:val="28"/>
          <w:szCs w:val="28"/>
        </w:rPr>
        <w:t>Исполнитель в лице фамилия, имя, отчество (при его наличии) ______________</w:t>
      </w:r>
    </w:p>
    <w:p w:rsidR="00EC54A4" w:rsidRPr="00364A3B" w:rsidRDefault="00EC54A4" w:rsidP="00BC0972">
      <w:pPr>
        <w:pStyle w:val="HTML"/>
        <w:widowControl w:val="0"/>
        <w:jc w:val="both"/>
        <w:rPr>
          <w:rFonts w:ascii="Times New Roman" w:hAnsi="Times New Roman"/>
          <w:sz w:val="28"/>
          <w:szCs w:val="28"/>
        </w:rPr>
      </w:pPr>
    </w:p>
    <w:p w:rsidR="00EC54A4" w:rsidRPr="00364A3B" w:rsidRDefault="00EC54A4" w:rsidP="00BC0972">
      <w:pPr>
        <w:pStyle w:val="HTML"/>
        <w:widowControl w:val="0"/>
        <w:jc w:val="both"/>
        <w:rPr>
          <w:rFonts w:ascii="Times New Roman" w:hAnsi="Times New Roman"/>
          <w:sz w:val="28"/>
          <w:szCs w:val="28"/>
        </w:rPr>
      </w:pPr>
      <w:r w:rsidRPr="00364A3B">
        <w:rPr>
          <w:rFonts w:ascii="Times New Roman" w:hAnsi="Times New Roman"/>
          <w:sz w:val="28"/>
          <w:szCs w:val="28"/>
        </w:rPr>
        <w:t>Доверенное лицо фамилия, имя, отчество (при его наличии) _______________</w:t>
      </w:r>
    </w:p>
    <w:tbl>
      <w:tblPr>
        <w:tblW w:w="5392" w:type="pct"/>
        <w:tblInd w:w="-252" w:type="dxa"/>
        <w:tblLook w:val="01E0" w:firstRow="1" w:lastRow="1" w:firstColumn="1" w:lastColumn="1" w:noHBand="0" w:noVBand="0"/>
      </w:tblPr>
      <w:tblGrid>
        <w:gridCol w:w="5958"/>
        <w:gridCol w:w="4667"/>
      </w:tblGrid>
      <w:tr w:rsidR="00EC54A4" w:rsidRPr="00364A3B" w:rsidTr="00BC0972">
        <w:tc>
          <w:tcPr>
            <w:tcW w:w="2804" w:type="pct"/>
            <w:hideMark/>
          </w:tcPr>
          <w:p w:rsidR="00EC54A4" w:rsidRPr="00364A3B" w:rsidRDefault="00EC54A4" w:rsidP="00667F51">
            <w:pPr>
              <w:autoSpaceDE w:val="0"/>
              <w:autoSpaceDN w:val="0"/>
              <w:adjustRightInd w:val="0"/>
              <w:spacing w:after="0" w:line="240" w:lineRule="auto"/>
              <w:jc w:val="right"/>
              <w:rPr>
                <w:rFonts w:ascii="Times New Roman" w:hAnsi="Times New Roman"/>
                <w:sz w:val="28"/>
                <w:szCs w:val="28"/>
              </w:rPr>
            </w:pPr>
          </w:p>
        </w:tc>
        <w:tc>
          <w:tcPr>
            <w:tcW w:w="2196" w:type="pct"/>
            <w:hideMark/>
          </w:tcPr>
          <w:p w:rsidR="00EC54A4" w:rsidRPr="00364A3B" w:rsidRDefault="00EC54A4" w:rsidP="00667F51">
            <w:pPr>
              <w:pStyle w:val="af4"/>
              <w:tabs>
                <w:tab w:val="left" w:pos="3584"/>
              </w:tabs>
              <w:spacing w:line="240" w:lineRule="auto"/>
              <w:jc w:val="right"/>
              <w:rPr>
                <w:b w:val="0"/>
                <w:bCs w:val="0"/>
                <w:i w:val="0"/>
              </w:rPr>
            </w:pPr>
          </w:p>
        </w:tc>
      </w:tr>
    </w:tbl>
    <w:p w:rsidR="00BC0972" w:rsidRDefault="00BC0972" w:rsidP="00667F51">
      <w:pPr>
        <w:pStyle w:val="af2"/>
        <w:jc w:val="right"/>
        <w:rPr>
          <w:rFonts w:ascii="Times New Roman" w:hAnsi="Times New Roman"/>
          <w:sz w:val="28"/>
          <w:szCs w:val="28"/>
        </w:rPr>
      </w:pPr>
    </w:p>
    <w:p w:rsidR="00302298" w:rsidRDefault="00302298" w:rsidP="00667F51">
      <w:pPr>
        <w:pStyle w:val="af2"/>
        <w:jc w:val="right"/>
        <w:rPr>
          <w:rFonts w:ascii="Times New Roman" w:hAnsi="Times New Roman"/>
          <w:sz w:val="28"/>
          <w:szCs w:val="28"/>
        </w:rPr>
      </w:pPr>
    </w:p>
    <w:p w:rsidR="00302298" w:rsidRDefault="00302298" w:rsidP="00667F51">
      <w:pPr>
        <w:pStyle w:val="af2"/>
        <w:jc w:val="right"/>
        <w:rPr>
          <w:rFonts w:ascii="Times New Roman" w:hAnsi="Times New Roman"/>
          <w:sz w:val="28"/>
          <w:szCs w:val="28"/>
        </w:rPr>
      </w:pPr>
    </w:p>
    <w:p w:rsidR="00302298" w:rsidRDefault="00302298" w:rsidP="00667F51">
      <w:pPr>
        <w:pStyle w:val="af2"/>
        <w:jc w:val="right"/>
        <w:rPr>
          <w:rFonts w:ascii="Times New Roman" w:hAnsi="Times New Roman"/>
          <w:sz w:val="28"/>
          <w:szCs w:val="28"/>
        </w:rPr>
      </w:pPr>
    </w:p>
    <w:p w:rsidR="00302298" w:rsidRDefault="00302298" w:rsidP="00667F51">
      <w:pPr>
        <w:pStyle w:val="af2"/>
        <w:jc w:val="right"/>
        <w:rPr>
          <w:rFonts w:ascii="Times New Roman" w:hAnsi="Times New Roman"/>
          <w:sz w:val="28"/>
          <w:szCs w:val="28"/>
        </w:rPr>
      </w:pPr>
    </w:p>
    <w:p w:rsidR="00302298" w:rsidRDefault="00302298" w:rsidP="00DE7441">
      <w:pPr>
        <w:pStyle w:val="af2"/>
        <w:rPr>
          <w:rFonts w:ascii="Times New Roman" w:hAnsi="Times New Roman"/>
          <w:sz w:val="28"/>
          <w:szCs w:val="28"/>
        </w:rPr>
      </w:pPr>
    </w:p>
    <w:p w:rsidR="00D36395" w:rsidRPr="00364A3B" w:rsidRDefault="00D36395" w:rsidP="00DE7441">
      <w:pPr>
        <w:pStyle w:val="af2"/>
        <w:rPr>
          <w:rFonts w:ascii="Times New Roman" w:hAnsi="Times New Roman"/>
          <w:sz w:val="28"/>
          <w:szCs w:val="28"/>
        </w:rPr>
      </w:pPr>
    </w:p>
    <w:p w:rsidR="00EC54A4" w:rsidRPr="00364A3B" w:rsidRDefault="00B03AE9" w:rsidP="00667F51">
      <w:pPr>
        <w:pStyle w:val="af2"/>
        <w:jc w:val="right"/>
        <w:rPr>
          <w:rFonts w:ascii="Times New Roman" w:hAnsi="Times New Roman"/>
          <w:sz w:val="28"/>
          <w:szCs w:val="28"/>
        </w:rPr>
      </w:pPr>
      <w:r>
        <w:rPr>
          <w:rFonts w:ascii="Times New Roman" w:hAnsi="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8646795</wp:posOffset>
                </wp:positionH>
                <wp:positionV relativeFrom="paragraph">
                  <wp:posOffset>1378585</wp:posOffset>
                </wp:positionV>
                <wp:extent cx="1176655" cy="270510"/>
                <wp:effectExtent l="0" t="0" r="23495" b="1524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655" cy="270510"/>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680.85pt;margin-top:108.55pt;width:92.65pt;height:2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" strokecolor="white"/>
            </w:pict>
          </mc:Fallback>
        </mc:AlternateContent>
      </w:r>
      <w:r w:rsidR="00EC54A4" w:rsidRPr="00364A3B">
        <w:rPr>
          <w:rFonts w:ascii="Times New Roman" w:hAnsi="Times New Roman"/>
          <w:sz w:val="28"/>
          <w:szCs w:val="28"/>
        </w:rPr>
        <w:t>Приложение 5</w:t>
      </w:r>
    </w:p>
    <w:p w:rsidR="00EC54A4" w:rsidRPr="00364A3B" w:rsidRDefault="00EC54A4" w:rsidP="00667F51">
      <w:pPr>
        <w:pStyle w:val="af2"/>
        <w:jc w:val="right"/>
        <w:rPr>
          <w:rFonts w:ascii="Times New Roman" w:eastAsia="Times New Roman" w:hAnsi="Times New Roman"/>
          <w:bCs/>
          <w:sz w:val="28"/>
          <w:szCs w:val="28"/>
        </w:rPr>
      </w:pPr>
      <w:r w:rsidRPr="00364A3B">
        <w:rPr>
          <w:rFonts w:ascii="Times New Roman" w:hAnsi="Times New Roman"/>
          <w:sz w:val="28"/>
          <w:szCs w:val="28"/>
        </w:rPr>
        <w:t xml:space="preserve">к Дополнительному соглашению </w:t>
      </w:r>
      <w:r w:rsidRPr="00364A3B">
        <w:rPr>
          <w:rFonts w:ascii="Times New Roman" w:eastAsia="Times New Roman" w:hAnsi="Times New Roman"/>
          <w:bCs/>
          <w:sz w:val="28"/>
          <w:szCs w:val="28"/>
        </w:rPr>
        <w:t>№ ______ от «____» __________ 20__ г.</w:t>
      </w:r>
    </w:p>
    <w:p w:rsidR="00EC54A4" w:rsidRPr="00364A3B" w:rsidRDefault="00EC54A4" w:rsidP="00667F51">
      <w:pPr>
        <w:pStyle w:val="81"/>
        <w:ind w:firstLine="0"/>
        <w:jc w:val="right"/>
        <w:rPr>
          <w:bCs/>
          <w:color w:val="auto"/>
          <w:sz w:val="28"/>
          <w:szCs w:val="28"/>
        </w:rPr>
      </w:pPr>
      <w:r w:rsidRPr="00364A3B">
        <w:rPr>
          <w:color w:val="auto"/>
          <w:sz w:val="28"/>
          <w:szCs w:val="28"/>
        </w:rPr>
        <w:t xml:space="preserve">к Долгосрочному договору поставки медицинской техники </w:t>
      </w:r>
      <w:r w:rsidRPr="00364A3B">
        <w:rPr>
          <w:bCs/>
          <w:color w:val="auto"/>
          <w:sz w:val="28"/>
          <w:szCs w:val="28"/>
        </w:rPr>
        <w:t>№ _______</w:t>
      </w:r>
    </w:p>
    <w:p w:rsidR="00EC54A4" w:rsidRPr="00364A3B" w:rsidRDefault="00EC54A4" w:rsidP="00667F51">
      <w:pPr>
        <w:pStyle w:val="a7"/>
        <w:widowControl w:val="0"/>
        <w:spacing w:before="0" w:beforeAutospacing="0" w:after="0" w:afterAutospacing="0"/>
        <w:jc w:val="right"/>
        <w:outlineLvl w:val="0"/>
        <w:rPr>
          <w:bCs/>
          <w:sz w:val="28"/>
          <w:szCs w:val="28"/>
        </w:rPr>
      </w:pPr>
      <w:r w:rsidRPr="00364A3B">
        <w:rPr>
          <w:bCs/>
          <w:sz w:val="28"/>
          <w:szCs w:val="28"/>
        </w:rPr>
        <w:t>от «____» __________ 20__ г.</w:t>
      </w:r>
    </w:p>
    <w:p w:rsidR="00EC54A4" w:rsidRPr="00364A3B" w:rsidRDefault="00EC54A4" w:rsidP="00DE7441">
      <w:pPr>
        <w:spacing w:after="0" w:line="240" w:lineRule="auto"/>
        <w:rPr>
          <w:rFonts w:ascii="Times New Roman" w:eastAsia="Times New Roman" w:hAnsi="Times New Roman"/>
          <w:sz w:val="28"/>
          <w:szCs w:val="28"/>
        </w:rPr>
      </w:pPr>
    </w:p>
    <w:p w:rsidR="00EC54A4" w:rsidRPr="00364A3B" w:rsidRDefault="00EC54A4" w:rsidP="00F23135">
      <w:pPr>
        <w:spacing w:after="0" w:line="240" w:lineRule="auto"/>
        <w:jc w:val="center"/>
        <w:rPr>
          <w:rFonts w:ascii="Times New Roman" w:eastAsia="Times New Roman" w:hAnsi="Times New Roman"/>
          <w:sz w:val="28"/>
          <w:szCs w:val="28"/>
        </w:rPr>
      </w:pPr>
      <w:r w:rsidRPr="00364A3B">
        <w:rPr>
          <w:rFonts w:ascii="Times New Roman" w:eastAsia="Times New Roman" w:hAnsi="Times New Roman"/>
          <w:sz w:val="28"/>
          <w:szCs w:val="28"/>
        </w:rPr>
        <w:t>Акт оказания услуг по монтажу,</w:t>
      </w:r>
    </w:p>
    <w:p w:rsidR="00EC54A4" w:rsidRPr="00364A3B" w:rsidRDefault="00EC54A4" w:rsidP="00F23135">
      <w:pPr>
        <w:spacing w:after="0" w:line="240" w:lineRule="auto"/>
        <w:jc w:val="center"/>
        <w:rPr>
          <w:rFonts w:ascii="Times New Roman" w:eastAsia="Times New Roman" w:hAnsi="Times New Roman"/>
          <w:sz w:val="28"/>
          <w:szCs w:val="28"/>
        </w:rPr>
      </w:pPr>
      <w:r w:rsidRPr="00364A3B">
        <w:rPr>
          <w:rFonts w:ascii="Times New Roman" w:eastAsia="Times New Roman" w:hAnsi="Times New Roman"/>
          <w:sz w:val="28"/>
          <w:szCs w:val="28"/>
        </w:rPr>
        <w:t>пуско-наладочным работам (обучению работников)</w:t>
      </w:r>
    </w:p>
    <w:tbl>
      <w:tblPr>
        <w:tblW w:w="15318" w:type="dxa"/>
        <w:tblCellSpacing w:w="15" w:type="dxa"/>
        <w:tblInd w:w="-63" w:type="dxa"/>
        <w:tblLayout w:type="fixed"/>
        <w:tblCellMar>
          <w:top w:w="15" w:type="dxa"/>
          <w:left w:w="15" w:type="dxa"/>
          <w:bottom w:w="15" w:type="dxa"/>
          <w:right w:w="15" w:type="dxa"/>
        </w:tblCellMar>
        <w:tblLook w:val="04A0" w:firstRow="1" w:lastRow="0" w:firstColumn="1" w:lastColumn="0" w:noHBand="0" w:noVBand="1"/>
      </w:tblPr>
      <w:tblGrid>
        <w:gridCol w:w="63"/>
        <w:gridCol w:w="553"/>
        <w:gridCol w:w="2186"/>
        <w:gridCol w:w="2845"/>
        <w:gridCol w:w="1673"/>
        <w:gridCol w:w="2250"/>
        <w:gridCol w:w="36"/>
        <w:gridCol w:w="5712"/>
      </w:tblGrid>
      <w:tr w:rsidR="00EC54A4" w:rsidRPr="00364A3B" w:rsidTr="00BC0972">
        <w:trPr>
          <w:gridBefore w:val="1"/>
          <w:wBefore w:w="18" w:type="dxa"/>
          <w:tblCellSpacing w:w="15" w:type="dxa"/>
        </w:trPr>
        <w:tc>
          <w:tcPr>
            <w:tcW w:w="9513" w:type="dxa"/>
            <w:gridSpan w:val="6"/>
            <w:vAlign w:val="center"/>
            <w:hideMark/>
          </w:tcPr>
          <w:p w:rsidR="00EC54A4" w:rsidRPr="00364A3B" w:rsidRDefault="00EC54A4" w:rsidP="00F23135">
            <w:pPr>
              <w:pStyle w:val="af2"/>
              <w:rPr>
                <w:rFonts w:ascii="Times New Roman" w:hAnsi="Times New Roman"/>
                <w:sz w:val="28"/>
                <w:szCs w:val="28"/>
              </w:rPr>
            </w:pPr>
            <w:r w:rsidRPr="00364A3B">
              <w:rPr>
                <w:rFonts w:ascii="Times New Roman" w:hAnsi="Times New Roman"/>
                <w:sz w:val="28"/>
                <w:szCs w:val="28"/>
              </w:rPr>
              <w:t>_____________________                                           «____» __________ 20___ г.</w:t>
            </w:r>
          </w:p>
          <w:p w:rsidR="00EC54A4" w:rsidRPr="00364A3B" w:rsidRDefault="00EC54A4" w:rsidP="00F23135">
            <w:pPr>
              <w:spacing w:after="0" w:line="240" w:lineRule="auto"/>
              <w:rPr>
                <w:rFonts w:ascii="Times New Roman" w:eastAsia="Times New Roman" w:hAnsi="Times New Roman"/>
                <w:sz w:val="28"/>
                <w:szCs w:val="28"/>
              </w:rPr>
            </w:pPr>
            <w:r w:rsidRPr="00364A3B">
              <w:rPr>
                <w:rFonts w:ascii="Times New Roman" w:eastAsia="Times New Roman" w:hAnsi="Times New Roman"/>
                <w:sz w:val="28"/>
                <w:szCs w:val="28"/>
              </w:rPr>
              <w:t xml:space="preserve"> (Место оказания услуг)</w:t>
            </w:r>
          </w:p>
          <w:p w:rsidR="00EC54A4" w:rsidRPr="00364A3B" w:rsidRDefault="00EC54A4" w:rsidP="00F23135">
            <w:pPr>
              <w:spacing w:after="0" w:line="240" w:lineRule="auto"/>
              <w:jc w:val="center"/>
              <w:rPr>
                <w:rFonts w:ascii="Times New Roman" w:eastAsia="Times New Roman" w:hAnsi="Times New Roman"/>
                <w:sz w:val="28"/>
                <w:szCs w:val="28"/>
              </w:rPr>
            </w:pP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Дата</w:t>
            </w:r>
            <w:r w:rsidR="00F54D52">
              <w:rPr>
                <w:rFonts w:ascii="Times New Roman" w:hAnsi="Times New Roman"/>
                <w:sz w:val="28"/>
                <w:szCs w:val="28"/>
              </w:rPr>
              <w:t xml:space="preserve"> установки медицинской техники </w:t>
            </w:r>
            <w:r w:rsidRPr="00364A3B">
              <w:rPr>
                <w:rFonts w:ascii="Times New Roman" w:hAnsi="Times New Roman"/>
                <w:sz w:val="28"/>
                <w:szCs w:val="28"/>
              </w:rPr>
              <w:t>_________________    Место установки медицинской техники 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Дата пуско-наладки медицинской техники _____________________________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Состояние медицинской техники ________________________________________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 xml:space="preserve">Серийный номер____________________________________ </w:t>
            </w:r>
            <w:r w:rsidR="0066573F" w:rsidRPr="00364A3B">
              <w:rPr>
                <w:rFonts w:ascii="Times New Roman" w:hAnsi="Times New Roman"/>
                <w:sz w:val="28"/>
                <w:szCs w:val="28"/>
              </w:rPr>
              <w:t>г</w:t>
            </w:r>
            <w:r w:rsidRPr="00364A3B">
              <w:rPr>
                <w:rFonts w:ascii="Times New Roman" w:hAnsi="Times New Roman"/>
                <w:sz w:val="28"/>
                <w:szCs w:val="28"/>
              </w:rPr>
              <w:t>од выпуска__________________________________________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 xml:space="preserve">Указанное оборудование смонтировано, налажено, полностью укомплектовано (нужное подчеркнуть). </w:t>
            </w:r>
          </w:p>
          <w:p w:rsidR="00EC54A4" w:rsidRPr="00364A3B" w:rsidRDefault="00EC54A4" w:rsidP="00F23135">
            <w:pPr>
              <w:pStyle w:val="HTML"/>
              <w:widowControl w:val="0"/>
              <w:tabs>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sz w:val="28"/>
                <w:szCs w:val="28"/>
              </w:rPr>
            </w:pPr>
            <w:r w:rsidRPr="00364A3B">
              <w:rPr>
                <w:rFonts w:ascii="Times New Roman" w:hAnsi="Times New Roman"/>
                <w:sz w:val="28"/>
                <w:szCs w:val="28"/>
              </w:rPr>
              <w:t>Проведено обучение обслуживающего медицинского персонала ________________________________________________</w:t>
            </w:r>
          </w:p>
          <w:p w:rsidR="00EC54A4" w:rsidRPr="00364A3B" w:rsidRDefault="00EC54A4" w:rsidP="00F23135">
            <w:pPr>
              <w:pStyle w:val="HTML"/>
              <w:widowControl w:val="0"/>
              <w:tabs>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sz w:val="28"/>
                <w:szCs w:val="28"/>
              </w:rPr>
            </w:pPr>
            <w:r w:rsidRPr="00364A3B">
              <w:rPr>
                <w:rFonts w:ascii="Times New Roman" w:hAnsi="Times New Roman"/>
                <w:sz w:val="28"/>
                <w:szCs w:val="28"/>
              </w:rPr>
              <w:t>______________________________________________</w:t>
            </w:r>
            <w:r w:rsidR="00DE7441">
              <w:rPr>
                <w:rFonts w:ascii="Times New Roman" w:hAnsi="Times New Roman"/>
                <w:sz w:val="28"/>
                <w:szCs w:val="28"/>
              </w:rPr>
              <w:t>_____________________</w:t>
            </w:r>
          </w:p>
          <w:p w:rsidR="00EC54A4" w:rsidRPr="00364A3B" w:rsidRDefault="00EC54A4" w:rsidP="00F23135">
            <w:pPr>
              <w:pStyle w:val="HTML"/>
              <w:widowControl w:val="0"/>
              <w:jc w:val="both"/>
              <w:rPr>
                <w:rFonts w:ascii="Times New Roman" w:hAnsi="Times New Roman"/>
                <w:sz w:val="28"/>
                <w:szCs w:val="28"/>
              </w:rPr>
            </w:pPr>
            <w:r w:rsidRPr="00364A3B">
              <w:rPr>
                <w:rFonts w:ascii="Times New Roman" w:hAnsi="Times New Roman"/>
                <w:sz w:val="28"/>
                <w:szCs w:val="28"/>
              </w:rPr>
              <w:t>Члены комиссии предупреждены об ответственности за подписание акта, содержащего данные, не соответствующие действительности.</w:t>
            </w:r>
          </w:p>
          <w:p w:rsidR="00BC0972" w:rsidRPr="00364A3B" w:rsidRDefault="00EC54A4" w:rsidP="00F23135">
            <w:pPr>
              <w:pStyle w:val="HTML"/>
              <w:widowControl w:val="0"/>
              <w:jc w:val="both"/>
              <w:rPr>
                <w:rFonts w:ascii="Times New Roman" w:hAnsi="Times New Roman"/>
                <w:sz w:val="28"/>
                <w:szCs w:val="28"/>
              </w:rPr>
            </w:pPr>
            <w:r w:rsidRPr="00364A3B">
              <w:rPr>
                <w:rFonts w:ascii="Times New Roman" w:hAnsi="Times New Roman"/>
                <w:sz w:val="28"/>
                <w:szCs w:val="28"/>
              </w:rPr>
              <w:t xml:space="preserve">Подписи членов комиссии: </w:t>
            </w:r>
          </w:p>
          <w:p w:rsidR="008F1DE0" w:rsidRDefault="008F1DE0" w:rsidP="00BC0972">
            <w:pPr>
              <w:pStyle w:val="HTML"/>
              <w:widowControl w:val="0"/>
              <w:jc w:val="both"/>
              <w:rPr>
                <w:rFonts w:ascii="Times New Roman" w:hAnsi="Times New Roman"/>
                <w:sz w:val="28"/>
                <w:szCs w:val="28"/>
              </w:rPr>
            </w:pPr>
            <w:r>
              <w:rPr>
                <w:rFonts w:ascii="Times New Roman" w:hAnsi="Times New Roman"/>
                <w:sz w:val="28"/>
                <w:szCs w:val="28"/>
              </w:rPr>
              <w:t xml:space="preserve">1. _________________________ </w:t>
            </w:r>
            <w:r w:rsidR="00EC54A4" w:rsidRPr="00364A3B">
              <w:rPr>
                <w:rFonts w:ascii="Times New Roman" w:hAnsi="Times New Roman"/>
                <w:sz w:val="28"/>
                <w:szCs w:val="28"/>
              </w:rPr>
              <w:t>(Ф.И.О., занимаемая должность)</w:t>
            </w:r>
          </w:p>
          <w:p w:rsidR="00BC0972" w:rsidRPr="00364A3B" w:rsidRDefault="00EC54A4" w:rsidP="00BC0972">
            <w:pPr>
              <w:pStyle w:val="HTML"/>
              <w:widowControl w:val="0"/>
              <w:jc w:val="both"/>
              <w:rPr>
                <w:rFonts w:ascii="Times New Roman" w:hAnsi="Times New Roman"/>
                <w:sz w:val="28"/>
                <w:szCs w:val="28"/>
              </w:rPr>
            </w:pPr>
            <w:r w:rsidRPr="00364A3B">
              <w:rPr>
                <w:rFonts w:ascii="Times New Roman" w:hAnsi="Times New Roman"/>
                <w:sz w:val="28"/>
                <w:szCs w:val="28"/>
              </w:rPr>
              <w:t>2. ______________________</w:t>
            </w:r>
            <w:r w:rsidR="008F1DE0">
              <w:rPr>
                <w:rFonts w:ascii="Times New Roman" w:hAnsi="Times New Roman"/>
                <w:sz w:val="28"/>
                <w:szCs w:val="28"/>
              </w:rPr>
              <w:t>_</w:t>
            </w:r>
            <w:r w:rsidRPr="00364A3B">
              <w:rPr>
                <w:rFonts w:ascii="Times New Roman" w:hAnsi="Times New Roman"/>
                <w:sz w:val="28"/>
                <w:szCs w:val="28"/>
              </w:rPr>
              <w:t>__ (Ф.И.О., занимаемая должность)</w:t>
            </w:r>
          </w:p>
          <w:p w:rsidR="00BC0972" w:rsidRPr="00364A3B" w:rsidRDefault="00EC54A4" w:rsidP="00F23135">
            <w:pPr>
              <w:pStyle w:val="HTML"/>
              <w:widowControl w:val="0"/>
              <w:jc w:val="both"/>
              <w:rPr>
                <w:rFonts w:ascii="Times New Roman" w:hAnsi="Times New Roman"/>
                <w:sz w:val="28"/>
                <w:szCs w:val="28"/>
              </w:rPr>
            </w:pPr>
            <w:r w:rsidRPr="00364A3B">
              <w:rPr>
                <w:rFonts w:ascii="Times New Roman" w:hAnsi="Times New Roman"/>
                <w:sz w:val="28"/>
                <w:szCs w:val="28"/>
              </w:rPr>
              <w:t>3. _________________________ (Ф.И.О., занимаемая должность)</w:t>
            </w:r>
          </w:p>
          <w:p w:rsidR="00BC0972" w:rsidRPr="00364A3B" w:rsidRDefault="00EC54A4" w:rsidP="00BC0972">
            <w:pPr>
              <w:pStyle w:val="HTML"/>
              <w:widowControl w:val="0"/>
              <w:jc w:val="both"/>
              <w:rPr>
                <w:rFonts w:ascii="Times New Roman" w:hAnsi="Times New Roman"/>
                <w:sz w:val="28"/>
                <w:szCs w:val="28"/>
              </w:rPr>
            </w:pPr>
            <w:r w:rsidRPr="00364A3B">
              <w:rPr>
                <w:rFonts w:ascii="Times New Roman" w:hAnsi="Times New Roman"/>
                <w:sz w:val="28"/>
                <w:szCs w:val="28"/>
              </w:rPr>
              <w:t>4. _________________________</w:t>
            </w:r>
            <w:r w:rsidR="00BB4FF1">
              <w:rPr>
                <w:rFonts w:ascii="Times New Roman" w:hAnsi="Times New Roman"/>
                <w:sz w:val="28"/>
                <w:szCs w:val="28"/>
              </w:rPr>
              <w:t xml:space="preserve"> (Ф.И.О., занимаемая должность)</w:t>
            </w:r>
          </w:p>
          <w:p w:rsidR="00EC54A4" w:rsidRPr="00364A3B" w:rsidRDefault="00EC54A4" w:rsidP="00BB4FF1">
            <w:pPr>
              <w:pStyle w:val="HTML"/>
              <w:widowControl w:val="0"/>
              <w:jc w:val="both"/>
              <w:rPr>
                <w:rFonts w:ascii="Times New Roman" w:hAnsi="Times New Roman"/>
                <w:sz w:val="28"/>
                <w:szCs w:val="28"/>
              </w:rPr>
            </w:pPr>
            <w:r w:rsidRPr="00364A3B">
              <w:rPr>
                <w:rFonts w:ascii="Times New Roman" w:hAnsi="Times New Roman"/>
                <w:sz w:val="28"/>
                <w:szCs w:val="28"/>
              </w:rPr>
              <w:t>5. _________________________</w:t>
            </w:r>
            <w:r w:rsidR="00BB4FF1">
              <w:rPr>
                <w:rFonts w:ascii="Times New Roman" w:hAnsi="Times New Roman"/>
                <w:sz w:val="28"/>
                <w:szCs w:val="28"/>
              </w:rPr>
              <w:t xml:space="preserve"> (Ф.И.О., занимаемая должность)</w:t>
            </w:r>
          </w:p>
        </w:tc>
        <w:tc>
          <w:tcPr>
            <w:tcW w:w="5667" w:type="dxa"/>
            <w:vAlign w:val="center"/>
            <w:hideMark/>
          </w:tcPr>
          <w:p w:rsidR="00EC54A4" w:rsidRPr="00364A3B" w:rsidRDefault="00EC54A4" w:rsidP="00F23135">
            <w:pPr>
              <w:spacing w:after="0" w:line="240" w:lineRule="auto"/>
              <w:jc w:val="center"/>
              <w:rPr>
                <w:rFonts w:ascii="Times New Roman" w:eastAsia="Times New Roman" w:hAnsi="Times New Roman"/>
                <w:sz w:val="28"/>
                <w:szCs w:val="28"/>
              </w:rPr>
            </w:pPr>
          </w:p>
        </w:tc>
      </w:tr>
      <w:tr w:rsidR="00EC54A4" w:rsidRPr="00364A3B" w:rsidTr="00BC0972">
        <w:trPr>
          <w:gridBefore w:val="1"/>
          <w:wBefore w:w="18" w:type="dxa"/>
          <w:tblCellSpacing w:w="15" w:type="dxa"/>
        </w:trPr>
        <w:tc>
          <w:tcPr>
            <w:tcW w:w="9513" w:type="dxa"/>
            <w:gridSpan w:val="6"/>
            <w:vAlign w:val="center"/>
          </w:tcPr>
          <w:p w:rsidR="00EC54A4" w:rsidRPr="00364A3B" w:rsidRDefault="00EC54A4" w:rsidP="00F23135">
            <w:pPr>
              <w:pStyle w:val="af2"/>
              <w:rPr>
                <w:rFonts w:ascii="Times New Roman" w:hAnsi="Times New Roman"/>
                <w:sz w:val="28"/>
                <w:szCs w:val="28"/>
              </w:rPr>
            </w:pPr>
          </w:p>
        </w:tc>
        <w:tc>
          <w:tcPr>
            <w:tcW w:w="5667" w:type="dxa"/>
            <w:vAlign w:val="center"/>
          </w:tcPr>
          <w:p w:rsidR="00EC54A4" w:rsidRPr="00364A3B" w:rsidRDefault="00EC54A4" w:rsidP="00F23135">
            <w:pPr>
              <w:spacing w:after="0" w:line="240" w:lineRule="auto"/>
              <w:jc w:val="center"/>
              <w:rPr>
                <w:rFonts w:ascii="Times New Roman" w:eastAsia="Times New Roman" w:hAnsi="Times New Roman"/>
                <w:sz w:val="28"/>
                <w:szCs w:val="28"/>
              </w:rPr>
            </w:pPr>
          </w:p>
        </w:tc>
      </w:tr>
      <w:tr w:rsidR="00EC54A4" w:rsidRPr="00364A3B" w:rsidTr="00BC0972">
        <w:tblPrEx>
          <w:tblCellSpacing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After w:val="2"/>
          <w:wAfter w:w="5703" w:type="dxa"/>
          <w:trHeight w:val="1050"/>
        </w:trPr>
        <w:tc>
          <w:tcPr>
            <w:tcW w:w="571" w:type="dxa"/>
            <w:gridSpan w:val="2"/>
            <w:tcBorders>
              <w:bottom w:val="single" w:sz="4" w:space="0" w:color="auto"/>
            </w:tcBorders>
          </w:tcPr>
          <w:p w:rsidR="00EC54A4" w:rsidRPr="00364A3B" w:rsidRDefault="00EC54A4" w:rsidP="00F23135">
            <w:pPr>
              <w:spacing w:after="0" w:line="240" w:lineRule="auto"/>
              <w:jc w:val="center"/>
              <w:rPr>
                <w:rFonts w:ascii="Times New Roman" w:eastAsia="Times New Roman" w:hAnsi="Times New Roman"/>
                <w:vanish/>
                <w:sz w:val="24"/>
                <w:szCs w:val="24"/>
              </w:rPr>
            </w:pPr>
            <w:r w:rsidRPr="00364A3B">
              <w:rPr>
                <w:rFonts w:ascii="Times New Roman" w:eastAsia="Times New Roman" w:hAnsi="Times New Roman"/>
                <w:sz w:val="24"/>
                <w:szCs w:val="24"/>
              </w:rPr>
              <w:t>№</w:t>
            </w:r>
            <w:r w:rsidRPr="00364A3B">
              <w:rPr>
                <w:rFonts w:ascii="Times New Roman" w:eastAsia="Times New Roman" w:hAnsi="Times New Roman"/>
                <w:sz w:val="24"/>
                <w:szCs w:val="24"/>
              </w:rPr>
              <w:br/>
            </w:r>
            <w:proofErr w:type="gramStart"/>
            <w:r w:rsidRPr="00364A3B">
              <w:rPr>
                <w:rFonts w:ascii="Times New Roman" w:eastAsia="Times New Roman" w:hAnsi="Times New Roman"/>
                <w:sz w:val="24"/>
                <w:szCs w:val="24"/>
              </w:rPr>
              <w:t>п</w:t>
            </w:r>
            <w:proofErr w:type="gramEnd"/>
            <w:r w:rsidRPr="00364A3B">
              <w:rPr>
                <w:rFonts w:ascii="Times New Roman" w:eastAsia="Times New Roman" w:hAnsi="Times New Roman"/>
                <w:sz w:val="24"/>
                <w:szCs w:val="24"/>
              </w:rPr>
              <w:t>/п</w:t>
            </w:r>
          </w:p>
        </w:tc>
        <w:tc>
          <w:tcPr>
            <w:tcW w:w="2156" w:type="dxa"/>
            <w:tcBorders>
              <w:bottom w:val="single" w:sz="4" w:space="0" w:color="auto"/>
            </w:tcBorders>
          </w:tcPr>
          <w:p w:rsidR="00EC54A4" w:rsidRPr="00364A3B" w:rsidRDefault="00EC54A4" w:rsidP="00F23135">
            <w:pPr>
              <w:spacing w:after="0" w:line="240" w:lineRule="auto"/>
              <w:jc w:val="center"/>
              <w:rPr>
                <w:rFonts w:ascii="Times New Roman" w:eastAsia="Times New Roman" w:hAnsi="Times New Roman"/>
                <w:vanish/>
                <w:sz w:val="24"/>
                <w:szCs w:val="24"/>
              </w:rPr>
            </w:pPr>
            <w:r w:rsidRPr="00364A3B">
              <w:rPr>
                <w:rFonts w:ascii="Times New Roman" w:eastAsia="Times New Roman" w:hAnsi="Times New Roman"/>
                <w:sz w:val="24"/>
                <w:szCs w:val="24"/>
              </w:rPr>
              <w:t>Наименование</w:t>
            </w:r>
            <w:r w:rsidRPr="00364A3B">
              <w:rPr>
                <w:rFonts w:ascii="Times New Roman" w:eastAsia="Times New Roman" w:hAnsi="Times New Roman"/>
                <w:sz w:val="24"/>
                <w:szCs w:val="24"/>
              </w:rPr>
              <w:br/>
              <w:t>медицинской</w:t>
            </w:r>
            <w:r w:rsidRPr="00364A3B">
              <w:rPr>
                <w:rFonts w:ascii="Times New Roman" w:eastAsia="Times New Roman" w:hAnsi="Times New Roman"/>
                <w:sz w:val="24"/>
                <w:szCs w:val="24"/>
              </w:rPr>
              <w:br/>
              <w:t>техники</w:t>
            </w:r>
          </w:p>
        </w:tc>
        <w:tc>
          <w:tcPr>
            <w:tcW w:w="2815" w:type="dxa"/>
            <w:tcBorders>
              <w:bottom w:val="single" w:sz="4" w:space="0" w:color="auto"/>
            </w:tcBorders>
          </w:tcPr>
          <w:p w:rsidR="00EC54A4" w:rsidRPr="00364A3B" w:rsidRDefault="00EC54A4" w:rsidP="00F23135">
            <w:pPr>
              <w:spacing w:after="0" w:line="240" w:lineRule="auto"/>
              <w:jc w:val="center"/>
              <w:rPr>
                <w:rFonts w:ascii="Times New Roman" w:eastAsia="Times New Roman" w:hAnsi="Times New Roman"/>
                <w:vanish/>
                <w:sz w:val="24"/>
                <w:szCs w:val="24"/>
              </w:rPr>
            </w:pPr>
            <w:r w:rsidRPr="00364A3B">
              <w:rPr>
                <w:rFonts w:ascii="Times New Roman" w:eastAsia="Times New Roman" w:hAnsi="Times New Roman"/>
                <w:sz w:val="24"/>
                <w:szCs w:val="24"/>
              </w:rPr>
              <w:t>Ф.И.О. лица (лиц),</w:t>
            </w:r>
            <w:r w:rsidRPr="00364A3B">
              <w:rPr>
                <w:rFonts w:ascii="Times New Roman" w:eastAsia="Times New Roman" w:hAnsi="Times New Roman"/>
                <w:sz w:val="24"/>
                <w:szCs w:val="24"/>
              </w:rPr>
              <w:br/>
              <w:t>осуществляющего (</w:t>
            </w:r>
            <w:proofErr w:type="spellStart"/>
            <w:r w:rsidRPr="00364A3B">
              <w:rPr>
                <w:rFonts w:ascii="Times New Roman" w:eastAsia="Times New Roman" w:hAnsi="Times New Roman"/>
                <w:sz w:val="24"/>
                <w:szCs w:val="24"/>
              </w:rPr>
              <w:t>щих</w:t>
            </w:r>
            <w:proofErr w:type="spellEnd"/>
            <w:r w:rsidRPr="00364A3B">
              <w:rPr>
                <w:rFonts w:ascii="Times New Roman" w:eastAsia="Times New Roman" w:hAnsi="Times New Roman"/>
                <w:sz w:val="24"/>
                <w:szCs w:val="24"/>
              </w:rPr>
              <w:t>)</w:t>
            </w:r>
            <w:r w:rsidRPr="00364A3B">
              <w:rPr>
                <w:rFonts w:ascii="Times New Roman" w:eastAsia="Times New Roman" w:hAnsi="Times New Roman"/>
                <w:sz w:val="24"/>
                <w:szCs w:val="24"/>
              </w:rPr>
              <w:br/>
              <w:t>монтаж и пуско-наладочные</w:t>
            </w:r>
            <w:r w:rsidRPr="00364A3B">
              <w:rPr>
                <w:rFonts w:ascii="Times New Roman" w:eastAsia="Times New Roman" w:hAnsi="Times New Roman"/>
                <w:sz w:val="24"/>
                <w:szCs w:val="24"/>
              </w:rPr>
              <w:br/>
              <w:t>работы</w:t>
            </w:r>
          </w:p>
        </w:tc>
        <w:tc>
          <w:tcPr>
            <w:tcW w:w="1643" w:type="dxa"/>
            <w:tcBorders>
              <w:bottom w:val="single" w:sz="4" w:space="0" w:color="auto"/>
            </w:tcBorders>
          </w:tcPr>
          <w:p w:rsidR="00EC54A4" w:rsidRPr="00364A3B" w:rsidRDefault="00BB4FF1" w:rsidP="00F23135">
            <w:pPr>
              <w:spacing w:after="0" w:line="240" w:lineRule="auto"/>
              <w:jc w:val="center"/>
              <w:rPr>
                <w:rFonts w:ascii="Times New Roman" w:eastAsia="Times New Roman" w:hAnsi="Times New Roman"/>
                <w:vanish/>
                <w:sz w:val="24"/>
                <w:szCs w:val="24"/>
              </w:rPr>
            </w:pPr>
            <w:r>
              <w:rPr>
                <w:rFonts w:ascii="Times New Roman" w:eastAsia="Times New Roman" w:hAnsi="Times New Roman"/>
                <w:sz w:val="24"/>
                <w:szCs w:val="24"/>
              </w:rPr>
              <w:t>К</w:t>
            </w:r>
            <w:r w:rsidR="00EC54A4" w:rsidRPr="00364A3B">
              <w:rPr>
                <w:rFonts w:ascii="Times New Roman" w:eastAsia="Times New Roman" w:hAnsi="Times New Roman"/>
                <w:sz w:val="24"/>
                <w:szCs w:val="24"/>
              </w:rPr>
              <w:t>оличество</w:t>
            </w:r>
          </w:p>
        </w:tc>
        <w:tc>
          <w:tcPr>
            <w:tcW w:w="2220" w:type="dxa"/>
            <w:tcBorders>
              <w:bottom w:val="single" w:sz="4" w:space="0" w:color="auto"/>
            </w:tcBorders>
          </w:tcPr>
          <w:p w:rsidR="00EC54A4" w:rsidRPr="00364A3B" w:rsidRDefault="00BB4FF1" w:rsidP="00F23135">
            <w:pPr>
              <w:spacing w:after="0" w:line="240" w:lineRule="auto"/>
              <w:jc w:val="center"/>
              <w:rPr>
                <w:rFonts w:ascii="Times New Roman" w:eastAsia="Times New Roman" w:hAnsi="Times New Roman"/>
                <w:vanish/>
                <w:sz w:val="24"/>
                <w:szCs w:val="24"/>
              </w:rPr>
            </w:pPr>
            <w:r>
              <w:rPr>
                <w:rFonts w:ascii="Times New Roman" w:eastAsia="Times New Roman" w:hAnsi="Times New Roman"/>
                <w:sz w:val="24"/>
                <w:szCs w:val="24"/>
              </w:rPr>
              <w:t>О</w:t>
            </w:r>
            <w:r w:rsidR="00EC54A4" w:rsidRPr="00364A3B">
              <w:rPr>
                <w:rFonts w:ascii="Times New Roman" w:eastAsia="Times New Roman" w:hAnsi="Times New Roman"/>
                <w:sz w:val="24"/>
                <w:szCs w:val="24"/>
              </w:rPr>
              <w:t>писание</w:t>
            </w:r>
            <w:r w:rsidR="00EC54A4" w:rsidRPr="00364A3B">
              <w:rPr>
                <w:rFonts w:ascii="Times New Roman" w:eastAsia="Times New Roman" w:hAnsi="Times New Roman"/>
                <w:sz w:val="24"/>
                <w:szCs w:val="24"/>
              </w:rPr>
              <w:br/>
              <w:t>оказанных услуг и</w:t>
            </w:r>
            <w:r w:rsidR="00EC54A4" w:rsidRPr="00364A3B">
              <w:rPr>
                <w:rFonts w:ascii="Times New Roman" w:eastAsia="Times New Roman" w:hAnsi="Times New Roman"/>
                <w:sz w:val="24"/>
                <w:szCs w:val="24"/>
              </w:rPr>
              <w:br/>
              <w:t>произведенных</w:t>
            </w:r>
            <w:r w:rsidR="00EC54A4" w:rsidRPr="00364A3B">
              <w:rPr>
                <w:rFonts w:ascii="Times New Roman" w:eastAsia="Times New Roman" w:hAnsi="Times New Roman"/>
                <w:sz w:val="24"/>
                <w:szCs w:val="24"/>
              </w:rPr>
              <w:br/>
              <w:t>работ</w:t>
            </w:r>
          </w:p>
        </w:tc>
      </w:tr>
      <w:tr w:rsidR="00EC54A4" w:rsidRPr="00364A3B" w:rsidTr="00BC0972">
        <w:tblPrEx>
          <w:tblCellSpacing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gridAfter w:val="2"/>
          <w:wAfter w:w="5703" w:type="dxa"/>
          <w:trHeight w:val="77"/>
        </w:trPr>
        <w:tc>
          <w:tcPr>
            <w:tcW w:w="571" w:type="dxa"/>
            <w:gridSpan w:val="2"/>
            <w:tcBorders>
              <w:top w:val="single" w:sz="4" w:space="0" w:color="auto"/>
              <w:bottom w:val="single" w:sz="4" w:space="0" w:color="auto"/>
            </w:tcBorders>
          </w:tcPr>
          <w:p w:rsidR="00EC54A4" w:rsidRPr="00364A3B" w:rsidRDefault="00EC54A4" w:rsidP="00F23135">
            <w:pPr>
              <w:spacing w:after="0" w:line="240" w:lineRule="auto"/>
              <w:jc w:val="center"/>
              <w:rPr>
                <w:rFonts w:ascii="Times New Roman" w:eastAsia="Times New Roman" w:hAnsi="Times New Roman"/>
                <w:sz w:val="28"/>
                <w:szCs w:val="28"/>
              </w:rPr>
            </w:pPr>
          </w:p>
        </w:tc>
        <w:tc>
          <w:tcPr>
            <w:tcW w:w="2156" w:type="dxa"/>
            <w:tcBorders>
              <w:top w:val="single" w:sz="4" w:space="0" w:color="auto"/>
              <w:bottom w:val="single" w:sz="4" w:space="0" w:color="auto"/>
            </w:tcBorders>
          </w:tcPr>
          <w:p w:rsidR="00EC54A4" w:rsidRPr="00364A3B" w:rsidRDefault="00EC54A4" w:rsidP="00F23135">
            <w:pPr>
              <w:spacing w:after="0" w:line="240" w:lineRule="auto"/>
              <w:jc w:val="center"/>
              <w:rPr>
                <w:rFonts w:ascii="Times New Roman" w:eastAsia="Times New Roman" w:hAnsi="Times New Roman"/>
                <w:sz w:val="28"/>
                <w:szCs w:val="28"/>
              </w:rPr>
            </w:pPr>
          </w:p>
        </w:tc>
        <w:tc>
          <w:tcPr>
            <w:tcW w:w="2815" w:type="dxa"/>
            <w:tcBorders>
              <w:top w:val="single" w:sz="4" w:space="0" w:color="auto"/>
              <w:bottom w:val="single" w:sz="4" w:space="0" w:color="auto"/>
            </w:tcBorders>
          </w:tcPr>
          <w:p w:rsidR="00EC54A4" w:rsidRPr="00364A3B" w:rsidRDefault="00EC54A4" w:rsidP="00F23135">
            <w:pPr>
              <w:spacing w:after="0" w:line="240" w:lineRule="auto"/>
              <w:jc w:val="center"/>
              <w:rPr>
                <w:rFonts w:ascii="Times New Roman" w:eastAsia="Times New Roman" w:hAnsi="Times New Roman"/>
                <w:sz w:val="28"/>
                <w:szCs w:val="28"/>
              </w:rPr>
            </w:pPr>
          </w:p>
        </w:tc>
        <w:tc>
          <w:tcPr>
            <w:tcW w:w="1643" w:type="dxa"/>
            <w:tcBorders>
              <w:top w:val="single" w:sz="4" w:space="0" w:color="auto"/>
              <w:bottom w:val="single" w:sz="4" w:space="0" w:color="auto"/>
            </w:tcBorders>
          </w:tcPr>
          <w:p w:rsidR="00EC54A4" w:rsidRPr="00364A3B" w:rsidRDefault="00EC54A4" w:rsidP="00F23135">
            <w:pPr>
              <w:spacing w:after="0" w:line="240" w:lineRule="auto"/>
              <w:jc w:val="center"/>
              <w:rPr>
                <w:rFonts w:ascii="Times New Roman" w:eastAsia="Times New Roman" w:hAnsi="Times New Roman"/>
                <w:sz w:val="28"/>
                <w:szCs w:val="28"/>
              </w:rPr>
            </w:pPr>
          </w:p>
        </w:tc>
        <w:tc>
          <w:tcPr>
            <w:tcW w:w="2220" w:type="dxa"/>
            <w:tcBorders>
              <w:top w:val="single" w:sz="4" w:space="0" w:color="auto"/>
              <w:bottom w:val="single" w:sz="4" w:space="0" w:color="auto"/>
            </w:tcBorders>
          </w:tcPr>
          <w:p w:rsidR="00EC54A4" w:rsidRPr="00364A3B" w:rsidRDefault="00EC54A4" w:rsidP="00F23135">
            <w:pPr>
              <w:spacing w:after="0" w:line="240" w:lineRule="auto"/>
              <w:jc w:val="center"/>
              <w:rPr>
                <w:rFonts w:ascii="Times New Roman" w:eastAsia="Times New Roman" w:hAnsi="Times New Roman"/>
                <w:sz w:val="28"/>
                <w:szCs w:val="28"/>
              </w:rPr>
            </w:pPr>
          </w:p>
        </w:tc>
      </w:tr>
    </w:tbl>
    <w:p w:rsidR="00BC0972" w:rsidRPr="00364A3B" w:rsidRDefault="00BC0972" w:rsidP="00F23135">
      <w:pPr>
        <w:spacing w:after="0" w:line="240" w:lineRule="auto"/>
        <w:jc w:val="center"/>
        <w:rPr>
          <w:rFonts w:ascii="Times New Roman" w:eastAsia="Times New Roman" w:hAnsi="Times New Roman"/>
          <w:vanish/>
          <w:sz w:val="28"/>
          <w:szCs w:val="28"/>
        </w:rPr>
      </w:pPr>
    </w:p>
    <w:p w:rsidR="00BC0972" w:rsidRPr="00364A3B" w:rsidRDefault="00EC54A4" w:rsidP="00BC0972">
      <w:pPr>
        <w:spacing w:after="0" w:line="240" w:lineRule="auto"/>
        <w:rPr>
          <w:rFonts w:ascii="Times New Roman" w:eastAsia="Times New Roman" w:hAnsi="Times New Roman"/>
          <w:sz w:val="28"/>
          <w:szCs w:val="28"/>
        </w:rPr>
      </w:pPr>
      <w:r w:rsidRPr="00364A3B">
        <w:rPr>
          <w:rFonts w:ascii="Times New Roman" w:eastAsia="Times New Roman" w:hAnsi="Times New Roman"/>
          <w:sz w:val="28"/>
          <w:szCs w:val="28"/>
        </w:rPr>
        <w:t>Покупатель: ________________</w:t>
      </w:r>
    </w:p>
    <w:p w:rsidR="00EC54A4" w:rsidRPr="00364A3B" w:rsidRDefault="00EC54A4" w:rsidP="00BC0972">
      <w:pPr>
        <w:spacing w:after="0" w:line="240" w:lineRule="auto"/>
        <w:rPr>
          <w:rFonts w:ascii="Times New Roman" w:eastAsia="Times New Roman" w:hAnsi="Times New Roman"/>
          <w:sz w:val="28"/>
          <w:szCs w:val="28"/>
        </w:rPr>
      </w:pPr>
      <w:r w:rsidRPr="00364A3B">
        <w:rPr>
          <w:rFonts w:ascii="Times New Roman" w:eastAsia="Times New Roman" w:hAnsi="Times New Roman"/>
          <w:sz w:val="28"/>
          <w:szCs w:val="28"/>
        </w:rPr>
        <w:t>Поставщик:</w:t>
      </w:r>
      <w:r w:rsidR="00017264">
        <w:rPr>
          <w:rFonts w:ascii="Times New Roman" w:eastAsia="Times New Roman" w:hAnsi="Times New Roman"/>
          <w:sz w:val="28"/>
          <w:szCs w:val="28"/>
        </w:rPr>
        <w:t>_________________</w:t>
      </w:r>
    </w:p>
    <w:p w:rsidR="00B924A7" w:rsidRPr="000B4261" w:rsidRDefault="000B4261" w:rsidP="00F23135">
      <w:pPr>
        <w:spacing w:after="0" w:line="240" w:lineRule="auto"/>
        <w:rPr>
          <w:rFonts w:ascii="Times New Roman" w:eastAsia="Times New Roman" w:hAnsi="Times New Roman"/>
          <w:sz w:val="28"/>
          <w:szCs w:val="28"/>
        </w:rPr>
      </w:pPr>
      <w:r>
        <w:rPr>
          <w:rFonts w:ascii="Times New Roman" w:eastAsia="Times New Roman" w:hAnsi="Times New Roman"/>
          <w:sz w:val="28"/>
          <w:szCs w:val="28"/>
        </w:rPr>
        <w:t>Заказчик: __________________</w:t>
      </w:r>
    </w:p>
    <w:p w:rsidR="00DE7441" w:rsidRDefault="00DE7441" w:rsidP="00CA46CA">
      <w:pPr>
        <w:pStyle w:val="af2"/>
        <w:jc w:val="right"/>
        <w:rPr>
          <w:rFonts w:ascii="Times New Roman" w:hAnsi="Times New Roman"/>
          <w:sz w:val="28"/>
          <w:szCs w:val="28"/>
        </w:rPr>
      </w:pPr>
    </w:p>
    <w:p w:rsidR="00DE7441" w:rsidRDefault="00DE7441" w:rsidP="00CA46CA">
      <w:pPr>
        <w:pStyle w:val="af2"/>
        <w:jc w:val="right"/>
        <w:rPr>
          <w:rFonts w:ascii="Times New Roman" w:hAnsi="Times New Roman"/>
          <w:sz w:val="28"/>
          <w:szCs w:val="28"/>
        </w:rPr>
      </w:pPr>
    </w:p>
    <w:p w:rsidR="00D36395" w:rsidRDefault="00D36395" w:rsidP="00CA46CA">
      <w:pPr>
        <w:pStyle w:val="af2"/>
        <w:jc w:val="right"/>
        <w:rPr>
          <w:rFonts w:ascii="Times New Roman" w:hAnsi="Times New Roman"/>
          <w:sz w:val="28"/>
          <w:szCs w:val="28"/>
        </w:rPr>
      </w:pPr>
    </w:p>
    <w:p w:rsidR="00CA46CA" w:rsidRPr="00CA46CA" w:rsidRDefault="00CA46CA" w:rsidP="00CA46CA">
      <w:pPr>
        <w:pStyle w:val="af2"/>
        <w:jc w:val="right"/>
        <w:rPr>
          <w:rFonts w:ascii="Times New Roman" w:hAnsi="Times New Roman"/>
          <w:sz w:val="28"/>
          <w:szCs w:val="28"/>
        </w:rPr>
      </w:pPr>
      <w:r w:rsidRPr="00CA46CA">
        <w:rPr>
          <w:rFonts w:ascii="Times New Roman" w:hAnsi="Times New Roman"/>
          <w:sz w:val="28"/>
          <w:szCs w:val="28"/>
        </w:rPr>
        <w:lastRenderedPageBreak/>
        <w:t xml:space="preserve">Приложение </w:t>
      </w:r>
      <w:r>
        <w:rPr>
          <w:rFonts w:ascii="Times New Roman" w:hAnsi="Times New Roman"/>
          <w:sz w:val="28"/>
          <w:szCs w:val="28"/>
        </w:rPr>
        <w:t>6</w:t>
      </w:r>
    </w:p>
    <w:p w:rsidR="00CA46CA" w:rsidRPr="00CA46CA" w:rsidRDefault="00CA46CA" w:rsidP="00CA46CA">
      <w:pPr>
        <w:pStyle w:val="af2"/>
        <w:jc w:val="right"/>
        <w:rPr>
          <w:rFonts w:ascii="Times New Roman" w:hAnsi="Times New Roman"/>
          <w:sz w:val="28"/>
          <w:szCs w:val="28"/>
        </w:rPr>
      </w:pPr>
      <w:r w:rsidRPr="00CA46CA">
        <w:rPr>
          <w:rFonts w:ascii="Times New Roman" w:hAnsi="Times New Roman"/>
          <w:sz w:val="28"/>
          <w:szCs w:val="28"/>
        </w:rPr>
        <w:t>к Дополнительному соглашению № ______ от «____» __________ 20__ г.</w:t>
      </w:r>
    </w:p>
    <w:p w:rsidR="00CA46CA" w:rsidRPr="00CA46CA" w:rsidRDefault="00CA46CA" w:rsidP="00CA46CA">
      <w:pPr>
        <w:pStyle w:val="af2"/>
        <w:jc w:val="right"/>
        <w:rPr>
          <w:rFonts w:ascii="Times New Roman" w:hAnsi="Times New Roman"/>
          <w:sz w:val="28"/>
          <w:szCs w:val="28"/>
        </w:rPr>
      </w:pPr>
      <w:r w:rsidRPr="00CA46CA">
        <w:rPr>
          <w:rFonts w:ascii="Times New Roman" w:hAnsi="Times New Roman"/>
          <w:sz w:val="28"/>
          <w:szCs w:val="28"/>
        </w:rPr>
        <w:t>к Долгосрочному договору поставки медицинской техники № _______</w:t>
      </w:r>
    </w:p>
    <w:p w:rsidR="00EC54A4" w:rsidRPr="00364A3B" w:rsidRDefault="00CA46CA" w:rsidP="00CA46CA">
      <w:pPr>
        <w:pStyle w:val="af2"/>
        <w:jc w:val="center"/>
        <w:rPr>
          <w:rFonts w:ascii="Times New Roman" w:eastAsia="Times New Roman" w:hAnsi="Times New Roman"/>
          <w:bCs/>
          <w:sz w:val="28"/>
          <w:szCs w:val="28"/>
        </w:rPr>
      </w:pPr>
      <w:r w:rsidRPr="00CA46CA">
        <w:rPr>
          <w:rFonts w:ascii="Times New Roman" w:hAnsi="Times New Roman"/>
          <w:sz w:val="28"/>
          <w:szCs w:val="28"/>
        </w:rPr>
        <w:t>от «____» __________ 20__ г.</w:t>
      </w:r>
    </w:p>
    <w:p w:rsidR="00EC54A4" w:rsidRDefault="00EC54A4" w:rsidP="00F23135">
      <w:pPr>
        <w:pStyle w:val="af2"/>
        <w:jc w:val="right"/>
        <w:rPr>
          <w:rFonts w:ascii="Times New Roman" w:hAnsi="Times New Roman"/>
          <w:sz w:val="28"/>
          <w:szCs w:val="28"/>
        </w:rPr>
      </w:pPr>
    </w:p>
    <w:p w:rsidR="00B11B7A" w:rsidRPr="00364A3B" w:rsidRDefault="00B11B7A" w:rsidP="00F23135">
      <w:pPr>
        <w:pStyle w:val="af2"/>
        <w:jc w:val="right"/>
        <w:rPr>
          <w:rFonts w:ascii="Times New Roman" w:hAnsi="Times New Roman"/>
          <w:sz w:val="28"/>
          <w:szCs w:val="28"/>
        </w:rPr>
      </w:pPr>
    </w:p>
    <w:p w:rsidR="00EC54A4" w:rsidRPr="00364A3B" w:rsidRDefault="00EC54A4" w:rsidP="00F23135">
      <w:pPr>
        <w:spacing w:after="0" w:line="240" w:lineRule="auto"/>
        <w:jc w:val="center"/>
        <w:rPr>
          <w:rFonts w:ascii="Times New Roman" w:hAnsi="Times New Roman"/>
          <w:sz w:val="28"/>
          <w:szCs w:val="28"/>
        </w:rPr>
      </w:pPr>
      <w:r w:rsidRPr="00364A3B">
        <w:rPr>
          <w:rFonts w:ascii="Times New Roman" w:hAnsi="Times New Roman"/>
          <w:sz w:val="28"/>
          <w:szCs w:val="28"/>
        </w:rPr>
        <w:t>Акт о несоответствиях №_________</w:t>
      </w:r>
    </w:p>
    <w:p w:rsidR="00CE6487" w:rsidRPr="00364A3B" w:rsidRDefault="00CE6487" w:rsidP="00F23135">
      <w:pPr>
        <w:spacing w:after="0" w:line="240" w:lineRule="auto"/>
        <w:jc w:val="center"/>
        <w:rPr>
          <w:rFonts w:ascii="Times New Roman" w:hAnsi="Times New Roman"/>
          <w:sz w:val="28"/>
          <w:szCs w:val="28"/>
        </w:rPr>
      </w:pP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Дата приема-передачи_______________</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Наименование и адрес Заказчика _______________________________________</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Наименование Поставщика_________________________________________________________</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Наименование</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медицинской техники__________________________________________________________</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Заводской/серийный номер_______________________________________________________________</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 xml:space="preserve">Место дислокации медицинской техники </w:t>
      </w:r>
      <w:r w:rsidR="003E04AA" w:rsidRPr="00364A3B">
        <w:rPr>
          <w:rFonts w:ascii="Times New Roman" w:hAnsi="Times New Roman"/>
          <w:sz w:val="28"/>
          <w:szCs w:val="28"/>
        </w:rPr>
        <w:t>_______________________________</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Комплектность: _____________________________________________________</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Работоспособность и наличие опций, режимов и т.д.: _________________________________________________</w:t>
      </w:r>
    </w:p>
    <w:p w:rsidR="00EC54A4" w:rsidRPr="00364A3B" w:rsidRDefault="00EC54A4" w:rsidP="00F23135">
      <w:pPr>
        <w:pStyle w:val="HTML"/>
        <w:widowControl w:val="0"/>
        <w:tabs>
          <w:tab w:val="clear" w:pos="916"/>
          <w:tab w:val="left" w:pos="0"/>
        </w:tabs>
        <w:rPr>
          <w:rFonts w:ascii="Times New Roman" w:hAnsi="Times New Roman"/>
          <w:sz w:val="28"/>
          <w:szCs w:val="28"/>
        </w:rPr>
      </w:pPr>
      <w:r w:rsidRPr="00364A3B">
        <w:rPr>
          <w:rFonts w:ascii="Times New Roman" w:hAnsi="Times New Roman"/>
          <w:sz w:val="28"/>
          <w:szCs w:val="28"/>
        </w:rPr>
        <w:t>Подробное описание выявленных дефектов, отклонений и их характер: ______________________________</w:t>
      </w:r>
      <w:r w:rsidR="003E04AA" w:rsidRPr="00364A3B">
        <w:rPr>
          <w:rFonts w:ascii="Times New Roman" w:hAnsi="Times New Roman"/>
          <w:sz w:val="28"/>
          <w:szCs w:val="28"/>
        </w:rPr>
        <w:t>_________________________________</w:t>
      </w:r>
      <w:r w:rsidRPr="00364A3B">
        <w:rPr>
          <w:rFonts w:ascii="Times New Roman" w:hAnsi="Times New Roman"/>
          <w:sz w:val="28"/>
          <w:szCs w:val="28"/>
        </w:rPr>
        <w:t>____</w:t>
      </w:r>
    </w:p>
    <w:p w:rsidR="00EC54A4" w:rsidRPr="00364A3B" w:rsidRDefault="00EC54A4" w:rsidP="00F23135">
      <w:pPr>
        <w:pStyle w:val="HTML"/>
        <w:widowControl w:val="0"/>
        <w:rPr>
          <w:rFonts w:ascii="Times New Roman" w:hAnsi="Times New Roman"/>
          <w:sz w:val="28"/>
          <w:szCs w:val="28"/>
        </w:rPr>
      </w:pPr>
      <w:r w:rsidRPr="00364A3B">
        <w:rPr>
          <w:rFonts w:ascii="Times New Roman" w:hAnsi="Times New Roman"/>
          <w:sz w:val="28"/>
          <w:szCs w:val="28"/>
        </w:rPr>
        <w:t>Заключение комиссии о причинах дефекта, отклонений количества и качества:_______________________</w:t>
      </w:r>
      <w:r w:rsidR="003E04AA" w:rsidRPr="00364A3B">
        <w:rPr>
          <w:rFonts w:ascii="Times New Roman" w:hAnsi="Times New Roman"/>
          <w:sz w:val="28"/>
          <w:szCs w:val="28"/>
        </w:rPr>
        <w:t>_______________________________</w:t>
      </w:r>
      <w:r w:rsidRPr="00364A3B">
        <w:rPr>
          <w:rFonts w:ascii="Times New Roman" w:hAnsi="Times New Roman"/>
          <w:sz w:val="28"/>
          <w:szCs w:val="28"/>
        </w:rPr>
        <w:t>___</w:t>
      </w:r>
    </w:p>
    <w:p w:rsidR="00EC54A4" w:rsidRPr="00364A3B" w:rsidRDefault="00EC54A4" w:rsidP="00F23135">
      <w:pPr>
        <w:spacing w:after="0" w:line="240" w:lineRule="auto"/>
        <w:rPr>
          <w:rFonts w:ascii="Times New Roman" w:hAnsi="Times New Roman"/>
          <w:sz w:val="28"/>
          <w:szCs w:val="28"/>
        </w:rPr>
      </w:pP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 xml:space="preserve">Поставщик: </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_____________________________________(подпись)_______________</w:t>
      </w:r>
    </w:p>
    <w:p w:rsidR="00EC54A4" w:rsidRPr="00364A3B" w:rsidRDefault="00EC54A4" w:rsidP="00F23135">
      <w:pPr>
        <w:spacing w:after="0" w:line="240" w:lineRule="auto"/>
        <w:rPr>
          <w:rFonts w:ascii="Times New Roman" w:hAnsi="Times New Roman"/>
          <w:sz w:val="28"/>
          <w:szCs w:val="28"/>
        </w:rPr>
      </w:pP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Заказчик:</w:t>
      </w: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_____________________________________(подпись)_______________</w:t>
      </w:r>
    </w:p>
    <w:p w:rsidR="00EC54A4" w:rsidRPr="00364A3B" w:rsidRDefault="00EC54A4" w:rsidP="00F23135">
      <w:pPr>
        <w:spacing w:after="0" w:line="240" w:lineRule="auto"/>
        <w:rPr>
          <w:rFonts w:ascii="Times New Roman" w:hAnsi="Times New Roman"/>
          <w:sz w:val="28"/>
          <w:szCs w:val="28"/>
        </w:rPr>
      </w:pPr>
    </w:p>
    <w:p w:rsidR="00EC54A4" w:rsidRPr="00364A3B" w:rsidRDefault="00EC54A4" w:rsidP="00F23135">
      <w:pPr>
        <w:spacing w:after="0" w:line="240" w:lineRule="auto"/>
        <w:rPr>
          <w:rFonts w:ascii="Times New Roman" w:hAnsi="Times New Roman"/>
          <w:sz w:val="28"/>
          <w:szCs w:val="28"/>
        </w:rPr>
      </w:pPr>
      <w:r w:rsidRPr="00364A3B">
        <w:rPr>
          <w:rFonts w:ascii="Times New Roman" w:hAnsi="Times New Roman"/>
          <w:sz w:val="28"/>
          <w:szCs w:val="28"/>
        </w:rPr>
        <w:t>Единый дистрибьютор: ___________________(подпись)________________</w:t>
      </w:r>
    </w:p>
    <w:p w:rsidR="00EC54A4" w:rsidRPr="00364A3B" w:rsidRDefault="00EC54A4" w:rsidP="00F23135">
      <w:pPr>
        <w:spacing w:after="0" w:line="240" w:lineRule="auto"/>
        <w:rPr>
          <w:rFonts w:ascii="Times New Roman" w:hAnsi="Times New Roman"/>
          <w:sz w:val="28"/>
          <w:szCs w:val="28"/>
        </w:rPr>
      </w:pP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sectPr w:rsidR="00EC54A4" w:rsidRPr="00364A3B" w:rsidSect="00FE4AD2">
          <w:pgSz w:w="11906" w:h="16838"/>
          <w:pgMar w:top="1418" w:right="851" w:bottom="1418" w:left="1418" w:header="426" w:footer="147" w:gutter="0"/>
          <w:cols w:space="708"/>
          <w:docGrid w:linePitch="381"/>
        </w:sect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 xml:space="preserve">Приложение </w:t>
      </w:r>
      <w:r w:rsidR="00A35D11" w:rsidRPr="00364A3B">
        <w:rPr>
          <w:sz w:val="28"/>
          <w:szCs w:val="28"/>
        </w:rPr>
        <w:t>2</w:t>
      </w:r>
      <w:r w:rsidR="004534CC">
        <w:rPr>
          <w:sz w:val="28"/>
          <w:szCs w:val="28"/>
        </w:rPr>
        <w:t>1</w:t>
      </w:r>
    </w:p>
    <w:p w:rsidR="00C03097" w:rsidRDefault="00FF1D6A" w:rsidP="00FF1D6A">
      <w:pPr>
        <w:pStyle w:val="j15"/>
        <w:shd w:val="clear" w:color="auto" w:fill="FFFFFF"/>
        <w:spacing w:before="0" w:beforeAutospacing="0" w:after="0" w:afterAutospacing="0"/>
        <w:ind w:firstLine="6804"/>
        <w:jc w:val="right"/>
        <w:textAlignment w:val="baseline"/>
        <w:rPr>
          <w:rStyle w:val="a9"/>
          <w:bCs/>
          <w:color w:val="auto"/>
          <w:sz w:val="28"/>
          <w:szCs w:val="28"/>
          <w:u w:val="none"/>
        </w:rPr>
      </w:pPr>
      <w:r w:rsidRPr="00364A3B">
        <w:rPr>
          <w:sz w:val="28"/>
          <w:szCs w:val="28"/>
        </w:rPr>
        <w:t>к</w:t>
      </w:r>
      <w:r w:rsidRPr="00364A3B">
        <w:rPr>
          <w:rStyle w:val="apple-converted-space"/>
          <w:sz w:val="28"/>
          <w:szCs w:val="28"/>
        </w:rPr>
        <w:t> </w:t>
      </w:r>
      <w:hyperlink r:id="rId47" w:tgtFrame="_parent" w:history="1">
        <w:r w:rsidRPr="00364A3B">
          <w:rPr>
            <w:rStyle w:val="a9"/>
            <w:bCs/>
            <w:color w:val="auto"/>
            <w:sz w:val="28"/>
            <w:szCs w:val="28"/>
            <w:u w:val="none"/>
          </w:rPr>
          <w:t>приказу</w:t>
        </w:r>
      </w:hyperlink>
    </w:p>
    <w:p w:rsidR="008E6270" w:rsidRDefault="00FF1D6A" w:rsidP="00FF1D6A">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Министра здравоохранения</w:t>
      </w:r>
    </w:p>
    <w:p w:rsidR="00FF1D6A" w:rsidRPr="00364A3B" w:rsidRDefault="004870AC" w:rsidP="00FF1D6A">
      <w:pPr>
        <w:pStyle w:val="j15"/>
        <w:shd w:val="clear" w:color="auto" w:fill="FFFFFF"/>
        <w:spacing w:before="0" w:beforeAutospacing="0" w:after="0" w:afterAutospacing="0"/>
        <w:ind w:firstLine="6804"/>
        <w:jc w:val="right"/>
        <w:textAlignment w:val="baseline"/>
        <w:rPr>
          <w:sz w:val="28"/>
          <w:szCs w:val="28"/>
        </w:rPr>
      </w:pPr>
      <w:r>
        <w:rPr>
          <w:sz w:val="28"/>
          <w:szCs w:val="28"/>
        </w:rPr>
        <w:t xml:space="preserve">и </w:t>
      </w:r>
      <w:r w:rsidR="00FF1D6A" w:rsidRPr="00364A3B">
        <w:rPr>
          <w:sz w:val="28"/>
          <w:szCs w:val="28"/>
        </w:rPr>
        <w:t>социального развития</w:t>
      </w:r>
    </w:p>
    <w:p w:rsidR="00FF1D6A" w:rsidRPr="00364A3B" w:rsidRDefault="00FF1D6A" w:rsidP="00FF1D6A">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F1D6A" w:rsidRPr="00364A3B" w:rsidRDefault="00FF1D6A" w:rsidP="00FF1D6A">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AA64D1">
        <w:rPr>
          <w:sz w:val="28"/>
          <w:szCs w:val="28"/>
        </w:rPr>
        <w:t>8</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
    <w:p w:rsidR="00EC54A4" w:rsidRPr="00393FC2" w:rsidRDefault="00EC54A4" w:rsidP="00F23135">
      <w:pPr>
        <w:pStyle w:val="a7"/>
        <w:shd w:val="clear" w:color="auto" w:fill="FFFFFF"/>
        <w:spacing w:before="0" w:beforeAutospacing="0" w:after="0" w:afterAutospacing="0"/>
        <w:jc w:val="center"/>
        <w:textAlignment w:val="baseline"/>
        <w:rPr>
          <w:rStyle w:val="s0"/>
          <w:b/>
          <w:color w:val="auto"/>
          <w:sz w:val="28"/>
          <w:szCs w:val="28"/>
        </w:rPr>
      </w:pPr>
      <w:r w:rsidRPr="00B924A7">
        <w:rPr>
          <w:rStyle w:val="s0"/>
          <w:b/>
          <w:color w:val="auto"/>
          <w:sz w:val="28"/>
          <w:szCs w:val="28"/>
        </w:rPr>
        <w:t xml:space="preserve">Отчет о результатах </w:t>
      </w:r>
      <w:proofErr w:type="spellStart"/>
      <w:r w:rsidRPr="00B924A7">
        <w:rPr>
          <w:rStyle w:val="s0"/>
          <w:b/>
          <w:color w:val="auto"/>
          <w:sz w:val="28"/>
          <w:szCs w:val="28"/>
        </w:rPr>
        <w:t>закупалекарственных</w:t>
      </w:r>
      <w:proofErr w:type="spellEnd"/>
      <w:r w:rsidRPr="00B924A7">
        <w:rPr>
          <w:rStyle w:val="s0"/>
          <w:b/>
          <w:color w:val="auto"/>
          <w:sz w:val="28"/>
          <w:szCs w:val="28"/>
        </w:rPr>
        <w:t xml:space="preserve"> средств, профилактических</w:t>
      </w:r>
      <w:r w:rsidR="009F3F4F">
        <w:rPr>
          <w:rStyle w:val="s0"/>
          <w:b/>
          <w:color w:val="auto"/>
          <w:sz w:val="28"/>
          <w:szCs w:val="28"/>
        </w:rPr>
        <w:br/>
      </w:r>
      <w:r w:rsidRPr="00B924A7">
        <w:rPr>
          <w:rStyle w:val="s0"/>
          <w:b/>
          <w:color w:val="auto"/>
          <w:sz w:val="28"/>
          <w:szCs w:val="28"/>
        </w:rPr>
        <w:t>(иммунобиологических, диагностических, дезинфицирующих) препаратов, изделий медицинского назначения</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
    <w:tbl>
      <w:tblPr>
        <w:tblW w:w="1461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1954"/>
        <w:gridCol w:w="1182"/>
        <w:gridCol w:w="1862"/>
        <w:gridCol w:w="1442"/>
        <w:gridCol w:w="1417"/>
        <w:gridCol w:w="1738"/>
        <w:gridCol w:w="2668"/>
        <w:gridCol w:w="1776"/>
      </w:tblGrid>
      <w:tr w:rsidR="00E76B78" w:rsidRPr="00364A3B" w:rsidTr="00E76B78">
        <w:trPr>
          <w:trHeight w:val="1316"/>
        </w:trPr>
        <w:tc>
          <w:tcPr>
            <w:tcW w:w="655" w:type="dxa"/>
            <w:shd w:val="clear" w:color="auto" w:fill="FFFFFF" w:themeFill="background1"/>
            <w:vAlign w:val="center"/>
            <w:hideMark/>
          </w:tcPr>
          <w:p w:rsidR="00E76B78" w:rsidRPr="00364A3B" w:rsidRDefault="00E76B78" w:rsidP="00F23135">
            <w:pPr>
              <w:jc w:val="center"/>
              <w:rPr>
                <w:rFonts w:ascii="Times New Roman" w:hAnsi="Times New Roman"/>
                <w:bCs/>
                <w:sz w:val="24"/>
                <w:szCs w:val="24"/>
              </w:rPr>
            </w:pPr>
            <w:r w:rsidRPr="00364A3B">
              <w:rPr>
                <w:rFonts w:ascii="Times New Roman" w:hAnsi="Times New Roman"/>
                <w:bCs/>
                <w:sz w:val="24"/>
                <w:szCs w:val="24"/>
              </w:rPr>
              <w:t xml:space="preserve"> № </w:t>
            </w:r>
            <w:proofErr w:type="gramStart"/>
            <w:r w:rsidRPr="00364A3B">
              <w:rPr>
                <w:rFonts w:ascii="Times New Roman" w:hAnsi="Times New Roman"/>
                <w:bCs/>
                <w:sz w:val="24"/>
                <w:szCs w:val="24"/>
              </w:rPr>
              <w:t>п</w:t>
            </w:r>
            <w:proofErr w:type="gramEnd"/>
            <w:r w:rsidRPr="00364A3B">
              <w:rPr>
                <w:rFonts w:ascii="Times New Roman" w:hAnsi="Times New Roman"/>
                <w:bCs/>
                <w:sz w:val="24"/>
                <w:szCs w:val="24"/>
              </w:rPr>
              <w:t>/п</w:t>
            </w:r>
          </w:p>
        </w:tc>
        <w:tc>
          <w:tcPr>
            <w:tcW w:w="1954" w:type="dxa"/>
            <w:shd w:val="clear" w:color="auto" w:fill="FFFFFF" w:themeFill="background1"/>
            <w:vAlign w:val="center"/>
            <w:hideMark/>
          </w:tcPr>
          <w:p w:rsidR="00E76B78" w:rsidRPr="00364A3B" w:rsidRDefault="00577EB7" w:rsidP="00F23135">
            <w:pPr>
              <w:jc w:val="center"/>
              <w:rPr>
                <w:rFonts w:ascii="Times New Roman" w:hAnsi="Times New Roman"/>
                <w:bCs/>
                <w:sz w:val="24"/>
                <w:szCs w:val="24"/>
              </w:rPr>
            </w:pPr>
            <w:r>
              <w:rPr>
                <w:rFonts w:ascii="Times New Roman" w:hAnsi="Times New Roman"/>
                <w:bCs/>
                <w:sz w:val="24"/>
                <w:szCs w:val="24"/>
              </w:rPr>
              <w:t>М</w:t>
            </w:r>
            <w:r w:rsidR="00E76B78" w:rsidRPr="00364A3B">
              <w:rPr>
                <w:rFonts w:ascii="Times New Roman" w:hAnsi="Times New Roman"/>
                <w:bCs/>
                <w:sz w:val="24"/>
                <w:szCs w:val="24"/>
              </w:rPr>
              <w:t>еждународное непатентованное наименование или состав</w:t>
            </w:r>
          </w:p>
        </w:tc>
        <w:tc>
          <w:tcPr>
            <w:tcW w:w="1232" w:type="dxa"/>
            <w:shd w:val="clear" w:color="auto" w:fill="FFFFFF" w:themeFill="background1"/>
            <w:vAlign w:val="center"/>
            <w:hideMark/>
          </w:tcPr>
          <w:p w:rsidR="00E76B78" w:rsidRPr="00364A3B" w:rsidRDefault="00577EB7" w:rsidP="00F23135">
            <w:pPr>
              <w:jc w:val="center"/>
              <w:rPr>
                <w:rFonts w:ascii="Times New Roman" w:hAnsi="Times New Roman"/>
                <w:bCs/>
                <w:sz w:val="24"/>
                <w:szCs w:val="24"/>
              </w:rPr>
            </w:pPr>
            <w:r>
              <w:rPr>
                <w:rFonts w:ascii="Times New Roman" w:hAnsi="Times New Roman"/>
                <w:bCs/>
                <w:sz w:val="24"/>
                <w:szCs w:val="24"/>
              </w:rPr>
              <w:t>Т</w:t>
            </w:r>
            <w:r w:rsidR="00E76B78">
              <w:rPr>
                <w:rFonts w:ascii="Times New Roman" w:hAnsi="Times New Roman"/>
                <w:bCs/>
                <w:sz w:val="24"/>
                <w:szCs w:val="24"/>
              </w:rPr>
              <w:t>орговое название</w:t>
            </w:r>
          </w:p>
        </w:tc>
        <w:tc>
          <w:tcPr>
            <w:tcW w:w="1809" w:type="dxa"/>
            <w:shd w:val="clear" w:color="auto" w:fill="FFFFFF" w:themeFill="background1"/>
            <w:vAlign w:val="center"/>
          </w:tcPr>
          <w:p w:rsidR="00E76B78" w:rsidRPr="00364A3B" w:rsidRDefault="00577EB7" w:rsidP="00F23135">
            <w:pPr>
              <w:jc w:val="center"/>
              <w:rPr>
                <w:rFonts w:ascii="Times New Roman" w:hAnsi="Times New Roman"/>
                <w:bCs/>
                <w:sz w:val="24"/>
                <w:szCs w:val="24"/>
              </w:rPr>
            </w:pPr>
            <w:r>
              <w:rPr>
                <w:rFonts w:ascii="Times New Roman" w:hAnsi="Times New Roman"/>
                <w:bCs/>
                <w:sz w:val="24"/>
                <w:szCs w:val="24"/>
              </w:rPr>
              <w:t>Х</w:t>
            </w:r>
            <w:r w:rsidR="00E76B78" w:rsidRPr="00364A3B">
              <w:rPr>
                <w:rFonts w:ascii="Times New Roman" w:hAnsi="Times New Roman"/>
                <w:bCs/>
                <w:sz w:val="24"/>
                <w:szCs w:val="24"/>
              </w:rPr>
              <w:t>арактеристика лекарственных средств (лекарственная форма, дозировка, концентрация)</w:t>
            </w:r>
          </w:p>
        </w:tc>
        <w:tc>
          <w:tcPr>
            <w:tcW w:w="1653" w:type="dxa"/>
            <w:shd w:val="clear" w:color="auto" w:fill="FFFFFF" w:themeFill="background1"/>
            <w:vAlign w:val="center"/>
            <w:hideMark/>
          </w:tcPr>
          <w:p w:rsidR="00E76B78" w:rsidRPr="00364A3B" w:rsidRDefault="00577EB7" w:rsidP="00577EB7">
            <w:pPr>
              <w:jc w:val="center"/>
              <w:rPr>
                <w:rFonts w:ascii="Times New Roman" w:hAnsi="Times New Roman"/>
                <w:bCs/>
                <w:sz w:val="24"/>
                <w:szCs w:val="24"/>
              </w:rPr>
            </w:pPr>
            <w:r>
              <w:rPr>
                <w:rFonts w:ascii="Times New Roman" w:hAnsi="Times New Roman"/>
                <w:bCs/>
                <w:sz w:val="24"/>
                <w:szCs w:val="24"/>
              </w:rPr>
              <w:t>Е</w:t>
            </w:r>
            <w:r w:rsidR="00E76B78" w:rsidRPr="00364A3B">
              <w:rPr>
                <w:rFonts w:ascii="Times New Roman" w:hAnsi="Times New Roman"/>
                <w:bCs/>
                <w:sz w:val="24"/>
                <w:szCs w:val="24"/>
              </w:rPr>
              <w:t>д</w:t>
            </w:r>
            <w:r>
              <w:rPr>
                <w:rFonts w:ascii="Times New Roman" w:hAnsi="Times New Roman"/>
                <w:bCs/>
                <w:sz w:val="24"/>
                <w:szCs w:val="24"/>
              </w:rPr>
              <w:t>иница</w:t>
            </w:r>
            <w:r w:rsidR="00E76B78" w:rsidRPr="00364A3B">
              <w:rPr>
                <w:rFonts w:ascii="Times New Roman" w:hAnsi="Times New Roman"/>
                <w:bCs/>
                <w:sz w:val="24"/>
                <w:szCs w:val="24"/>
              </w:rPr>
              <w:t xml:space="preserve"> изм</w:t>
            </w:r>
            <w:r>
              <w:rPr>
                <w:rFonts w:ascii="Times New Roman" w:hAnsi="Times New Roman"/>
                <w:bCs/>
                <w:sz w:val="24"/>
                <w:szCs w:val="24"/>
              </w:rPr>
              <w:t>ерения</w:t>
            </w:r>
            <w:r w:rsidR="00E76B78" w:rsidRPr="00364A3B">
              <w:rPr>
                <w:rFonts w:ascii="Times New Roman" w:hAnsi="Times New Roman"/>
                <w:bCs/>
                <w:sz w:val="24"/>
                <w:szCs w:val="24"/>
              </w:rPr>
              <w:t>. -1шт (ампула, таблетка, капсула, флакон)</w:t>
            </w:r>
          </w:p>
        </w:tc>
        <w:tc>
          <w:tcPr>
            <w:tcW w:w="1373" w:type="dxa"/>
            <w:shd w:val="clear" w:color="auto" w:fill="FFFFFF" w:themeFill="background1"/>
            <w:vAlign w:val="center"/>
          </w:tcPr>
          <w:p w:rsidR="00E76B78" w:rsidRPr="00364A3B" w:rsidRDefault="00577EB7" w:rsidP="00F23135">
            <w:pPr>
              <w:jc w:val="center"/>
              <w:rPr>
                <w:rFonts w:ascii="Times New Roman" w:hAnsi="Times New Roman"/>
                <w:bCs/>
                <w:sz w:val="24"/>
                <w:szCs w:val="24"/>
              </w:rPr>
            </w:pPr>
            <w:r>
              <w:rPr>
                <w:rFonts w:ascii="Times New Roman" w:hAnsi="Times New Roman"/>
                <w:bCs/>
                <w:sz w:val="24"/>
                <w:szCs w:val="24"/>
              </w:rPr>
              <w:t>К</w:t>
            </w:r>
            <w:r w:rsidR="00E76B78" w:rsidRPr="00364A3B">
              <w:rPr>
                <w:rFonts w:ascii="Times New Roman" w:hAnsi="Times New Roman"/>
                <w:bCs/>
                <w:sz w:val="24"/>
                <w:szCs w:val="24"/>
              </w:rPr>
              <w:t>оличество</w:t>
            </w:r>
            <w:r w:rsidR="00E76B78" w:rsidRPr="00364A3B">
              <w:rPr>
                <w:rFonts w:ascii="Times New Roman" w:hAnsi="Times New Roman"/>
                <w:bCs/>
                <w:sz w:val="24"/>
                <w:szCs w:val="24"/>
              </w:rPr>
              <w:br/>
              <w:t xml:space="preserve">единиц </w:t>
            </w:r>
            <w:r w:rsidR="00E76B78" w:rsidRPr="00364A3B">
              <w:rPr>
                <w:rFonts w:ascii="Times New Roman" w:hAnsi="Times New Roman"/>
                <w:bCs/>
                <w:sz w:val="24"/>
                <w:szCs w:val="24"/>
              </w:rPr>
              <w:br/>
              <w:t>измерения</w:t>
            </w:r>
          </w:p>
        </w:tc>
        <w:tc>
          <w:tcPr>
            <w:tcW w:w="1792" w:type="dxa"/>
            <w:shd w:val="clear" w:color="auto" w:fill="FFFFFF" w:themeFill="background1"/>
            <w:vAlign w:val="center"/>
          </w:tcPr>
          <w:p w:rsidR="00E76B78" w:rsidRPr="00364A3B" w:rsidRDefault="00275A86" w:rsidP="00F23135">
            <w:pPr>
              <w:jc w:val="center"/>
              <w:rPr>
                <w:rFonts w:ascii="Times New Roman" w:hAnsi="Times New Roman"/>
                <w:bCs/>
                <w:sz w:val="24"/>
                <w:szCs w:val="24"/>
              </w:rPr>
            </w:pPr>
            <w:r>
              <w:rPr>
                <w:rFonts w:ascii="Times New Roman" w:hAnsi="Times New Roman"/>
                <w:bCs/>
                <w:sz w:val="24"/>
                <w:szCs w:val="24"/>
              </w:rPr>
              <w:t>Н</w:t>
            </w:r>
            <w:r w:rsidR="00E76B78" w:rsidRPr="00364A3B">
              <w:rPr>
                <w:rFonts w:ascii="Times New Roman" w:hAnsi="Times New Roman"/>
                <w:bCs/>
                <w:sz w:val="24"/>
                <w:szCs w:val="24"/>
              </w:rPr>
              <w:t>аименование поставщика победителя</w:t>
            </w:r>
          </w:p>
        </w:tc>
        <w:tc>
          <w:tcPr>
            <w:tcW w:w="1726" w:type="dxa"/>
            <w:shd w:val="clear" w:color="auto" w:fill="FFFFFF" w:themeFill="background1"/>
            <w:vAlign w:val="center"/>
            <w:hideMark/>
          </w:tcPr>
          <w:p w:rsidR="00E76B78" w:rsidRPr="00EB5BAC" w:rsidRDefault="00275A86" w:rsidP="00F23135">
            <w:pPr>
              <w:jc w:val="center"/>
              <w:rPr>
                <w:rFonts w:ascii="Times New Roman" w:hAnsi="Times New Roman"/>
                <w:bCs/>
                <w:sz w:val="24"/>
                <w:szCs w:val="24"/>
              </w:rPr>
            </w:pPr>
            <w:r>
              <w:rPr>
                <w:rFonts w:ascii="Times New Roman" w:hAnsi="Times New Roman"/>
                <w:bCs/>
                <w:sz w:val="24"/>
                <w:szCs w:val="24"/>
              </w:rPr>
              <w:t>Ц</w:t>
            </w:r>
            <w:r w:rsidR="00E76B78" w:rsidRPr="00EB5BAC">
              <w:rPr>
                <w:rFonts w:ascii="Times New Roman" w:hAnsi="Times New Roman"/>
                <w:bCs/>
                <w:sz w:val="24"/>
                <w:szCs w:val="24"/>
              </w:rPr>
              <w:t>ена поставщика</w:t>
            </w:r>
            <w:r w:rsidR="00163A59">
              <w:rPr>
                <w:rFonts w:ascii="Times New Roman" w:hAnsi="Times New Roman"/>
                <w:bCs/>
                <w:sz w:val="24"/>
                <w:szCs w:val="24"/>
              </w:rPr>
              <w:t>/</w:t>
            </w:r>
            <w:r w:rsidR="003B1C9F" w:rsidRPr="00EB5BAC">
              <w:rPr>
                <w:rFonts w:ascii="Times New Roman" w:hAnsi="Times New Roman"/>
                <w:bCs/>
                <w:sz w:val="24"/>
                <w:szCs w:val="24"/>
              </w:rPr>
              <w:t xml:space="preserve">победителя </w:t>
            </w:r>
            <w:r w:rsidR="00E76B78" w:rsidRPr="00EB5BAC">
              <w:rPr>
                <w:rFonts w:ascii="Times New Roman" w:hAnsi="Times New Roman"/>
                <w:bCs/>
                <w:sz w:val="24"/>
                <w:szCs w:val="24"/>
              </w:rPr>
              <w:t>за единицу</w:t>
            </w:r>
          </w:p>
        </w:tc>
        <w:tc>
          <w:tcPr>
            <w:tcW w:w="2420" w:type="dxa"/>
            <w:shd w:val="clear" w:color="auto" w:fill="FFFFFF" w:themeFill="background1"/>
            <w:vAlign w:val="center"/>
            <w:hideMark/>
          </w:tcPr>
          <w:p w:rsidR="00E76B78" w:rsidRPr="00364A3B" w:rsidRDefault="00275A86" w:rsidP="00F23135">
            <w:pPr>
              <w:jc w:val="center"/>
              <w:rPr>
                <w:rFonts w:ascii="Times New Roman" w:hAnsi="Times New Roman"/>
                <w:bCs/>
                <w:sz w:val="24"/>
                <w:szCs w:val="24"/>
              </w:rPr>
            </w:pPr>
            <w:r>
              <w:rPr>
                <w:rFonts w:ascii="Times New Roman" w:hAnsi="Times New Roman"/>
                <w:bCs/>
                <w:sz w:val="24"/>
                <w:szCs w:val="24"/>
              </w:rPr>
              <w:t>С</w:t>
            </w:r>
            <w:r w:rsidR="00E76B78" w:rsidRPr="00364A3B">
              <w:rPr>
                <w:rFonts w:ascii="Times New Roman" w:hAnsi="Times New Roman"/>
                <w:bCs/>
                <w:sz w:val="24"/>
                <w:szCs w:val="24"/>
              </w:rPr>
              <w:t>умма по цене поставщика</w:t>
            </w:r>
            <w:r w:rsidR="00163A59">
              <w:rPr>
                <w:rFonts w:ascii="Times New Roman" w:hAnsi="Times New Roman"/>
                <w:bCs/>
                <w:sz w:val="24"/>
                <w:szCs w:val="24"/>
              </w:rPr>
              <w:t>/</w:t>
            </w:r>
            <w:r w:rsidR="00E76B78" w:rsidRPr="00364A3B">
              <w:rPr>
                <w:rFonts w:ascii="Times New Roman" w:hAnsi="Times New Roman"/>
                <w:bCs/>
                <w:sz w:val="24"/>
                <w:szCs w:val="24"/>
              </w:rPr>
              <w:t xml:space="preserve"> победителя</w:t>
            </w:r>
          </w:p>
        </w:tc>
      </w:tr>
      <w:tr w:rsidR="00E76B78" w:rsidRPr="00364A3B" w:rsidTr="00E76B78">
        <w:trPr>
          <w:trHeight w:val="1316"/>
        </w:trPr>
        <w:tc>
          <w:tcPr>
            <w:tcW w:w="655"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c>
          <w:tcPr>
            <w:tcW w:w="1954"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c>
          <w:tcPr>
            <w:tcW w:w="1232"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c>
          <w:tcPr>
            <w:tcW w:w="1809"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c>
          <w:tcPr>
            <w:tcW w:w="1653"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c>
          <w:tcPr>
            <w:tcW w:w="1373"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c>
          <w:tcPr>
            <w:tcW w:w="1792"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c>
          <w:tcPr>
            <w:tcW w:w="1726"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c>
          <w:tcPr>
            <w:tcW w:w="2420" w:type="dxa"/>
            <w:shd w:val="clear" w:color="auto" w:fill="FFFFFF" w:themeFill="background1"/>
            <w:vAlign w:val="center"/>
          </w:tcPr>
          <w:p w:rsidR="00E76B78" w:rsidRPr="00364A3B" w:rsidRDefault="00E76B78" w:rsidP="00F23135">
            <w:pPr>
              <w:jc w:val="center"/>
              <w:rPr>
                <w:rFonts w:ascii="Times New Roman" w:hAnsi="Times New Roman"/>
                <w:bCs/>
                <w:sz w:val="24"/>
                <w:szCs w:val="24"/>
              </w:rPr>
            </w:pPr>
          </w:p>
        </w:tc>
      </w:tr>
    </w:tbl>
    <w:p w:rsidR="00BC0972" w:rsidRPr="00364A3B" w:rsidRDefault="00BC0972" w:rsidP="006B507D">
      <w:pPr>
        <w:pStyle w:val="a7"/>
        <w:shd w:val="clear" w:color="auto" w:fill="FFFFFF"/>
        <w:spacing w:before="0" w:beforeAutospacing="0" w:after="0" w:afterAutospacing="0"/>
        <w:textAlignment w:val="baseline"/>
        <w:rPr>
          <w:spacing w:val="2"/>
          <w:sz w:val="28"/>
          <w:szCs w:val="28"/>
        </w:rPr>
        <w:sectPr w:rsidR="00BC0972" w:rsidRPr="00364A3B" w:rsidSect="00CE7BE5">
          <w:type w:val="continuous"/>
          <w:pgSz w:w="16838" w:h="11906" w:orient="landscape"/>
          <w:pgMar w:top="1418" w:right="851" w:bottom="1418" w:left="1418" w:header="568" w:footer="147" w:gutter="0"/>
          <w:cols w:space="708"/>
          <w:docGrid w:linePitch="381"/>
        </w:sectPr>
      </w:pPr>
    </w:p>
    <w:p w:rsidR="00241E5A" w:rsidRDefault="00241E5A" w:rsidP="00241E5A">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2</w:t>
      </w:r>
      <w:r w:rsidR="004534CC">
        <w:rPr>
          <w:rFonts w:ascii="Times New Roman" w:hAnsi="Times New Roman"/>
          <w:sz w:val="28"/>
          <w:szCs w:val="28"/>
        </w:rPr>
        <w:t>2</w:t>
      </w:r>
    </w:p>
    <w:p w:rsidR="00C03097" w:rsidRDefault="00241E5A" w:rsidP="00241E5A">
      <w:pPr>
        <w:pStyle w:val="j15"/>
        <w:shd w:val="clear" w:color="auto" w:fill="FFFFFF"/>
        <w:spacing w:before="0" w:beforeAutospacing="0" w:after="0" w:afterAutospacing="0"/>
        <w:jc w:val="right"/>
        <w:textAlignment w:val="baseline"/>
        <w:rPr>
          <w:rStyle w:val="a9"/>
          <w:bCs/>
          <w:color w:val="auto"/>
          <w:sz w:val="28"/>
          <w:szCs w:val="28"/>
          <w:u w:val="none"/>
        </w:rPr>
      </w:pPr>
      <w:r w:rsidRPr="00364A3B">
        <w:rPr>
          <w:sz w:val="28"/>
          <w:szCs w:val="28"/>
        </w:rPr>
        <w:t>к</w:t>
      </w:r>
      <w:r w:rsidRPr="00364A3B">
        <w:rPr>
          <w:rStyle w:val="apple-converted-space"/>
          <w:sz w:val="28"/>
          <w:szCs w:val="28"/>
        </w:rPr>
        <w:t> </w:t>
      </w:r>
      <w:hyperlink r:id="rId48" w:tgtFrame="_parent" w:history="1">
        <w:r w:rsidRPr="00364A3B">
          <w:rPr>
            <w:rStyle w:val="a9"/>
            <w:bCs/>
            <w:color w:val="auto"/>
            <w:sz w:val="28"/>
            <w:szCs w:val="28"/>
            <w:u w:val="none"/>
          </w:rPr>
          <w:t>приказу</w:t>
        </w:r>
      </w:hyperlink>
    </w:p>
    <w:p w:rsidR="00C03097"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Министра здравоохранения</w:t>
      </w:r>
    </w:p>
    <w:p w:rsidR="00241E5A" w:rsidRPr="00364A3B" w:rsidRDefault="00530FE2" w:rsidP="00241E5A">
      <w:pPr>
        <w:pStyle w:val="j15"/>
        <w:shd w:val="clear" w:color="auto" w:fill="FFFFFF"/>
        <w:spacing w:before="0" w:beforeAutospacing="0" w:after="0" w:afterAutospacing="0"/>
        <w:jc w:val="right"/>
        <w:textAlignment w:val="baseline"/>
        <w:rPr>
          <w:sz w:val="28"/>
          <w:szCs w:val="28"/>
        </w:rPr>
      </w:pPr>
      <w:r>
        <w:rPr>
          <w:sz w:val="28"/>
          <w:szCs w:val="28"/>
        </w:rPr>
        <w:t xml:space="preserve">и </w:t>
      </w:r>
      <w:r w:rsidR="00241E5A" w:rsidRPr="00364A3B">
        <w:rPr>
          <w:sz w:val="28"/>
          <w:szCs w:val="28"/>
        </w:rPr>
        <w:t>социального развития</w:t>
      </w:r>
    </w:p>
    <w:p w:rsidR="00241E5A" w:rsidRPr="00364A3B"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Республики Казахстан</w:t>
      </w:r>
    </w:p>
    <w:p w:rsidR="00241E5A" w:rsidRPr="00364A3B"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sidR="00AA64D1">
        <w:rPr>
          <w:sz w:val="28"/>
          <w:szCs w:val="28"/>
        </w:rPr>
        <w:t>8</w:t>
      </w:r>
      <w:bookmarkStart w:id="117" w:name="_GoBack"/>
      <w:bookmarkEnd w:id="117"/>
      <w:r w:rsidRPr="00364A3B">
        <w:rPr>
          <w:sz w:val="28"/>
          <w:szCs w:val="28"/>
        </w:rPr>
        <w:t xml:space="preserve"> года №____</w:t>
      </w:r>
    </w:p>
    <w:p w:rsidR="00241E5A" w:rsidRPr="00364A3B" w:rsidRDefault="00241E5A" w:rsidP="00241E5A">
      <w:pPr>
        <w:pStyle w:val="j13"/>
        <w:shd w:val="clear" w:color="auto" w:fill="FFFFFF"/>
        <w:spacing w:before="0" w:beforeAutospacing="0" w:after="0" w:afterAutospacing="0"/>
        <w:jc w:val="right"/>
        <w:textAlignment w:val="baseline"/>
        <w:rPr>
          <w:sz w:val="28"/>
          <w:szCs w:val="28"/>
        </w:rPr>
      </w:pPr>
      <w:r w:rsidRPr="00364A3B">
        <w:rPr>
          <w:sz w:val="28"/>
          <w:szCs w:val="28"/>
        </w:rPr>
        <w:t> </w:t>
      </w:r>
    </w:p>
    <w:p w:rsidR="00241E5A" w:rsidRPr="00364A3B" w:rsidRDefault="00241E5A" w:rsidP="00241E5A">
      <w:pPr>
        <w:pStyle w:val="j13"/>
        <w:shd w:val="clear" w:color="auto" w:fill="FFFFFF"/>
        <w:spacing w:before="0" w:beforeAutospacing="0" w:after="0" w:afterAutospacing="0"/>
        <w:jc w:val="right"/>
        <w:textAlignment w:val="baseline"/>
        <w:rPr>
          <w:sz w:val="28"/>
          <w:szCs w:val="28"/>
        </w:rPr>
      </w:pPr>
      <w:r w:rsidRPr="00364A3B">
        <w:rPr>
          <w:sz w:val="28"/>
          <w:szCs w:val="28"/>
        </w:rPr>
        <w:t> </w:t>
      </w:r>
    </w:p>
    <w:p w:rsidR="00241E5A" w:rsidRDefault="00241E5A" w:rsidP="00241E5A">
      <w:pPr>
        <w:pStyle w:val="j16"/>
        <w:shd w:val="clear" w:color="auto" w:fill="FFFFFF"/>
        <w:spacing w:before="0" w:beforeAutospacing="0" w:after="0" w:afterAutospacing="0"/>
        <w:jc w:val="right"/>
        <w:textAlignment w:val="baseline"/>
        <w:rPr>
          <w:sz w:val="28"/>
          <w:szCs w:val="28"/>
        </w:rPr>
      </w:pPr>
      <w:r w:rsidRPr="00364A3B">
        <w:rPr>
          <w:sz w:val="28"/>
          <w:szCs w:val="28"/>
        </w:rPr>
        <w:t>Форма</w:t>
      </w:r>
    </w:p>
    <w:p w:rsidR="00241E5A" w:rsidRDefault="00241E5A" w:rsidP="00241E5A">
      <w:pPr>
        <w:pStyle w:val="j16"/>
        <w:shd w:val="clear" w:color="auto" w:fill="FFFFFF"/>
        <w:spacing w:before="0" w:beforeAutospacing="0" w:after="0" w:afterAutospacing="0"/>
        <w:ind w:firstLine="403"/>
        <w:jc w:val="right"/>
        <w:textAlignment w:val="baseline"/>
        <w:rPr>
          <w:sz w:val="28"/>
          <w:szCs w:val="28"/>
        </w:rPr>
      </w:pPr>
    </w:p>
    <w:p w:rsidR="00241E5A" w:rsidRPr="00364A3B" w:rsidRDefault="00241E5A" w:rsidP="00241E5A">
      <w:pPr>
        <w:pStyle w:val="j16"/>
        <w:shd w:val="clear" w:color="auto" w:fill="FFFFFF"/>
        <w:spacing w:before="0" w:beforeAutospacing="0" w:after="0" w:afterAutospacing="0"/>
        <w:ind w:firstLine="403"/>
        <w:jc w:val="right"/>
        <w:textAlignment w:val="baseline"/>
        <w:rPr>
          <w:sz w:val="28"/>
          <w:szCs w:val="28"/>
        </w:rPr>
      </w:pPr>
    </w:p>
    <w:p w:rsidR="00241E5A" w:rsidRDefault="00241E5A" w:rsidP="00241E5A">
      <w:pPr>
        <w:pStyle w:val="a7"/>
        <w:shd w:val="clear" w:color="auto" w:fill="FFFFFF"/>
        <w:spacing w:before="0" w:beforeAutospacing="0" w:after="0" w:afterAutospacing="0"/>
        <w:jc w:val="center"/>
        <w:textAlignment w:val="baseline"/>
        <w:rPr>
          <w:b/>
          <w:spacing w:val="2"/>
          <w:sz w:val="28"/>
          <w:szCs w:val="28"/>
        </w:rPr>
      </w:pPr>
      <w:r>
        <w:rPr>
          <w:b/>
          <w:spacing w:val="2"/>
          <w:sz w:val="28"/>
          <w:szCs w:val="28"/>
          <w:lang w:val="kk-KZ"/>
        </w:rPr>
        <w:t xml:space="preserve">Отчет по </w:t>
      </w:r>
      <w:r w:rsidRPr="00640FFD">
        <w:rPr>
          <w:b/>
          <w:spacing w:val="2"/>
          <w:sz w:val="28"/>
          <w:szCs w:val="28"/>
        </w:rPr>
        <w:t>мониторингу закуп</w:t>
      </w:r>
      <w:r>
        <w:rPr>
          <w:b/>
          <w:spacing w:val="2"/>
          <w:sz w:val="28"/>
          <w:szCs w:val="28"/>
          <w:lang w:val="kk-KZ"/>
        </w:rPr>
        <w:t>а</w:t>
      </w:r>
      <w:r>
        <w:rPr>
          <w:b/>
          <w:spacing w:val="2"/>
          <w:sz w:val="28"/>
          <w:szCs w:val="28"/>
        </w:rPr>
        <w:t xml:space="preserve"> и </w:t>
      </w:r>
      <w:proofErr w:type="spellStart"/>
      <w:r>
        <w:rPr>
          <w:b/>
          <w:spacing w:val="2"/>
          <w:sz w:val="28"/>
          <w:szCs w:val="28"/>
        </w:rPr>
        <w:t>постав</w:t>
      </w:r>
      <w:r w:rsidRPr="00640FFD">
        <w:rPr>
          <w:b/>
          <w:spacing w:val="2"/>
          <w:sz w:val="28"/>
          <w:szCs w:val="28"/>
        </w:rPr>
        <w:t>к</w:t>
      </w:r>
      <w:proofErr w:type="spellEnd"/>
      <w:r>
        <w:rPr>
          <w:b/>
          <w:spacing w:val="2"/>
          <w:sz w:val="28"/>
          <w:szCs w:val="28"/>
          <w:lang w:val="kk-KZ"/>
        </w:rPr>
        <w:t>ам</w:t>
      </w:r>
      <w:r w:rsidRPr="00640FFD">
        <w:rPr>
          <w:b/>
          <w:spacing w:val="2"/>
          <w:sz w:val="28"/>
          <w:szCs w:val="28"/>
        </w:rPr>
        <w:t xml:space="preserve"> медицинской техники</w:t>
      </w:r>
      <w:r>
        <w:rPr>
          <w:b/>
          <w:spacing w:val="2"/>
          <w:sz w:val="28"/>
          <w:szCs w:val="28"/>
          <w:lang w:val="kk-KZ"/>
        </w:rPr>
        <w:t xml:space="preserve">, </w:t>
      </w:r>
      <w:r w:rsidRPr="00640FFD">
        <w:rPr>
          <w:b/>
          <w:spacing w:val="2"/>
          <w:sz w:val="28"/>
          <w:szCs w:val="28"/>
        </w:rPr>
        <w:t xml:space="preserve">приобретенной за счет средств республиканского бюджета, </w:t>
      </w:r>
    </w:p>
    <w:p w:rsidR="00241E5A" w:rsidRDefault="00241E5A" w:rsidP="00241E5A">
      <w:pPr>
        <w:pStyle w:val="a7"/>
        <w:shd w:val="clear" w:color="auto" w:fill="FFFFFF"/>
        <w:spacing w:before="0" w:beforeAutospacing="0" w:after="0" w:afterAutospacing="0"/>
        <w:jc w:val="center"/>
        <w:textAlignment w:val="baseline"/>
        <w:rPr>
          <w:b/>
          <w:spacing w:val="2"/>
          <w:sz w:val="28"/>
          <w:szCs w:val="28"/>
        </w:rPr>
      </w:pPr>
      <w:r w:rsidRPr="00640FFD">
        <w:rPr>
          <w:b/>
          <w:spacing w:val="2"/>
          <w:sz w:val="28"/>
          <w:szCs w:val="28"/>
        </w:rPr>
        <w:t>а также по списку единого дистрибьютора</w:t>
      </w:r>
    </w:p>
    <w:p w:rsidR="00241E5A" w:rsidRDefault="00241E5A" w:rsidP="00241E5A">
      <w:pPr>
        <w:ind w:right="-569"/>
        <w:rPr>
          <w:rFonts w:ascii="Times New Roman" w:hAnsi="Times New Roman"/>
          <w:b/>
          <w:sz w:val="28"/>
          <w:szCs w:val="28"/>
        </w:rPr>
      </w:pPr>
    </w:p>
    <w:tbl>
      <w:tblPr>
        <w:tblW w:w="10083" w:type="dxa"/>
        <w:tblInd w:w="90" w:type="dxa"/>
        <w:tblLayout w:type="fixed"/>
        <w:tblLook w:val="04A0" w:firstRow="1" w:lastRow="0" w:firstColumn="1" w:lastColumn="0" w:noHBand="0" w:noVBand="1"/>
      </w:tblPr>
      <w:tblGrid>
        <w:gridCol w:w="512"/>
        <w:gridCol w:w="1066"/>
        <w:gridCol w:w="850"/>
        <w:gridCol w:w="840"/>
        <w:gridCol w:w="933"/>
        <w:gridCol w:w="779"/>
        <w:gridCol w:w="750"/>
        <w:gridCol w:w="951"/>
        <w:gridCol w:w="970"/>
        <w:gridCol w:w="873"/>
        <w:gridCol w:w="719"/>
        <w:gridCol w:w="840"/>
      </w:tblGrid>
      <w:tr w:rsidR="00241E5A" w:rsidRPr="00676C9F" w:rsidTr="000B1C53">
        <w:trPr>
          <w:trHeight w:val="300"/>
        </w:trPr>
        <w:tc>
          <w:tcPr>
            <w:tcW w:w="5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w:t>
            </w:r>
          </w:p>
        </w:tc>
        <w:tc>
          <w:tcPr>
            <w:tcW w:w="10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Регион</w:t>
            </w:r>
          </w:p>
        </w:tc>
        <w:tc>
          <w:tcPr>
            <w:tcW w:w="6946" w:type="dxa"/>
            <w:gridSpan w:val="8"/>
            <w:tcBorders>
              <w:top w:val="single" w:sz="4" w:space="0" w:color="auto"/>
              <w:left w:val="nil"/>
              <w:bottom w:val="single" w:sz="4" w:space="0" w:color="auto"/>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Заявки организаций/управлений здравоохранения</w:t>
            </w:r>
          </w:p>
        </w:tc>
        <w:tc>
          <w:tcPr>
            <w:tcW w:w="1559"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ИТОГО:</w:t>
            </w:r>
          </w:p>
        </w:tc>
      </w:tr>
      <w:tr w:rsidR="00241E5A" w:rsidRPr="00676C9F" w:rsidTr="000B1C53">
        <w:trPr>
          <w:trHeight w:val="300"/>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690"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12"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01"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559" w:type="dxa"/>
            <w:gridSpan w:val="2"/>
            <w:vMerge/>
            <w:tcBorders>
              <w:top w:val="single" w:sz="4" w:space="0" w:color="auto"/>
              <w:left w:val="single" w:sz="4" w:space="0" w:color="auto"/>
              <w:bottom w:val="single" w:sz="4" w:space="0" w:color="000000"/>
              <w:right w:val="single" w:sz="4" w:space="0" w:color="000000"/>
            </w:tcBorders>
            <w:vAlign w:val="center"/>
            <w:hideMark/>
          </w:tcPr>
          <w:p w:rsidR="00241E5A" w:rsidRPr="00042A98" w:rsidRDefault="00241E5A" w:rsidP="000B1C53">
            <w:pPr>
              <w:spacing w:after="0" w:line="240" w:lineRule="auto"/>
              <w:rPr>
                <w:rFonts w:ascii="Times New Roman" w:eastAsia="Times New Roman" w:hAnsi="Times New Roman"/>
                <w:spacing w:val="2"/>
                <w:sz w:val="28"/>
                <w:szCs w:val="28"/>
                <w:lang w:eastAsia="ru-RU"/>
              </w:rPr>
            </w:pPr>
          </w:p>
        </w:tc>
      </w:tr>
      <w:tr w:rsidR="00241E5A" w:rsidRPr="00676C9F" w:rsidTr="000B1C53">
        <w:trPr>
          <w:cantSplit/>
          <w:trHeight w:val="1974"/>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8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3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77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951"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7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7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1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Сумма</w:t>
            </w:r>
          </w:p>
        </w:tc>
      </w:tr>
      <w:tr w:rsidR="00241E5A" w:rsidRPr="00676C9F" w:rsidTr="000B1C53">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sidRPr="00676C9F">
              <w:rPr>
                <w:rFonts w:ascii="Times New Roman" w:eastAsia="Times New Roman" w:hAnsi="Times New Roman"/>
                <w:color w:val="000000"/>
                <w:sz w:val="20"/>
                <w:szCs w:val="20"/>
                <w:lang w:eastAsia="ru-RU"/>
              </w:rPr>
              <w:t>1</w:t>
            </w:r>
          </w:p>
        </w:tc>
        <w:tc>
          <w:tcPr>
            <w:tcW w:w="1066" w:type="dxa"/>
            <w:tcBorders>
              <w:top w:val="nil"/>
              <w:left w:val="nil"/>
              <w:bottom w:val="single" w:sz="4" w:space="0" w:color="auto"/>
              <w:right w:val="nil"/>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c>
          <w:tcPr>
            <w:tcW w:w="93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w:t>
            </w:r>
          </w:p>
        </w:tc>
        <w:tc>
          <w:tcPr>
            <w:tcW w:w="77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w:t>
            </w:r>
          </w:p>
        </w:tc>
        <w:tc>
          <w:tcPr>
            <w:tcW w:w="75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w:t>
            </w:r>
          </w:p>
        </w:tc>
        <w:tc>
          <w:tcPr>
            <w:tcW w:w="951"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97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w:t>
            </w:r>
          </w:p>
        </w:tc>
        <w:tc>
          <w:tcPr>
            <w:tcW w:w="87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71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12</w:t>
            </w:r>
          </w:p>
        </w:tc>
      </w:tr>
    </w:tbl>
    <w:p w:rsidR="00241E5A" w:rsidRDefault="00241E5A" w:rsidP="00241E5A">
      <w:pPr>
        <w:ind w:right="-569"/>
        <w:jc w:val="both"/>
        <w:rPr>
          <w:rFonts w:ascii="Times New Roman" w:hAnsi="Times New Roman"/>
          <w:sz w:val="28"/>
          <w:szCs w:val="28"/>
        </w:rPr>
      </w:pPr>
    </w:p>
    <w:tbl>
      <w:tblPr>
        <w:tblW w:w="10083" w:type="dxa"/>
        <w:tblInd w:w="90" w:type="dxa"/>
        <w:tblLayout w:type="fixed"/>
        <w:tblLook w:val="04A0" w:firstRow="1" w:lastRow="0" w:firstColumn="1" w:lastColumn="0" w:noHBand="0" w:noVBand="1"/>
      </w:tblPr>
      <w:tblGrid>
        <w:gridCol w:w="512"/>
        <w:gridCol w:w="1066"/>
        <w:gridCol w:w="850"/>
        <w:gridCol w:w="840"/>
        <w:gridCol w:w="933"/>
        <w:gridCol w:w="779"/>
        <w:gridCol w:w="750"/>
        <w:gridCol w:w="951"/>
        <w:gridCol w:w="970"/>
        <w:gridCol w:w="873"/>
        <w:gridCol w:w="719"/>
        <w:gridCol w:w="840"/>
      </w:tblGrid>
      <w:tr w:rsidR="00241E5A" w:rsidRPr="00042A98" w:rsidTr="000B1C53">
        <w:trPr>
          <w:trHeight w:val="300"/>
        </w:trPr>
        <w:tc>
          <w:tcPr>
            <w:tcW w:w="5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w:t>
            </w:r>
          </w:p>
        </w:tc>
        <w:tc>
          <w:tcPr>
            <w:tcW w:w="10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Регион</w:t>
            </w:r>
          </w:p>
        </w:tc>
        <w:tc>
          <w:tcPr>
            <w:tcW w:w="6946" w:type="dxa"/>
            <w:gridSpan w:val="8"/>
            <w:tcBorders>
              <w:top w:val="single" w:sz="4" w:space="0" w:color="auto"/>
              <w:left w:val="nil"/>
              <w:bottom w:val="single" w:sz="4" w:space="0" w:color="auto"/>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eastAsia="ru-RU"/>
              </w:rPr>
              <w:t>Их них фактически поставлено</w:t>
            </w:r>
          </w:p>
        </w:tc>
        <w:tc>
          <w:tcPr>
            <w:tcW w:w="1559"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ИТОГО:</w:t>
            </w:r>
          </w:p>
        </w:tc>
      </w:tr>
      <w:tr w:rsidR="00241E5A" w:rsidRPr="00042A98" w:rsidTr="000B1C53">
        <w:trPr>
          <w:trHeight w:val="300"/>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690"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12"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01"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559" w:type="dxa"/>
            <w:gridSpan w:val="2"/>
            <w:vMerge/>
            <w:tcBorders>
              <w:top w:val="single" w:sz="4" w:space="0" w:color="auto"/>
              <w:left w:val="single" w:sz="4" w:space="0" w:color="auto"/>
              <w:bottom w:val="single" w:sz="4" w:space="0" w:color="000000"/>
              <w:right w:val="single" w:sz="4" w:space="0" w:color="000000"/>
            </w:tcBorders>
            <w:vAlign w:val="center"/>
            <w:hideMark/>
          </w:tcPr>
          <w:p w:rsidR="00241E5A" w:rsidRPr="00042A98" w:rsidRDefault="00241E5A" w:rsidP="000B1C53">
            <w:pPr>
              <w:spacing w:after="0" w:line="240" w:lineRule="auto"/>
              <w:rPr>
                <w:rFonts w:ascii="Times New Roman" w:eastAsia="Times New Roman" w:hAnsi="Times New Roman"/>
                <w:spacing w:val="2"/>
                <w:sz w:val="28"/>
                <w:szCs w:val="28"/>
                <w:lang w:eastAsia="ru-RU"/>
              </w:rPr>
            </w:pPr>
          </w:p>
        </w:tc>
      </w:tr>
      <w:tr w:rsidR="00241E5A" w:rsidRPr="00042A98" w:rsidTr="000B1C53">
        <w:trPr>
          <w:cantSplit/>
          <w:trHeight w:val="1974"/>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8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3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77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951"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7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7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1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Сумма</w:t>
            </w:r>
          </w:p>
        </w:tc>
      </w:tr>
      <w:tr w:rsidR="00241E5A" w:rsidRPr="00676C9F" w:rsidTr="000B1C53">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13</w:t>
            </w:r>
          </w:p>
        </w:tc>
        <w:tc>
          <w:tcPr>
            <w:tcW w:w="1066" w:type="dxa"/>
            <w:tcBorders>
              <w:top w:val="nil"/>
              <w:left w:val="nil"/>
              <w:bottom w:val="single" w:sz="4" w:space="0" w:color="auto"/>
              <w:right w:val="nil"/>
            </w:tcBorders>
            <w:shd w:val="clear" w:color="auto" w:fill="auto"/>
            <w:vAlign w:val="center"/>
            <w:hideMark/>
          </w:tcPr>
          <w:p w:rsidR="00241E5A" w:rsidRPr="00676C9F" w:rsidRDefault="00241E5A" w:rsidP="000B1C53">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15</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16</w:t>
            </w:r>
          </w:p>
        </w:tc>
        <w:tc>
          <w:tcPr>
            <w:tcW w:w="93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w:t>
            </w:r>
          </w:p>
        </w:tc>
        <w:tc>
          <w:tcPr>
            <w:tcW w:w="77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w:t>
            </w:r>
          </w:p>
        </w:tc>
        <w:tc>
          <w:tcPr>
            <w:tcW w:w="75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951"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20</w:t>
            </w:r>
          </w:p>
        </w:tc>
        <w:tc>
          <w:tcPr>
            <w:tcW w:w="97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w:t>
            </w:r>
          </w:p>
        </w:tc>
        <w:tc>
          <w:tcPr>
            <w:tcW w:w="87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w:t>
            </w:r>
          </w:p>
        </w:tc>
        <w:tc>
          <w:tcPr>
            <w:tcW w:w="71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23</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24</w:t>
            </w:r>
          </w:p>
        </w:tc>
      </w:tr>
    </w:tbl>
    <w:p w:rsidR="00241E5A" w:rsidRPr="00593A46" w:rsidRDefault="00241E5A" w:rsidP="00C03097">
      <w:pPr>
        <w:ind w:right="-569"/>
        <w:rPr>
          <w:rFonts w:ascii="Times New Roman" w:hAnsi="Times New Roman"/>
          <w:sz w:val="28"/>
          <w:szCs w:val="28"/>
        </w:rPr>
      </w:pPr>
    </w:p>
    <w:sectPr w:rsidR="00241E5A" w:rsidRPr="00593A46" w:rsidSect="00BC0972">
      <w:pgSz w:w="11906" w:h="16838"/>
      <w:pgMar w:top="1418" w:right="1418" w:bottom="851" w:left="1418" w:header="142" w:footer="14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F07" w:rsidRDefault="004E0F07" w:rsidP="00A97CC2">
      <w:pPr>
        <w:spacing w:after="0" w:line="240" w:lineRule="auto"/>
      </w:pPr>
      <w:r>
        <w:separator/>
      </w:r>
    </w:p>
  </w:endnote>
  <w:endnote w:type="continuationSeparator" w:id="0">
    <w:p w:rsidR="004E0F07" w:rsidRDefault="004E0F07"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EA" w:rsidRDefault="00C10E27" w:rsidP="00BC0972">
    <w:pPr>
      <w:pStyle w:val="af"/>
      <w:framePr w:wrap="around" w:vAnchor="text" w:hAnchor="margin" w:xAlign="right" w:y="1"/>
      <w:rPr>
        <w:rStyle w:val="aff"/>
        <w:rFonts w:eastAsia="Calibri"/>
      </w:rPr>
    </w:pPr>
    <w:r>
      <w:rPr>
        <w:rStyle w:val="aff"/>
        <w:rFonts w:eastAsia="Calibri"/>
      </w:rPr>
      <w:fldChar w:fldCharType="begin"/>
    </w:r>
    <w:r w:rsidR="006B46EA">
      <w:rPr>
        <w:rStyle w:val="aff"/>
        <w:rFonts w:eastAsia="Calibri"/>
      </w:rPr>
      <w:instrText xml:space="preserve">PAGE  </w:instrText>
    </w:r>
    <w:r>
      <w:rPr>
        <w:rStyle w:val="aff"/>
        <w:rFonts w:eastAsia="Calibri"/>
      </w:rPr>
      <w:fldChar w:fldCharType="end"/>
    </w:r>
  </w:p>
  <w:p w:rsidR="006B46EA" w:rsidRDefault="006B46EA" w:rsidP="00BC0972">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EA" w:rsidRPr="00A22E93" w:rsidRDefault="006B46EA" w:rsidP="00BC0972">
    <w:pPr>
      <w:pStyle w:val="af"/>
      <w:ind w:right="360"/>
      <w:jc w:val="righ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F07" w:rsidRDefault="004E0F07" w:rsidP="00A97CC2">
      <w:pPr>
        <w:spacing w:after="0" w:line="240" w:lineRule="auto"/>
      </w:pPr>
      <w:r>
        <w:separator/>
      </w:r>
    </w:p>
  </w:footnote>
  <w:footnote w:type="continuationSeparator" w:id="0">
    <w:p w:rsidR="004E0F07" w:rsidRDefault="004E0F07" w:rsidP="00A97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3801"/>
      <w:docPartObj>
        <w:docPartGallery w:val="Page Numbers (Top of Page)"/>
        <w:docPartUnique/>
      </w:docPartObj>
    </w:sdtPr>
    <w:sdtEndPr/>
    <w:sdtContent>
      <w:p w:rsidR="006B46EA" w:rsidRDefault="00C10E27">
        <w:pPr>
          <w:pStyle w:val="ad"/>
          <w:jc w:val="center"/>
        </w:pPr>
        <w:r>
          <w:fldChar w:fldCharType="begin"/>
        </w:r>
        <w:r w:rsidR="0026326C">
          <w:instrText xml:space="preserve"> PAGE   \* MERGEFORMAT </w:instrText>
        </w:r>
        <w:r>
          <w:fldChar w:fldCharType="separate"/>
        </w:r>
        <w:r w:rsidR="00AA64D1">
          <w:rPr>
            <w:noProof/>
          </w:rPr>
          <w:t>40</w:t>
        </w:r>
        <w:r>
          <w:rPr>
            <w:noProof/>
          </w:rPr>
          <w:fldChar w:fldCharType="end"/>
        </w:r>
      </w:p>
    </w:sdtContent>
  </w:sdt>
  <w:p w:rsidR="006B46EA" w:rsidRDefault="006B46EA">
    <w:pPr>
      <w:pStyle w:val="ad"/>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3800"/>
      <w:docPartObj>
        <w:docPartGallery w:val="Page Numbers (Top of Page)"/>
        <w:docPartUnique/>
      </w:docPartObj>
    </w:sdtPr>
    <w:sdtEndPr/>
    <w:sdtContent>
      <w:p w:rsidR="006B46EA" w:rsidRDefault="00C10E27">
        <w:pPr>
          <w:pStyle w:val="ad"/>
          <w:jc w:val="center"/>
        </w:pPr>
        <w:r>
          <w:fldChar w:fldCharType="begin"/>
        </w:r>
        <w:r w:rsidR="0026326C">
          <w:instrText xml:space="preserve"> PAGE   \* MERGEFORMAT </w:instrText>
        </w:r>
        <w:r>
          <w:fldChar w:fldCharType="separate"/>
        </w:r>
        <w:r w:rsidR="00AA64D1">
          <w:rPr>
            <w:noProof/>
          </w:rPr>
          <w:t>42</w:t>
        </w:r>
        <w:r>
          <w:rPr>
            <w:noProof/>
          </w:rPr>
          <w:fldChar w:fldCharType="end"/>
        </w:r>
      </w:p>
    </w:sdtContent>
  </w:sdt>
  <w:p w:rsidR="006B46EA" w:rsidRDefault="006B46E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EA" w:rsidRDefault="006B46EA">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3808"/>
      <w:docPartObj>
        <w:docPartGallery w:val="Page Numbers (Top of Page)"/>
        <w:docPartUnique/>
      </w:docPartObj>
    </w:sdtPr>
    <w:sdtEndPr/>
    <w:sdtContent>
      <w:p w:rsidR="006B46EA" w:rsidRDefault="00C10E27">
        <w:pPr>
          <w:pStyle w:val="ad"/>
          <w:jc w:val="center"/>
        </w:pPr>
        <w:r>
          <w:fldChar w:fldCharType="begin"/>
        </w:r>
        <w:r w:rsidR="0026326C">
          <w:instrText xml:space="preserve"> PAGE   \* MERGEFORMAT </w:instrText>
        </w:r>
        <w:r>
          <w:fldChar w:fldCharType="separate"/>
        </w:r>
        <w:r w:rsidR="00AA64D1">
          <w:rPr>
            <w:noProof/>
          </w:rPr>
          <w:t>106</w:t>
        </w:r>
        <w:r>
          <w:rPr>
            <w:noProof/>
          </w:rPr>
          <w:fldChar w:fldCharType="end"/>
        </w:r>
      </w:p>
    </w:sdtContent>
  </w:sdt>
  <w:p w:rsidR="006B46EA" w:rsidRDefault="006B46EA">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3807"/>
      <w:docPartObj>
        <w:docPartGallery w:val="Page Numbers (Top of Page)"/>
        <w:docPartUnique/>
      </w:docPartObj>
    </w:sdtPr>
    <w:sdtEndPr/>
    <w:sdtContent>
      <w:p w:rsidR="006B46EA" w:rsidRDefault="00C10E27">
        <w:pPr>
          <w:pStyle w:val="ad"/>
          <w:jc w:val="center"/>
        </w:pPr>
        <w:r>
          <w:fldChar w:fldCharType="begin"/>
        </w:r>
        <w:r w:rsidR="0026326C">
          <w:instrText xml:space="preserve"> PAGE   \* MERGEFORMAT </w:instrText>
        </w:r>
        <w:r>
          <w:fldChar w:fldCharType="separate"/>
        </w:r>
        <w:r w:rsidR="00AA64D1">
          <w:rPr>
            <w:noProof/>
          </w:rPr>
          <w:t>53</w:t>
        </w:r>
        <w:r>
          <w:rPr>
            <w:noProof/>
          </w:rPr>
          <w:fldChar w:fldCharType="end"/>
        </w:r>
      </w:p>
    </w:sdtContent>
  </w:sdt>
  <w:p w:rsidR="006B46EA" w:rsidRDefault="006B46E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3">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2">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6">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1">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4">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5">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7"/>
  </w:num>
  <w:num w:numId="2">
    <w:abstractNumId w:val="31"/>
  </w:num>
  <w:num w:numId="3">
    <w:abstractNumId w:val="0"/>
  </w:num>
  <w:num w:numId="4">
    <w:abstractNumId w:val="1"/>
  </w:num>
  <w:num w:numId="5">
    <w:abstractNumId w:val="20"/>
  </w:num>
  <w:num w:numId="6">
    <w:abstractNumId w:val="4"/>
  </w:num>
  <w:num w:numId="7">
    <w:abstractNumId w:val="7"/>
  </w:num>
  <w:num w:numId="8">
    <w:abstractNumId w:val="11"/>
  </w:num>
  <w:num w:numId="9">
    <w:abstractNumId w:val="3"/>
  </w:num>
  <w:num w:numId="10">
    <w:abstractNumId w:val="17"/>
  </w:num>
  <w:num w:numId="11">
    <w:abstractNumId w:val="2"/>
  </w:num>
  <w:num w:numId="12">
    <w:abstractNumId w:val="5"/>
  </w:num>
  <w:num w:numId="13">
    <w:abstractNumId w:val="28"/>
  </w:num>
  <w:num w:numId="14">
    <w:abstractNumId w:val="21"/>
  </w:num>
  <w:num w:numId="15">
    <w:abstractNumId w:val="8"/>
  </w:num>
  <w:num w:numId="16">
    <w:abstractNumId w:val="26"/>
  </w:num>
  <w:num w:numId="17">
    <w:abstractNumId w:val="25"/>
  </w:num>
  <w:num w:numId="18">
    <w:abstractNumId w:val="6"/>
  </w:num>
  <w:num w:numId="19">
    <w:abstractNumId w:val="18"/>
  </w:num>
  <w:num w:numId="20">
    <w:abstractNumId w:val="10"/>
  </w:num>
  <w:num w:numId="21">
    <w:abstractNumId w:val="30"/>
  </w:num>
  <w:num w:numId="22">
    <w:abstractNumId w:val="16"/>
  </w:num>
  <w:num w:numId="23">
    <w:abstractNumId w:val="14"/>
  </w:num>
  <w:num w:numId="24">
    <w:abstractNumId w:val="13"/>
  </w:num>
  <w:num w:numId="25">
    <w:abstractNumId w:val="15"/>
  </w:num>
  <w:num w:numId="26">
    <w:abstractNumId w:val="24"/>
  </w:num>
  <w:num w:numId="27">
    <w:abstractNumId w:val="29"/>
  </w:num>
  <w:num w:numId="28">
    <w:abstractNumId w:val="9"/>
  </w:num>
  <w:num w:numId="29">
    <w:abstractNumId w:val="23"/>
  </w:num>
  <w:num w:numId="30">
    <w:abstractNumId w:val="19"/>
  </w:num>
  <w:num w:numId="31">
    <w:abstractNumId w:val="1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59C4"/>
    <w:rsid w:val="00015C95"/>
    <w:rsid w:val="00017264"/>
    <w:rsid w:val="0001799B"/>
    <w:rsid w:val="000179FB"/>
    <w:rsid w:val="00022487"/>
    <w:rsid w:val="000344B6"/>
    <w:rsid w:val="0003495A"/>
    <w:rsid w:val="0003786C"/>
    <w:rsid w:val="000425CE"/>
    <w:rsid w:val="0004330F"/>
    <w:rsid w:val="00045647"/>
    <w:rsid w:val="00045CBD"/>
    <w:rsid w:val="000548BC"/>
    <w:rsid w:val="000550A0"/>
    <w:rsid w:val="000602AF"/>
    <w:rsid w:val="00063E26"/>
    <w:rsid w:val="00064EED"/>
    <w:rsid w:val="00066A1D"/>
    <w:rsid w:val="00071B80"/>
    <w:rsid w:val="00074CF9"/>
    <w:rsid w:val="00075F30"/>
    <w:rsid w:val="00076C05"/>
    <w:rsid w:val="000770A6"/>
    <w:rsid w:val="0008271F"/>
    <w:rsid w:val="00082A8E"/>
    <w:rsid w:val="00091AF5"/>
    <w:rsid w:val="00097735"/>
    <w:rsid w:val="000A4DD1"/>
    <w:rsid w:val="000B0E65"/>
    <w:rsid w:val="000B1C53"/>
    <w:rsid w:val="000B2EB3"/>
    <w:rsid w:val="000B4261"/>
    <w:rsid w:val="000B49A6"/>
    <w:rsid w:val="000B4B26"/>
    <w:rsid w:val="000B5DF5"/>
    <w:rsid w:val="000C07EA"/>
    <w:rsid w:val="000C4DD3"/>
    <w:rsid w:val="000D2529"/>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3A23"/>
    <w:rsid w:val="0012444F"/>
    <w:rsid w:val="00140E2B"/>
    <w:rsid w:val="00143F5B"/>
    <w:rsid w:val="00144679"/>
    <w:rsid w:val="00146F81"/>
    <w:rsid w:val="0014754B"/>
    <w:rsid w:val="00150CD0"/>
    <w:rsid w:val="00152DEC"/>
    <w:rsid w:val="001533F3"/>
    <w:rsid w:val="00154B65"/>
    <w:rsid w:val="001574D1"/>
    <w:rsid w:val="00157CE7"/>
    <w:rsid w:val="00163A59"/>
    <w:rsid w:val="001662C1"/>
    <w:rsid w:val="0017022D"/>
    <w:rsid w:val="00170E59"/>
    <w:rsid w:val="00172ADD"/>
    <w:rsid w:val="0017482E"/>
    <w:rsid w:val="00175EC4"/>
    <w:rsid w:val="00176F0A"/>
    <w:rsid w:val="00181F50"/>
    <w:rsid w:val="00194A4D"/>
    <w:rsid w:val="00196D3D"/>
    <w:rsid w:val="00197453"/>
    <w:rsid w:val="001B3EDB"/>
    <w:rsid w:val="001B4CA8"/>
    <w:rsid w:val="001B549A"/>
    <w:rsid w:val="001B7439"/>
    <w:rsid w:val="001C3786"/>
    <w:rsid w:val="001C563D"/>
    <w:rsid w:val="001C6F95"/>
    <w:rsid w:val="001E3C54"/>
    <w:rsid w:val="001F04B6"/>
    <w:rsid w:val="001F0657"/>
    <w:rsid w:val="001F1C52"/>
    <w:rsid w:val="001F7A4E"/>
    <w:rsid w:val="002001BC"/>
    <w:rsid w:val="002052D3"/>
    <w:rsid w:val="00214D19"/>
    <w:rsid w:val="00217054"/>
    <w:rsid w:val="00217F37"/>
    <w:rsid w:val="002224B6"/>
    <w:rsid w:val="00230DDC"/>
    <w:rsid w:val="002341F9"/>
    <w:rsid w:val="00235388"/>
    <w:rsid w:val="0023755E"/>
    <w:rsid w:val="00237907"/>
    <w:rsid w:val="00237945"/>
    <w:rsid w:val="00241E5A"/>
    <w:rsid w:val="00242511"/>
    <w:rsid w:val="0026326C"/>
    <w:rsid w:val="00272B7D"/>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C1ABD"/>
    <w:rsid w:val="002D12E4"/>
    <w:rsid w:val="002D13F3"/>
    <w:rsid w:val="002D3ADC"/>
    <w:rsid w:val="002D468E"/>
    <w:rsid w:val="002D528F"/>
    <w:rsid w:val="002D5668"/>
    <w:rsid w:val="002E35F7"/>
    <w:rsid w:val="002E6038"/>
    <w:rsid w:val="002E6269"/>
    <w:rsid w:val="002E6403"/>
    <w:rsid w:val="002E78EF"/>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803C1"/>
    <w:rsid w:val="00382D8E"/>
    <w:rsid w:val="00387175"/>
    <w:rsid w:val="00387379"/>
    <w:rsid w:val="00393FC2"/>
    <w:rsid w:val="003A0BF6"/>
    <w:rsid w:val="003B1C9F"/>
    <w:rsid w:val="003B59A8"/>
    <w:rsid w:val="003C359D"/>
    <w:rsid w:val="003D0517"/>
    <w:rsid w:val="003D2FAD"/>
    <w:rsid w:val="003D7889"/>
    <w:rsid w:val="003E04AA"/>
    <w:rsid w:val="003E69EF"/>
    <w:rsid w:val="0040641E"/>
    <w:rsid w:val="00415ACD"/>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D6"/>
    <w:rsid w:val="00474471"/>
    <w:rsid w:val="0047559E"/>
    <w:rsid w:val="004870AC"/>
    <w:rsid w:val="00487EDA"/>
    <w:rsid w:val="00491F11"/>
    <w:rsid w:val="00491F1E"/>
    <w:rsid w:val="00492E50"/>
    <w:rsid w:val="00497001"/>
    <w:rsid w:val="004A791C"/>
    <w:rsid w:val="004A7ED2"/>
    <w:rsid w:val="004C1552"/>
    <w:rsid w:val="004C1C14"/>
    <w:rsid w:val="004C3ABE"/>
    <w:rsid w:val="004C55F2"/>
    <w:rsid w:val="004C67C6"/>
    <w:rsid w:val="004D4CC0"/>
    <w:rsid w:val="004D4DE6"/>
    <w:rsid w:val="004D53E8"/>
    <w:rsid w:val="004D599F"/>
    <w:rsid w:val="004E0F07"/>
    <w:rsid w:val="004E145F"/>
    <w:rsid w:val="004E29AD"/>
    <w:rsid w:val="004E34AC"/>
    <w:rsid w:val="004E36FC"/>
    <w:rsid w:val="004E4DB3"/>
    <w:rsid w:val="004F0A91"/>
    <w:rsid w:val="004F46C6"/>
    <w:rsid w:val="00500107"/>
    <w:rsid w:val="00507F97"/>
    <w:rsid w:val="005148F1"/>
    <w:rsid w:val="00515252"/>
    <w:rsid w:val="00521AF4"/>
    <w:rsid w:val="0052503D"/>
    <w:rsid w:val="00526719"/>
    <w:rsid w:val="00526C3C"/>
    <w:rsid w:val="00530FE2"/>
    <w:rsid w:val="0053575D"/>
    <w:rsid w:val="00540544"/>
    <w:rsid w:val="00540D27"/>
    <w:rsid w:val="00542FBD"/>
    <w:rsid w:val="00547E35"/>
    <w:rsid w:val="00554072"/>
    <w:rsid w:val="005624F5"/>
    <w:rsid w:val="00565A0D"/>
    <w:rsid w:val="00571E1F"/>
    <w:rsid w:val="00577EB7"/>
    <w:rsid w:val="0058077B"/>
    <w:rsid w:val="005826BD"/>
    <w:rsid w:val="0058682B"/>
    <w:rsid w:val="00593A46"/>
    <w:rsid w:val="005956B8"/>
    <w:rsid w:val="005A1FA5"/>
    <w:rsid w:val="005A28F9"/>
    <w:rsid w:val="005A4776"/>
    <w:rsid w:val="005B36AC"/>
    <w:rsid w:val="005B63EB"/>
    <w:rsid w:val="005D3167"/>
    <w:rsid w:val="005D4F8F"/>
    <w:rsid w:val="005E14C4"/>
    <w:rsid w:val="005E17DC"/>
    <w:rsid w:val="005E3605"/>
    <w:rsid w:val="005E7199"/>
    <w:rsid w:val="005F086B"/>
    <w:rsid w:val="005F10F0"/>
    <w:rsid w:val="005F25A0"/>
    <w:rsid w:val="005F454B"/>
    <w:rsid w:val="005F7B7E"/>
    <w:rsid w:val="006131B4"/>
    <w:rsid w:val="006164B8"/>
    <w:rsid w:val="00622FE0"/>
    <w:rsid w:val="0062530F"/>
    <w:rsid w:val="0062704C"/>
    <w:rsid w:val="00635C81"/>
    <w:rsid w:val="00637FD3"/>
    <w:rsid w:val="00647FD4"/>
    <w:rsid w:val="006506B9"/>
    <w:rsid w:val="00650A33"/>
    <w:rsid w:val="006510F7"/>
    <w:rsid w:val="006547FF"/>
    <w:rsid w:val="006637FB"/>
    <w:rsid w:val="0066573F"/>
    <w:rsid w:val="00667F51"/>
    <w:rsid w:val="006701C2"/>
    <w:rsid w:val="00670397"/>
    <w:rsid w:val="00677E78"/>
    <w:rsid w:val="00684EE6"/>
    <w:rsid w:val="00690263"/>
    <w:rsid w:val="00697A66"/>
    <w:rsid w:val="006A130D"/>
    <w:rsid w:val="006A288C"/>
    <w:rsid w:val="006A423C"/>
    <w:rsid w:val="006A49AA"/>
    <w:rsid w:val="006A788E"/>
    <w:rsid w:val="006B46EA"/>
    <w:rsid w:val="006B507D"/>
    <w:rsid w:val="006B537E"/>
    <w:rsid w:val="006C10D1"/>
    <w:rsid w:val="006D0EA7"/>
    <w:rsid w:val="006D1DFC"/>
    <w:rsid w:val="006D4527"/>
    <w:rsid w:val="006D712D"/>
    <w:rsid w:val="006E54FE"/>
    <w:rsid w:val="006F2E53"/>
    <w:rsid w:val="006F7FF8"/>
    <w:rsid w:val="007020B4"/>
    <w:rsid w:val="00704E9E"/>
    <w:rsid w:val="00740CF2"/>
    <w:rsid w:val="00753E98"/>
    <w:rsid w:val="007544A7"/>
    <w:rsid w:val="007565FC"/>
    <w:rsid w:val="007609FA"/>
    <w:rsid w:val="00765D81"/>
    <w:rsid w:val="0076659C"/>
    <w:rsid w:val="00777557"/>
    <w:rsid w:val="00785133"/>
    <w:rsid w:val="00785170"/>
    <w:rsid w:val="00787DF0"/>
    <w:rsid w:val="00791A91"/>
    <w:rsid w:val="00792F1D"/>
    <w:rsid w:val="00793F54"/>
    <w:rsid w:val="00795C8C"/>
    <w:rsid w:val="007A0041"/>
    <w:rsid w:val="007A0442"/>
    <w:rsid w:val="007B1541"/>
    <w:rsid w:val="007B44CA"/>
    <w:rsid w:val="007B77EA"/>
    <w:rsid w:val="007D3F47"/>
    <w:rsid w:val="007E28A5"/>
    <w:rsid w:val="007E71E3"/>
    <w:rsid w:val="007E7CC4"/>
    <w:rsid w:val="007F174C"/>
    <w:rsid w:val="007F325B"/>
    <w:rsid w:val="007F56CB"/>
    <w:rsid w:val="007F57DC"/>
    <w:rsid w:val="007F6242"/>
    <w:rsid w:val="008013F7"/>
    <w:rsid w:val="00804483"/>
    <w:rsid w:val="008064C0"/>
    <w:rsid w:val="00807613"/>
    <w:rsid w:val="008076F3"/>
    <w:rsid w:val="008129E3"/>
    <w:rsid w:val="00812DB8"/>
    <w:rsid w:val="00813A45"/>
    <w:rsid w:val="0081652C"/>
    <w:rsid w:val="0082742F"/>
    <w:rsid w:val="0083242D"/>
    <w:rsid w:val="00832761"/>
    <w:rsid w:val="00835034"/>
    <w:rsid w:val="008432E9"/>
    <w:rsid w:val="00843FF2"/>
    <w:rsid w:val="008452A6"/>
    <w:rsid w:val="00851894"/>
    <w:rsid w:val="0085237F"/>
    <w:rsid w:val="00854DB4"/>
    <w:rsid w:val="00857EC0"/>
    <w:rsid w:val="008607B8"/>
    <w:rsid w:val="00863B42"/>
    <w:rsid w:val="008670AE"/>
    <w:rsid w:val="0087272D"/>
    <w:rsid w:val="00874296"/>
    <w:rsid w:val="00874BFD"/>
    <w:rsid w:val="00877CC2"/>
    <w:rsid w:val="00881604"/>
    <w:rsid w:val="008826C2"/>
    <w:rsid w:val="00892346"/>
    <w:rsid w:val="0089312C"/>
    <w:rsid w:val="00893B16"/>
    <w:rsid w:val="008A0481"/>
    <w:rsid w:val="008A4E0E"/>
    <w:rsid w:val="008B16E5"/>
    <w:rsid w:val="008B4603"/>
    <w:rsid w:val="008B7F9A"/>
    <w:rsid w:val="008C4870"/>
    <w:rsid w:val="008C6B25"/>
    <w:rsid w:val="008C72F7"/>
    <w:rsid w:val="008D11E2"/>
    <w:rsid w:val="008D1DB1"/>
    <w:rsid w:val="008E0C67"/>
    <w:rsid w:val="008E6270"/>
    <w:rsid w:val="008F0E7F"/>
    <w:rsid w:val="008F1DE0"/>
    <w:rsid w:val="008F7CD9"/>
    <w:rsid w:val="00900AFD"/>
    <w:rsid w:val="0091352C"/>
    <w:rsid w:val="0091660D"/>
    <w:rsid w:val="00916BFB"/>
    <w:rsid w:val="0092479C"/>
    <w:rsid w:val="00932256"/>
    <w:rsid w:val="009364BC"/>
    <w:rsid w:val="009369A4"/>
    <w:rsid w:val="0094224C"/>
    <w:rsid w:val="009436AD"/>
    <w:rsid w:val="00951361"/>
    <w:rsid w:val="00952584"/>
    <w:rsid w:val="00952CFF"/>
    <w:rsid w:val="00957B3C"/>
    <w:rsid w:val="009615FC"/>
    <w:rsid w:val="009619C0"/>
    <w:rsid w:val="0096594E"/>
    <w:rsid w:val="00967F28"/>
    <w:rsid w:val="00972A94"/>
    <w:rsid w:val="00974A7B"/>
    <w:rsid w:val="009776D0"/>
    <w:rsid w:val="0098118A"/>
    <w:rsid w:val="0098454A"/>
    <w:rsid w:val="009879CF"/>
    <w:rsid w:val="009974AF"/>
    <w:rsid w:val="009A1B9F"/>
    <w:rsid w:val="009C1398"/>
    <w:rsid w:val="009C44A6"/>
    <w:rsid w:val="009C5709"/>
    <w:rsid w:val="009C6E59"/>
    <w:rsid w:val="009D50E2"/>
    <w:rsid w:val="009E21C8"/>
    <w:rsid w:val="009E3118"/>
    <w:rsid w:val="009E4839"/>
    <w:rsid w:val="009F2D4F"/>
    <w:rsid w:val="009F3F4F"/>
    <w:rsid w:val="00A011F1"/>
    <w:rsid w:val="00A05617"/>
    <w:rsid w:val="00A15994"/>
    <w:rsid w:val="00A21C98"/>
    <w:rsid w:val="00A3314C"/>
    <w:rsid w:val="00A35D11"/>
    <w:rsid w:val="00A365B3"/>
    <w:rsid w:val="00A37BC1"/>
    <w:rsid w:val="00A40D12"/>
    <w:rsid w:val="00A43FF2"/>
    <w:rsid w:val="00A4400E"/>
    <w:rsid w:val="00A44E2C"/>
    <w:rsid w:val="00A45002"/>
    <w:rsid w:val="00A4510B"/>
    <w:rsid w:val="00A47D67"/>
    <w:rsid w:val="00A55FA2"/>
    <w:rsid w:val="00A6267D"/>
    <w:rsid w:val="00A627E7"/>
    <w:rsid w:val="00A64BFF"/>
    <w:rsid w:val="00A72A50"/>
    <w:rsid w:val="00A76BD5"/>
    <w:rsid w:val="00A77579"/>
    <w:rsid w:val="00A843EF"/>
    <w:rsid w:val="00A90FEA"/>
    <w:rsid w:val="00A920A0"/>
    <w:rsid w:val="00A923AC"/>
    <w:rsid w:val="00A92B2B"/>
    <w:rsid w:val="00A93C2D"/>
    <w:rsid w:val="00A93E22"/>
    <w:rsid w:val="00A97C95"/>
    <w:rsid w:val="00A97CC2"/>
    <w:rsid w:val="00AA0A0D"/>
    <w:rsid w:val="00AA3B80"/>
    <w:rsid w:val="00AA60C1"/>
    <w:rsid w:val="00AA64D1"/>
    <w:rsid w:val="00AB187D"/>
    <w:rsid w:val="00AB2A41"/>
    <w:rsid w:val="00AC08A3"/>
    <w:rsid w:val="00AC1940"/>
    <w:rsid w:val="00AD182F"/>
    <w:rsid w:val="00AD1F6E"/>
    <w:rsid w:val="00AD681C"/>
    <w:rsid w:val="00AD7F90"/>
    <w:rsid w:val="00AE07B6"/>
    <w:rsid w:val="00AE3E7E"/>
    <w:rsid w:val="00AE5442"/>
    <w:rsid w:val="00AE7410"/>
    <w:rsid w:val="00AE7AD4"/>
    <w:rsid w:val="00AF064F"/>
    <w:rsid w:val="00B01138"/>
    <w:rsid w:val="00B03AE9"/>
    <w:rsid w:val="00B11B7A"/>
    <w:rsid w:val="00B203E5"/>
    <w:rsid w:val="00B21164"/>
    <w:rsid w:val="00B219F3"/>
    <w:rsid w:val="00B22B16"/>
    <w:rsid w:val="00B26FBD"/>
    <w:rsid w:val="00B30A7D"/>
    <w:rsid w:val="00B36A1A"/>
    <w:rsid w:val="00B41608"/>
    <w:rsid w:val="00B42B20"/>
    <w:rsid w:val="00B44E71"/>
    <w:rsid w:val="00B524B5"/>
    <w:rsid w:val="00B65EF6"/>
    <w:rsid w:val="00B83D79"/>
    <w:rsid w:val="00B842A4"/>
    <w:rsid w:val="00B9027C"/>
    <w:rsid w:val="00B90B98"/>
    <w:rsid w:val="00B924A7"/>
    <w:rsid w:val="00B93420"/>
    <w:rsid w:val="00B95D6A"/>
    <w:rsid w:val="00B96E62"/>
    <w:rsid w:val="00B9772E"/>
    <w:rsid w:val="00BA1029"/>
    <w:rsid w:val="00BA15DE"/>
    <w:rsid w:val="00BA1EBE"/>
    <w:rsid w:val="00BB3A59"/>
    <w:rsid w:val="00BB4FF1"/>
    <w:rsid w:val="00BC0972"/>
    <w:rsid w:val="00BC5917"/>
    <w:rsid w:val="00BD1049"/>
    <w:rsid w:val="00BD4C84"/>
    <w:rsid w:val="00BD7E0D"/>
    <w:rsid w:val="00BE4240"/>
    <w:rsid w:val="00BE6C75"/>
    <w:rsid w:val="00BE6DB3"/>
    <w:rsid w:val="00C03097"/>
    <w:rsid w:val="00C107EC"/>
    <w:rsid w:val="00C10E27"/>
    <w:rsid w:val="00C14024"/>
    <w:rsid w:val="00C2385B"/>
    <w:rsid w:val="00C25C29"/>
    <w:rsid w:val="00C31693"/>
    <w:rsid w:val="00C35417"/>
    <w:rsid w:val="00C37672"/>
    <w:rsid w:val="00C453D3"/>
    <w:rsid w:val="00C46718"/>
    <w:rsid w:val="00C50E11"/>
    <w:rsid w:val="00C52215"/>
    <w:rsid w:val="00C55864"/>
    <w:rsid w:val="00C5626E"/>
    <w:rsid w:val="00C60BD3"/>
    <w:rsid w:val="00C66241"/>
    <w:rsid w:val="00C73666"/>
    <w:rsid w:val="00C7690E"/>
    <w:rsid w:val="00C83AF3"/>
    <w:rsid w:val="00C84CD4"/>
    <w:rsid w:val="00C8750E"/>
    <w:rsid w:val="00C902E7"/>
    <w:rsid w:val="00C90987"/>
    <w:rsid w:val="00C9150C"/>
    <w:rsid w:val="00C93AE5"/>
    <w:rsid w:val="00C954A5"/>
    <w:rsid w:val="00C96226"/>
    <w:rsid w:val="00C979D7"/>
    <w:rsid w:val="00CA0362"/>
    <w:rsid w:val="00CA155A"/>
    <w:rsid w:val="00CA269B"/>
    <w:rsid w:val="00CA318A"/>
    <w:rsid w:val="00CA46CA"/>
    <w:rsid w:val="00CA7627"/>
    <w:rsid w:val="00CA7824"/>
    <w:rsid w:val="00CB1A7A"/>
    <w:rsid w:val="00CB384B"/>
    <w:rsid w:val="00CB5A66"/>
    <w:rsid w:val="00CC0800"/>
    <w:rsid w:val="00CC249E"/>
    <w:rsid w:val="00CC4C9C"/>
    <w:rsid w:val="00CC7329"/>
    <w:rsid w:val="00CC7780"/>
    <w:rsid w:val="00CC785C"/>
    <w:rsid w:val="00CD200A"/>
    <w:rsid w:val="00CD7BCF"/>
    <w:rsid w:val="00CE3618"/>
    <w:rsid w:val="00CE3F2D"/>
    <w:rsid w:val="00CE6487"/>
    <w:rsid w:val="00CE7BE5"/>
    <w:rsid w:val="00CF25D3"/>
    <w:rsid w:val="00CF34BF"/>
    <w:rsid w:val="00CF6AF1"/>
    <w:rsid w:val="00CF6EF4"/>
    <w:rsid w:val="00CF7168"/>
    <w:rsid w:val="00D0023B"/>
    <w:rsid w:val="00D113D5"/>
    <w:rsid w:val="00D120CF"/>
    <w:rsid w:val="00D141D2"/>
    <w:rsid w:val="00D2022D"/>
    <w:rsid w:val="00D23A2E"/>
    <w:rsid w:val="00D23BB0"/>
    <w:rsid w:val="00D250F1"/>
    <w:rsid w:val="00D36395"/>
    <w:rsid w:val="00D45EE3"/>
    <w:rsid w:val="00D52A72"/>
    <w:rsid w:val="00D52ED0"/>
    <w:rsid w:val="00D54412"/>
    <w:rsid w:val="00D551A5"/>
    <w:rsid w:val="00D553C2"/>
    <w:rsid w:val="00D566E7"/>
    <w:rsid w:val="00D637CB"/>
    <w:rsid w:val="00D7259D"/>
    <w:rsid w:val="00D72B22"/>
    <w:rsid w:val="00D7309A"/>
    <w:rsid w:val="00D74619"/>
    <w:rsid w:val="00D74A37"/>
    <w:rsid w:val="00D802E2"/>
    <w:rsid w:val="00D81135"/>
    <w:rsid w:val="00D84138"/>
    <w:rsid w:val="00D87DF5"/>
    <w:rsid w:val="00D93939"/>
    <w:rsid w:val="00DA2C83"/>
    <w:rsid w:val="00DA612E"/>
    <w:rsid w:val="00DA687C"/>
    <w:rsid w:val="00DA7EA1"/>
    <w:rsid w:val="00DB077B"/>
    <w:rsid w:val="00DB1932"/>
    <w:rsid w:val="00DB30DC"/>
    <w:rsid w:val="00DC7063"/>
    <w:rsid w:val="00DD0E54"/>
    <w:rsid w:val="00DD1C54"/>
    <w:rsid w:val="00DD72E9"/>
    <w:rsid w:val="00DE2CF4"/>
    <w:rsid w:val="00DE38B5"/>
    <w:rsid w:val="00DE57D2"/>
    <w:rsid w:val="00DE7441"/>
    <w:rsid w:val="00DF0854"/>
    <w:rsid w:val="00DF1346"/>
    <w:rsid w:val="00DF19FC"/>
    <w:rsid w:val="00DF200B"/>
    <w:rsid w:val="00DF23B2"/>
    <w:rsid w:val="00DF3D18"/>
    <w:rsid w:val="00DF71B8"/>
    <w:rsid w:val="00E0333E"/>
    <w:rsid w:val="00E06F8C"/>
    <w:rsid w:val="00E12995"/>
    <w:rsid w:val="00E1735C"/>
    <w:rsid w:val="00E21C15"/>
    <w:rsid w:val="00E229E6"/>
    <w:rsid w:val="00E2709A"/>
    <w:rsid w:val="00E34694"/>
    <w:rsid w:val="00E41DC7"/>
    <w:rsid w:val="00E51833"/>
    <w:rsid w:val="00E52387"/>
    <w:rsid w:val="00E52EA1"/>
    <w:rsid w:val="00E55702"/>
    <w:rsid w:val="00E56DC6"/>
    <w:rsid w:val="00E61BD7"/>
    <w:rsid w:val="00E664B3"/>
    <w:rsid w:val="00E67CEC"/>
    <w:rsid w:val="00E74E74"/>
    <w:rsid w:val="00E76B78"/>
    <w:rsid w:val="00E76DB8"/>
    <w:rsid w:val="00E809D2"/>
    <w:rsid w:val="00E812F4"/>
    <w:rsid w:val="00E85110"/>
    <w:rsid w:val="00E85D4C"/>
    <w:rsid w:val="00E91193"/>
    <w:rsid w:val="00E94438"/>
    <w:rsid w:val="00EA7AFE"/>
    <w:rsid w:val="00EB5BAC"/>
    <w:rsid w:val="00EC5051"/>
    <w:rsid w:val="00EC54A4"/>
    <w:rsid w:val="00EC5DE5"/>
    <w:rsid w:val="00EC6626"/>
    <w:rsid w:val="00EC712E"/>
    <w:rsid w:val="00ED1773"/>
    <w:rsid w:val="00ED6981"/>
    <w:rsid w:val="00EE51E2"/>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4E8B"/>
    <w:rsid w:val="00F64EC5"/>
    <w:rsid w:val="00F67FC9"/>
    <w:rsid w:val="00F75499"/>
    <w:rsid w:val="00F810E9"/>
    <w:rsid w:val="00F83048"/>
    <w:rsid w:val="00F86F9B"/>
    <w:rsid w:val="00F87CEB"/>
    <w:rsid w:val="00F909DC"/>
    <w:rsid w:val="00F90E7A"/>
    <w:rsid w:val="00F91984"/>
    <w:rsid w:val="00F95007"/>
    <w:rsid w:val="00FA04BF"/>
    <w:rsid w:val="00FA34C7"/>
    <w:rsid w:val="00FB1A82"/>
    <w:rsid w:val="00FB4035"/>
    <w:rsid w:val="00FC318C"/>
    <w:rsid w:val="00FC73CF"/>
    <w:rsid w:val="00FC7464"/>
    <w:rsid w:val="00FD40C1"/>
    <w:rsid w:val="00FE21AB"/>
    <w:rsid w:val="00FE4AD2"/>
    <w:rsid w:val="00FE4E61"/>
    <w:rsid w:val="00FE5FAE"/>
    <w:rsid w:val="00FE61DE"/>
    <w:rsid w:val="00FE62BF"/>
    <w:rsid w:val="00FE6AF2"/>
    <w:rsid w:val="00FE7781"/>
    <w:rsid w:val="00FF1D6A"/>
    <w:rsid w:val="00FF2814"/>
    <w:rsid w:val="00FF287E"/>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online.zakon.kz/Document/?link_id=1005265260" TargetMode="External"/><Relationship Id="rId18" Type="http://schemas.openxmlformats.org/officeDocument/2006/relationships/hyperlink" Target="http://online.zakon.kz/Document/?link_id=1005265260" TargetMode="External"/><Relationship Id="rId26" Type="http://schemas.openxmlformats.org/officeDocument/2006/relationships/hyperlink" Target="jl:30500538.91%20" TargetMode="External"/><Relationship Id="rId39" Type="http://schemas.openxmlformats.org/officeDocument/2006/relationships/hyperlink" Target="http://online.zakon.kz/Document/?link_id=1005265260" TargetMode="External"/><Relationship Id="rId3" Type="http://schemas.openxmlformats.org/officeDocument/2006/relationships/styles" Target="styles.xml"/><Relationship Id="rId21" Type="http://schemas.openxmlformats.org/officeDocument/2006/relationships/hyperlink" Target="jl:30500538.91%20" TargetMode="External"/><Relationship Id="rId34" Type="http://schemas.openxmlformats.org/officeDocument/2006/relationships/footer" Target="footer1.xml"/><Relationship Id="rId42" Type="http://schemas.openxmlformats.org/officeDocument/2006/relationships/hyperlink" Target="http://adilet.zan.kz/rus/docs/K090000193_" TargetMode="External"/><Relationship Id="rId47" Type="http://schemas.openxmlformats.org/officeDocument/2006/relationships/hyperlink" Target="http://online.zakon.kz/Document/?link_id=1005265260"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online.zakon.kz/Document/?link_id=1005265260" TargetMode="External"/><Relationship Id="rId17" Type="http://schemas.openxmlformats.org/officeDocument/2006/relationships/hyperlink" Target="http://online.zakon.kz/Document/?link_id=1005265260" TargetMode="External"/><Relationship Id="rId25" Type="http://schemas.openxmlformats.org/officeDocument/2006/relationships/hyperlink" Target="jl:30500538.94%20" TargetMode="External"/><Relationship Id="rId33" Type="http://schemas.openxmlformats.org/officeDocument/2006/relationships/hyperlink" Target="http://online.zakon.kz/Document/?link_id=1005265260" TargetMode="External"/><Relationship Id="rId38" Type="http://schemas.openxmlformats.org/officeDocument/2006/relationships/hyperlink" Target="http://online.zakon.kz/Document/?link_id=1005265260" TargetMode="External"/><Relationship Id="rId46" Type="http://schemas.openxmlformats.org/officeDocument/2006/relationships/hyperlink" Target="http://online.zakon.kz/Document/?link_id=1005265260" TargetMode="External"/><Relationship Id="rId2" Type="http://schemas.openxmlformats.org/officeDocument/2006/relationships/numbering" Target="numbering.xml"/><Relationship Id="rId16" Type="http://schemas.openxmlformats.org/officeDocument/2006/relationships/hyperlink" Target="http://online.zakon.kz/Document/?link_id=1005265260" TargetMode="External"/><Relationship Id="rId20" Type="http://schemas.openxmlformats.org/officeDocument/2006/relationships/hyperlink" Target="http://online.zakon.kz/Document/?link_id=1005265260" TargetMode="External"/><Relationship Id="rId29" Type="http://schemas.openxmlformats.org/officeDocument/2006/relationships/hyperlink" Target="http://online.zakon.kz/Document/?link_id=1005265260" TargetMode="External"/><Relationship Id="rId41" Type="http://schemas.openxmlformats.org/officeDocument/2006/relationships/hyperlink" Target="http://adilet.zan.kz/rus/docs/K090000193_"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jl:30500538.92%20" TargetMode="External"/><Relationship Id="rId32" Type="http://schemas.openxmlformats.org/officeDocument/2006/relationships/header" Target="header5.xml"/><Relationship Id="rId37" Type="http://schemas.openxmlformats.org/officeDocument/2006/relationships/hyperlink" Target="http://online.zakon.kz/Document/?link_id=1005265260" TargetMode="External"/><Relationship Id="rId40" Type="http://schemas.openxmlformats.org/officeDocument/2006/relationships/hyperlink" Target="http://online.zakon.kz/Document/?link_id=1005265260" TargetMode="External"/><Relationship Id="rId45" Type="http://schemas.openxmlformats.org/officeDocument/2006/relationships/hyperlink" Target="http://adilet.zan.kz/rus/docs/P090001729_" TargetMode="External"/><Relationship Id="rId5" Type="http://schemas.openxmlformats.org/officeDocument/2006/relationships/settings" Target="settings.xml"/><Relationship Id="rId15" Type="http://schemas.openxmlformats.org/officeDocument/2006/relationships/hyperlink" Target="http://online.zakon.kz/Document/?link_id=1005265260" TargetMode="External"/><Relationship Id="rId23" Type="http://schemas.openxmlformats.org/officeDocument/2006/relationships/hyperlink" Target="jl:30500538.91%20" TargetMode="External"/><Relationship Id="rId28" Type="http://schemas.openxmlformats.org/officeDocument/2006/relationships/hyperlink" Target="http://online.zakon.kz/Document/?link_id=1005265260" TargetMode="External"/><Relationship Id="rId36" Type="http://schemas.openxmlformats.org/officeDocument/2006/relationships/hyperlink" Target="http://online.zakon.kz/Document/?link_id=1005265260"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online.zakon.kz/Document/?link_id=1005265260" TargetMode="External"/><Relationship Id="rId31" Type="http://schemas.openxmlformats.org/officeDocument/2006/relationships/header" Target="header4.xml"/><Relationship Id="rId44" Type="http://schemas.openxmlformats.org/officeDocument/2006/relationships/hyperlink" Target="http://adilet.zan.kz/rus/docs/K090000193_" TargetMode="External"/><Relationship Id="rId4" Type="http://schemas.microsoft.com/office/2007/relationships/stylesWithEffects" Target="stylesWithEffects.xml"/><Relationship Id="rId9" Type="http://schemas.openxmlformats.org/officeDocument/2006/relationships/hyperlink" Target="http://online.zakon.kz/Document/?link_id=1005265260" TargetMode="External"/><Relationship Id="rId14" Type="http://schemas.openxmlformats.org/officeDocument/2006/relationships/hyperlink" Target="http://online.zakon.kz/Document/?link_id=1005265260" TargetMode="External"/><Relationship Id="rId22" Type="http://schemas.openxmlformats.org/officeDocument/2006/relationships/hyperlink" Target="jl:30500538.92%20" TargetMode="External"/><Relationship Id="rId27" Type="http://schemas.openxmlformats.org/officeDocument/2006/relationships/hyperlink" Target="jl:30500538.91%20" TargetMode="External"/><Relationship Id="rId30" Type="http://schemas.openxmlformats.org/officeDocument/2006/relationships/header" Target="header3.xml"/><Relationship Id="rId35" Type="http://schemas.openxmlformats.org/officeDocument/2006/relationships/footer" Target="footer2.xml"/><Relationship Id="rId43" Type="http://schemas.openxmlformats.org/officeDocument/2006/relationships/hyperlink" Target="http://adilet.zan.kz/rus/docs/K090000193_" TargetMode="External"/><Relationship Id="rId48" Type="http://schemas.openxmlformats.org/officeDocument/2006/relationships/hyperlink" Target="http://online.zakon.kz/Document/?link_id=1005265260"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B2BE2-0D8D-42E7-8A8D-4FBA9ADC2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103</Pages>
  <Words>25570</Words>
  <Characters>145750</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Елена госзакуп</cp:lastModifiedBy>
  <cp:revision>3</cp:revision>
  <cp:lastPrinted>2017-01-26T09:27:00Z</cp:lastPrinted>
  <dcterms:created xsi:type="dcterms:W3CDTF">2017-02-02T05:40:00Z</dcterms:created>
  <dcterms:modified xsi:type="dcterms:W3CDTF">2018-01-29T03:03:00Z</dcterms:modified>
</cp:coreProperties>
</file>