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tblpY="1"/>
        <w:tblOverlap w:val="never"/>
        <w:tblW w:w="14992" w:type="dxa"/>
        <w:tblLook w:val="04A0" w:firstRow="1" w:lastRow="0" w:firstColumn="1" w:lastColumn="0" w:noHBand="0" w:noVBand="1"/>
      </w:tblPr>
      <w:tblGrid>
        <w:gridCol w:w="455"/>
        <w:gridCol w:w="2504"/>
        <w:gridCol w:w="805"/>
        <w:gridCol w:w="1401"/>
        <w:gridCol w:w="1035"/>
        <w:gridCol w:w="1322"/>
        <w:gridCol w:w="3057"/>
        <w:gridCol w:w="2450"/>
        <w:gridCol w:w="1963"/>
      </w:tblGrid>
      <w:tr w:rsidR="006F635C" w:rsidRPr="00566121" w:rsidTr="00A43964">
        <w:tc>
          <w:tcPr>
            <w:tcW w:w="455" w:type="dxa"/>
            <w:hideMark/>
          </w:tcPr>
          <w:p w:rsidR="006F635C" w:rsidRPr="00566121" w:rsidRDefault="006F635C" w:rsidP="00273D95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2504" w:type="dxa"/>
            <w:hideMark/>
          </w:tcPr>
          <w:p w:rsidR="006F635C" w:rsidRPr="00566121" w:rsidRDefault="006F635C" w:rsidP="00273D95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>Международное название</w:t>
            </w:r>
          </w:p>
        </w:tc>
        <w:tc>
          <w:tcPr>
            <w:tcW w:w="805" w:type="dxa"/>
            <w:hideMark/>
          </w:tcPr>
          <w:p w:rsidR="006F635C" w:rsidRPr="00566121" w:rsidRDefault="006F635C" w:rsidP="00273D95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 xml:space="preserve">Ед. </w:t>
            </w:r>
            <w:proofErr w:type="spellStart"/>
            <w:r w:rsidRPr="00566121">
              <w:rPr>
                <w:rFonts w:ascii="Times New Roman" w:hAnsi="Times New Roman" w:cs="Times New Roman"/>
                <w:b/>
                <w:lang w:eastAsia="ru-RU"/>
              </w:rPr>
              <w:t>изм</w:t>
            </w:r>
            <w:proofErr w:type="spellEnd"/>
          </w:p>
        </w:tc>
        <w:tc>
          <w:tcPr>
            <w:tcW w:w="1401" w:type="dxa"/>
            <w:hideMark/>
          </w:tcPr>
          <w:p w:rsidR="006F635C" w:rsidRPr="00566121" w:rsidRDefault="006F635C" w:rsidP="00273D95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 xml:space="preserve">Количество </w:t>
            </w:r>
          </w:p>
        </w:tc>
        <w:tc>
          <w:tcPr>
            <w:tcW w:w="1035" w:type="dxa"/>
            <w:hideMark/>
          </w:tcPr>
          <w:p w:rsidR="006F635C" w:rsidRPr="00566121" w:rsidRDefault="006F635C" w:rsidP="00273D95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 xml:space="preserve">Цена </w:t>
            </w:r>
          </w:p>
        </w:tc>
        <w:tc>
          <w:tcPr>
            <w:tcW w:w="1322" w:type="dxa"/>
            <w:hideMark/>
          </w:tcPr>
          <w:p w:rsidR="006F635C" w:rsidRPr="00566121" w:rsidRDefault="006F635C" w:rsidP="00273D95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 xml:space="preserve">Сумма </w:t>
            </w:r>
          </w:p>
        </w:tc>
        <w:tc>
          <w:tcPr>
            <w:tcW w:w="3057" w:type="dxa"/>
            <w:hideMark/>
          </w:tcPr>
          <w:p w:rsidR="006F635C" w:rsidRPr="00566121" w:rsidRDefault="006F635C" w:rsidP="00273D95">
            <w:pPr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>Описание</w:t>
            </w:r>
          </w:p>
        </w:tc>
        <w:tc>
          <w:tcPr>
            <w:tcW w:w="2450" w:type="dxa"/>
            <w:shd w:val="clear" w:color="auto" w:fill="auto"/>
          </w:tcPr>
          <w:p w:rsidR="006F635C" w:rsidRPr="00566121" w:rsidRDefault="006F635C" w:rsidP="00273D95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val="kk-KZ"/>
              </w:rPr>
              <w:t>График поставки</w:t>
            </w:r>
          </w:p>
        </w:tc>
        <w:tc>
          <w:tcPr>
            <w:tcW w:w="1963" w:type="dxa"/>
            <w:shd w:val="clear" w:color="auto" w:fill="auto"/>
          </w:tcPr>
          <w:p w:rsidR="006F635C" w:rsidRPr="00566121" w:rsidRDefault="006F635C" w:rsidP="00273D95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val="kk-KZ"/>
              </w:rPr>
              <w:t>Адрес поставки</w:t>
            </w:r>
          </w:p>
        </w:tc>
      </w:tr>
      <w:tr w:rsidR="006F635C" w:rsidRPr="00566121" w:rsidTr="00A43964">
        <w:tc>
          <w:tcPr>
            <w:tcW w:w="455" w:type="dxa"/>
            <w:hideMark/>
          </w:tcPr>
          <w:p w:rsidR="006F635C" w:rsidRPr="00566121" w:rsidRDefault="006F635C" w:rsidP="00273D95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504" w:type="dxa"/>
            <w:hideMark/>
          </w:tcPr>
          <w:p w:rsidR="006F635C" w:rsidRPr="00585B60" w:rsidRDefault="006F635C" w:rsidP="00273D95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kk-KZ"/>
              </w:rPr>
              <w:t xml:space="preserve">Система дренажа для желчных протоков </w:t>
            </w:r>
          </w:p>
          <w:p w:rsidR="006F635C" w:rsidRPr="00585B60" w:rsidRDefault="006F635C" w:rsidP="00273D95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</w:p>
        </w:tc>
        <w:tc>
          <w:tcPr>
            <w:tcW w:w="805" w:type="dxa"/>
            <w:hideMark/>
          </w:tcPr>
          <w:p w:rsidR="006F635C" w:rsidRPr="00585B60" w:rsidRDefault="006F635C" w:rsidP="00273D95">
            <w:pPr>
              <w:rPr>
                <w:rFonts w:ascii="Times New Roman" w:hAnsi="Times New Roman" w:cs="Times New Roman"/>
                <w:lang w:val="kk-KZ" w:eastAsia="ru-RU"/>
              </w:rPr>
            </w:pPr>
            <w:r>
              <w:rPr>
                <w:rFonts w:ascii="Times New Roman" w:hAnsi="Times New Roman" w:cs="Times New Roman"/>
                <w:lang w:val="kk-KZ" w:eastAsia="ru-RU"/>
              </w:rPr>
              <w:t>Шт</w:t>
            </w:r>
          </w:p>
        </w:tc>
        <w:tc>
          <w:tcPr>
            <w:tcW w:w="1401" w:type="dxa"/>
            <w:hideMark/>
          </w:tcPr>
          <w:p w:rsidR="006F635C" w:rsidRPr="00585B60" w:rsidRDefault="006F635C" w:rsidP="00273D95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val="kk-KZ" w:eastAsia="ru-RU"/>
              </w:rPr>
            </w:pPr>
            <w:r>
              <w:rPr>
                <w:rFonts w:ascii="Times New Roman" w:hAnsi="Times New Roman" w:cs="Times New Roman"/>
                <w:lang w:val="kk-KZ" w:eastAsia="ru-RU"/>
              </w:rPr>
              <w:t>10</w:t>
            </w:r>
          </w:p>
        </w:tc>
        <w:tc>
          <w:tcPr>
            <w:tcW w:w="1035" w:type="dxa"/>
            <w:hideMark/>
          </w:tcPr>
          <w:p w:rsidR="006F635C" w:rsidRPr="00566121" w:rsidRDefault="00C248CD" w:rsidP="00273D95">
            <w:pP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41 000</w:t>
            </w:r>
          </w:p>
        </w:tc>
        <w:tc>
          <w:tcPr>
            <w:tcW w:w="1322" w:type="dxa"/>
            <w:hideMark/>
          </w:tcPr>
          <w:p w:rsidR="006F635C" w:rsidRPr="00566121" w:rsidRDefault="00C248CD" w:rsidP="00273D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410 000</w:t>
            </w:r>
          </w:p>
        </w:tc>
        <w:tc>
          <w:tcPr>
            <w:tcW w:w="3057" w:type="dxa"/>
            <w:hideMark/>
          </w:tcPr>
          <w:p w:rsidR="006F635C" w:rsidRPr="00585B60" w:rsidRDefault="006F635C" w:rsidP="00273D95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kk-KZ"/>
              </w:rPr>
              <w:t>Хирургия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kk-KZ"/>
              </w:rPr>
              <w:t xml:space="preserve"> Предназначено для сжатия места доступа к сосудам пациента для достижения гемостаза после проведения катетеризационных процедур.  </w:t>
            </w:r>
          </w:p>
          <w:p w:rsidR="006F635C" w:rsidRPr="00566121" w:rsidRDefault="006F635C" w:rsidP="00273D95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kk-KZ"/>
              </w:rPr>
              <w:t>25см /0,038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(0,97)</w:t>
            </w:r>
          </w:p>
        </w:tc>
        <w:tc>
          <w:tcPr>
            <w:tcW w:w="2450" w:type="dxa"/>
            <w:shd w:val="clear" w:color="auto" w:fill="auto"/>
          </w:tcPr>
          <w:p w:rsidR="006F635C" w:rsidRPr="00566121" w:rsidRDefault="006F635C" w:rsidP="00273D95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63" w:type="dxa"/>
            <w:shd w:val="clear" w:color="auto" w:fill="auto"/>
          </w:tcPr>
          <w:p w:rsidR="006F635C" w:rsidRPr="00566121" w:rsidRDefault="006F635C" w:rsidP="00273D95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6F635C" w:rsidRPr="00566121" w:rsidRDefault="006F635C" w:rsidP="00273D95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6F635C" w:rsidRPr="00566121" w:rsidRDefault="006F635C" w:rsidP="00273D95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6F635C" w:rsidRPr="00566121" w:rsidTr="00A43964">
        <w:tc>
          <w:tcPr>
            <w:tcW w:w="455" w:type="dxa"/>
            <w:hideMark/>
          </w:tcPr>
          <w:p w:rsidR="006F635C" w:rsidRPr="00566121" w:rsidRDefault="006F635C" w:rsidP="006F635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504" w:type="dxa"/>
            <w:hideMark/>
          </w:tcPr>
          <w:p w:rsidR="006F635C" w:rsidRPr="006F635C" w:rsidRDefault="006F635C" w:rsidP="006F635C">
            <w:pPr>
              <w:shd w:val="clear" w:color="auto" w:fill="FFFFFF"/>
              <w:spacing w:after="157"/>
              <w:outlineLvl w:val="0"/>
              <w:rPr>
                <w:rFonts w:ascii="Times New Roman" w:eastAsia="Times New Roman" w:hAnsi="Times New Roman" w:cs="Times New Roman"/>
                <w:bCs/>
                <w:color w:val="38454B"/>
                <w:kern w:val="36"/>
                <w:lang w:eastAsia="ru-RU"/>
              </w:rPr>
            </w:pPr>
            <w:bookmarkStart w:id="0" w:name="_GoBack"/>
            <w:r w:rsidRPr="006F635C">
              <w:rPr>
                <w:rFonts w:ascii="Times New Roman" w:eastAsia="Times New Roman" w:hAnsi="Times New Roman" w:cs="Times New Roman"/>
                <w:bCs/>
                <w:color w:val="38454B"/>
                <w:kern w:val="36"/>
                <w:lang w:eastAsia="ru-RU"/>
              </w:rPr>
              <w:t>Адаптер воздуховода основного потока для датчика CO2</w:t>
            </w:r>
          </w:p>
          <w:bookmarkEnd w:id="0"/>
          <w:p w:rsidR="006F635C" w:rsidRPr="006F635C" w:rsidRDefault="006F635C" w:rsidP="006F635C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</w:p>
        </w:tc>
        <w:tc>
          <w:tcPr>
            <w:tcW w:w="805" w:type="dxa"/>
            <w:hideMark/>
          </w:tcPr>
          <w:p w:rsidR="006F635C" w:rsidRDefault="006F635C" w:rsidP="006F635C">
            <w:pPr>
              <w:rPr>
                <w:rFonts w:ascii="Times New Roman" w:hAnsi="Times New Roman" w:cs="Times New Roman"/>
                <w:lang w:val="kk-KZ" w:eastAsia="ru-RU"/>
              </w:rPr>
            </w:pPr>
            <w:r>
              <w:rPr>
                <w:rFonts w:ascii="Times New Roman" w:hAnsi="Times New Roman" w:cs="Times New Roman"/>
                <w:lang w:val="kk-KZ" w:eastAsia="ru-RU"/>
              </w:rPr>
              <w:t>шт</w:t>
            </w:r>
          </w:p>
        </w:tc>
        <w:tc>
          <w:tcPr>
            <w:tcW w:w="1401" w:type="dxa"/>
            <w:hideMark/>
          </w:tcPr>
          <w:p w:rsidR="006F635C" w:rsidRDefault="006F635C" w:rsidP="006F635C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val="kk-KZ" w:eastAsia="ru-RU"/>
              </w:rPr>
            </w:pPr>
            <w:r>
              <w:rPr>
                <w:rFonts w:ascii="Times New Roman" w:hAnsi="Times New Roman" w:cs="Times New Roman"/>
                <w:lang w:val="kk-KZ" w:eastAsia="ru-RU"/>
              </w:rPr>
              <w:t>10</w:t>
            </w:r>
          </w:p>
        </w:tc>
        <w:tc>
          <w:tcPr>
            <w:tcW w:w="1035" w:type="dxa"/>
            <w:hideMark/>
          </w:tcPr>
          <w:p w:rsidR="006F635C" w:rsidRPr="00566121" w:rsidRDefault="00C248CD" w:rsidP="006F635C">
            <w:pP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10 000</w:t>
            </w:r>
          </w:p>
        </w:tc>
        <w:tc>
          <w:tcPr>
            <w:tcW w:w="1322" w:type="dxa"/>
            <w:hideMark/>
          </w:tcPr>
          <w:p w:rsidR="006F635C" w:rsidRPr="00566121" w:rsidRDefault="00C248CD" w:rsidP="006F635C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100 000</w:t>
            </w:r>
          </w:p>
        </w:tc>
        <w:tc>
          <w:tcPr>
            <w:tcW w:w="3057" w:type="dxa"/>
            <w:hideMark/>
          </w:tcPr>
          <w:p w:rsidR="006F635C" w:rsidRPr="006F635C" w:rsidRDefault="006F635C" w:rsidP="006F635C">
            <w:pPr>
              <w:numPr>
                <w:ilvl w:val="0"/>
                <w:numId w:val="2"/>
              </w:numPr>
              <w:shd w:val="clear" w:color="auto" w:fill="FBFBFB"/>
              <w:ind w:left="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F635C">
              <w:rPr>
                <w:rFonts w:ascii="Times New Roman" w:hAnsi="Times New Roman" w:cs="Times New Roman"/>
                <w:color w:val="333333"/>
                <w:shd w:val="clear" w:color="auto" w:fill="FBFBFB"/>
              </w:rPr>
              <w:t xml:space="preserve">Адаптер воздуховода основного потока одноразовый для датчика CO2 предназначен для волюметрической </w:t>
            </w:r>
            <w:proofErr w:type="spellStart"/>
            <w:r w:rsidRPr="006F635C">
              <w:rPr>
                <w:rFonts w:ascii="Times New Roman" w:hAnsi="Times New Roman" w:cs="Times New Roman"/>
                <w:color w:val="333333"/>
                <w:shd w:val="clear" w:color="auto" w:fill="FBFBFB"/>
              </w:rPr>
              <w:t>капнографии</w:t>
            </w:r>
            <w:proofErr w:type="spellEnd"/>
            <w:r w:rsidRPr="006F635C">
              <w:rPr>
                <w:rFonts w:ascii="Times New Roman" w:hAnsi="Times New Roman" w:cs="Times New Roman"/>
                <w:color w:val="333333"/>
                <w:shd w:val="clear" w:color="auto" w:fill="FBFBFB"/>
              </w:rPr>
              <w:t xml:space="preserve"> у взрослых и детей.</w:t>
            </w:r>
          </w:p>
          <w:p w:rsidR="006F635C" w:rsidRPr="006F635C" w:rsidRDefault="006F635C" w:rsidP="006F635C">
            <w:pPr>
              <w:numPr>
                <w:ilvl w:val="0"/>
                <w:numId w:val="2"/>
              </w:numPr>
              <w:shd w:val="clear" w:color="auto" w:fill="FBFBFB"/>
              <w:ind w:left="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F635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Диаметр трубок: ≤4 мм</w:t>
            </w:r>
          </w:p>
          <w:p w:rsidR="006F635C" w:rsidRPr="006F635C" w:rsidRDefault="006F635C" w:rsidP="006F635C">
            <w:pPr>
              <w:numPr>
                <w:ilvl w:val="0"/>
                <w:numId w:val="2"/>
              </w:numPr>
              <w:shd w:val="clear" w:color="auto" w:fill="FBFBFB"/>
              <w:ind w:left="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F635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Мертвое пространство: 5 </w:t>
            </w:r>
            <w:proofErr w:type="spellStart"/>
            <w:r w:rsidRPr="006F635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cc</w:t>
            </w:r>
            <w:proofErr w:type="spellEnd"/>
          </w:p>
          <w:p w:rsidR="006F635C" w:rsidRPr="006F635C" w:rsidRDefault="006F635C" w:rsidP="006F635C">
            <w:pPr>
              <w:numPr>
                <w:ilvl w:val="0"/>
                <w:numId w:val="2"/>
              </w:numPr>
              <w:shd w:val="clear" w:color="auto" w:fill="FBFBFB"/>
              <w:ind w:left="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F635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Вес: 12 </w:t>
            </w:r>
            <w:proofErr w:type="spellStart"/>
            <w:r w:rsidRPr="006F635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гр</w:t>
            </w:r>
            <w:proofErr w:type="spellEnd"/>
          </w:p>
          <w:p w:rsidR="006F635C" w:rsidRDefault="006F635C" w:rsidP="006F635C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kk-KZ"/>
              </w:rPr>
            </w:pPr>
          </w:p>
        </w:tc>
        <w:tc>
          <w:tcPr>
            <w:tcW w:w="2450" w:type="dxa"/>
            <w:shd w:val="clear" w:color="auto" w:fill="auto"/>
          </w:tcPr>
          <w:p w:rsidR="006F635C" w:rsidRPr="00566121" w:rsidRDefault="006F635C" w:rsidP="006F635C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63" w:type="dxa"/>
            <w:shd w:val="clear" w:color="auto" w:fill="auto"/>
          </w:tcPr>
          <w:p w:rsidR="006F635C" w:rsidRPr="00566121" w:rsidRDefault="006F635C" w:rsidP="006F635C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6F635C" w:rsidRPr="00566121" w:rsidRDefault="006F635C" w:rsidP="006F635C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6F635C" w:rsidRPr="00566121" w:rsidRDefault="006F635C" w:rsidP="006F635C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FF7D10" w:rsidRPr="00566121" w:rsidTr="00A43964">
        <w:tc>
          <w:tcPr>
            <w:tcW w:w="455" w:type="dxa"/>
            <w:hideMark/>
          </w:tcPr>
          <w:p w:rsidR="00FF7D10" w:rsidRDefault="00FF7D10" w:rsidP="006F635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2504" w:type="dxa"/>
            <w:hideMark/>
          </w:tcPr>
          <w:p w:rsidR="00FF7D10" w:rsidRPr="00FF7D10" w:rsidRDefault="00FF7D10" w:rsidP="00A43964">
            <w:pPr>
              <w:shd w:val="clear" w:color="auto" w:fill="FFFFFF"/>
              <w:spacing w:after="157"/>
              <w:outlineLvl w:val="0"/>
              <w:rPr>
                <w:rFonts w:ascii="Times New Roman" w:eastAsia="Times New Roman" w:hAnsi="Times New Roman" w:cs="Times New Roman"/>
                <w:bCs/>
                <w:color w:val="38454B"/>
                <w:kern w:val="36"/>
                <w:lang w:eastAsia="ru-RU"/>
              </w:rPr>
            </w:pPr>
            <w:r w:rsidRPr="00FF7D10">
              <w:rPr>
                <w:rFonts w:ascii="Times New Roman" w:eastAsia="Times New Roman" w:hAnsi="Times New Roman" w:cs="Times New Roman"/>
                <w:bCs/>
                <w:color w:val="38454B"/>
                <w:kern w:val="36"/>
                <w:lang w:eastAsia="ru-RU"/>
              </w:rPr>
              <w:t xml:space="preserve">Иглы спинальные </w:t>
            </w:r>
          </w:p>
        </w:tc>
        <w:tc>
          <w:tcPr>
            <w:tcW w:w="805" w:type="dxa"/>
            <w:hideMark/>
          </w:tcPr>
          <w:p w:rsidR="00FF7D10" w:rsidRDefault="00FF7D10" w:rsidP="006F635C">
            <w:pPr>
              <w:rPr>
                <w:rFonts w:ascii="Times New Roman" w:hAnsi="Times New Roman" w:cs="Times New Roman"/>
                <w:lang w:val="kk-KZ" w:eastAsia="ru-RU"/>
              </w:rPr>
            </w:pPr>
            <w:r>
              <w:rPr>
                <w:rFonts w:ascii="Times New Roman" w:hAnsi="Times New Roman" w:cs="Times New Roman"/>
                <w:lang w:val="kk-KZ" w:eastAsia="ru-RU"/>
              </w:rPr>
              <w:t>шт</w:t>
            </w:r>
          </w:p>
        </w:tc>
        <w:tc>
          <w:tcPr>
            <w:tcW w:w="1401" w:type="dxa"/>
            <w:hideMark/>
          </w:tcPr>
          <w:p w:rsidR="00FF7D10" w:rsidRDefault="00912403" w:rsidP="006F635C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val="kk-KZ" w:eastAsia="ru-RU"/>
              </w:rPr>
            </w:pPr>
            <w:r>
              <w:rPr>
                <w:rFonts w:ascii="Times New Roman" w:hAnsi="Times New Roman" w:cs="Times New Roman"/>
                <w:lang w:val="kk-KZ" w:eastAsia="ru-RU"/>
              </w:rPr>
              <w:t>12</w:t>
            </w:r>
          </w:p>
        </w:tc>
        <w:tc>
          <w:tcPr>
            <w:tcW w:w="1035" w:type="dxa"/>
            <w:hideMark/>
          </w:tcPr>
          <w:p w:rsidR="00FF7D10" w:rsidRDefault="00912403" w:rsidP="006F635C">
            <w:pP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850</w:t>
            </w:r>
          </w:p>
        </w:tc>
        <w:tc>
          <w:tcPr>
            <w:tcW w:w="1322" w:type="dxa"/>
            <w:hideMark/>
          </w:tcPr>
          <w:p w:rsidR="00FF7D10" w:rsidRDefault="00912403" w:rsidP="006F635C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10 200</w:t>
            </w:r>
          </w:p>
        </w:tc>
        <w:tc>
          <w:tcPr>
            <w:tcW w:w="3057" w:type="dxa"/>
            <w:hideMark/>
          </w:tcPr>
          <w:p w:rsidR="00D069AE" w:rsidRPr="006F635C" w:rsidRDefault="00FF7D10" w:rsidP="00A43964">
            <w:pPr>
              <w:numPr>
                <w:ilvl w:val="0"/>
                <w:numId w:val="2"/>
              </w:numPr>
              <w:shd w:val="clear" w:color="auto" w:fill="FBFBFB"/>
              <w:ind w:left="0"/>
              <w:rPr>
                <w:rFonts w:ascii="Times New Roman" w:hAnsi="Times New Roman" w:cs="Times New Roman"/>
                <w:color w:val="333333"/>
                <w:shd w:val="clear" w:color="auto" w:fill="FBFBFB"/>
              </w:rPr>
            </w:pPr>
            <w:r w:rsidRPr="00FF7D10">
              <w:rPr>
                <w:rFonts w:ascii="Times New Roman" w:eastAsia="Times New Roman" w:hAnsi="Times New Roman" w:cs="Times New Roman"/>
                <w:bCs/>
                <w:color w:val="38454B"/>
                <w:kern w:val="36"/>
                <w:lang w:eastAsia="ru-RU"/>
              </w:rPr>
              <w:t xml:space="preserve">Иглы спинальные </w:t>
            </w:r>
            <w:r w:rsidR="00D069AE">
              <w:rPr>
                <w:rFonts w:ascii="Times New Roman" w:eastAsia="Times New Roman" w:hAnsi="Times New Roman" w:cs="Times New Roman"/>
                <w:bCs/>
                <w:color w:val="38454B"/>
                <w:kern w:val="36"/>
                <w:lang w:eastAsia="ru-RU"/>
              </w:rPr>
              <w:t>Размер 19</w:t>
            </w:r>
            <w:r w:rsidR="00D069AE">
              <w:rPr>
                <w:rFonts w:ascii="Times New Roman" w:eastAsia="Times New Roman" w:hAnsi="Times New Roman" w:cs="Times New Roman"/>
                <w:bCs/>
                <w:color w:val="38454B"/>
                <w:kern w:val="36"/>
                <w:lang w:val="en-US" w:eastAsia="ru-RU"/>
              </w:rPr>
              <w:t>G</w:t>
            </w:r>
            <w:r w:rsidR="00D069AE">
              <w:rPr>
                <w:rFonts w:ascii="Times New Roman" w:eastAsia="Times New Roman" w:hAnsi="Times New Roman" w:cs="Times New Roman"/>
                <w:bCs/>
                <w:color w:val="38454B"/>
                <w:kern w:val="36"/>
                <w:lang w:eastAsia="ru-RU"/>
              </w:rPr>
              <w:t xml:space="preserve"> цвет </w:t>
            </w:r>
            <w:proofErr w:type="gramStart"/>
            <w:r w:rsidR="00D069AE">
              <w:rPr>
                <w:rFonts w:ascii="Times New Roman" w:eastAsia="Times New Roman" w:hAnsi="Times New Roman" w:cs="Times New Roman"/>
                <w:bCs/>
                <w:color w:val="38454B"/>
                <w:kern w:val="36"/>
                <w:lang w:eastAsia="ru-RU"/>
              </w:rPr>
              <w:t xml:space="preserve">кремовый </w:t>
            </w:r>
            <w:r w:rsidR="00912403">
              <w:rPr>
                <w:rFonts w:ascii="Times New Roman" w:eastAsia="Times New Roman" w:hAnsi="Times New Roman" w:cs="Times New Roman"/>
                <w:bCs/>
                <w:color w:val="38454B"/>
                <w:kern w:val="36"/>
                <w:lang w:eastAsia="ru-RU"/>
              </w:rPr>
              <w:t xml:space="preserve"> внешний</w:t>
            </w:r>
            <w:proofErr w:type="gramEnd"/>
            <w:r w:rsidR="00912403">
              <w:rPr>
                <w:rFonts w:ascii="Times New Roman" w:eastAsia="Times New Roman" w:hAnsi="Times New Roman" w:cs="Times New Roman"/>
                <w:bCs/>
                <w:color w:val="38454B"/>
                <w:kern w:val="36"/>
                <w:lang w:eastAsia="ru-RU"/>
              </w:rPr>
              <w:t xml:space="preserve"> диаметр </w:t>
            </w:r>
            <w:r w:rsidR="00D069AE">
              <w:rPr>
                <w:rFonts w:ascii="Times New Roman" w:eastAsia="Times New Roman" w:hAnsi="Times New Roman" w:cs="Times New Roman"/>
                <w:bCs/>
                <w:color w:val="38454B"/>
                <w:kern w:val="36"/>
                <w:lang w:eastAsia="ru-RU"/>
              </w:rPr>
              <w:t>110мм</w:t>
            </w:r>
            <w:r w:rsidR="00912403">
              <w:rPr>
                <w:rFonts w:ascii="Times New Roman" w:eastAsia="Times New Roman" w:hAnsi="Times New Roman" w:cs="Times New Roman"/>
                <w:bCs/>
                <w:color w:val="38454B"/>
                <w:kern w:val="36"/>
                <w:lang w:eastAsia="ru-RU"/>
              </w:rPr>
              <w:t xml:space="preserve"> диаметр иглы 90мм </w:t>
            </w:r>
            <w:r w:rsidR="00D069AE">
              <w:rPr>
                <w:rFonts w:ascii="Times New Roman" w:eastAsia="Times New Roman" w:hAnsi="Times New Roman" w:cs="Times New Roman"/>
                <w:bCs/>
                <w:color w:val="38454B"/>
                <w:kern w:val="36"/>
                <w:lang w:eastAsia="ru-RU"/>
              </w:rPr>
              <w:t xml:space="preserve"> </w:t>
            </w:r>
          </w:p>
        </w:tc>
        <w:tc>
          <w:tcPr>
            <w:tcW w:w="2450" w:type="dxa"/>
            <w:shd w:val="clear" w:color="auto" w:fill="auto"/>
          </w:tcPr>
          <w:p w:rsidR="00FF7D10" w:rsidRPr="00566121" w:rsidRDefault="00A8050A" w:rsidP="006F635C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63" w:type="dxa"/>
            <w:shd w:val="clear" w:color="auto" w:fill="auto"/>
          </w:tcPr>
          <w:p w:rsidR="00A8050A" w:rsidRPr="00566121" w:rsidRDefault="00A8050A" w:rsidP="00A8050A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A8050A" w:rsidRPr="00566121" w:rsidRDefault="00A8050A" w:rsidP="00A8050A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FF7D10" w:rsidRPr="00566121" w:rsidRDefault="00A8050A" w:rsidP="00A8050A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A43964" w:rsidRPr="00566121" w:rsidTr="00A43964">
        <w:tc>
          <w:tcPr>
            <w:tcW w:w="455" w:type="dxa"/>
          </w:tcPr>
          <w:p w:rsidR="00A43964" w:rsidRDefault="00A43964" w:rsidP="00A4396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64" w:rsidRPr="008D6302" w:rsidRDefault="00A43964" w:rsidP="00A43964">
            <w:pPr>
              <w:pBdr>
                <w:bottom w:val="single" w:sz="6" w:space="11" w:color="DCDCDC"/>
              </w:pBdr>
              <w:shd w:val="clear" w:color="auto" w:fill="FFFFFF"/>
              <w:spacing w:after="225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8D6302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Экспресс-анализатор </w:t>
            </w:r>
          </w:p>
          <w:p w:rsidR="00A43964" w:rsidRPr="006E6342" w:rsidRDefault="00A43964" w:rsidP="00A43964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64" w:rsidRPr="00104F3A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</w:p>
          <w:p w:rsidR="00A43964" w:rsidRPr="00104F3A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</w:p>
          <w:p w:rsidR="00A43964" w:rsidRPr="00104F3A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</w:p>
          <w:p w:rsidR="00A43964" w:rsidRPr="00104F3A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  <w:r w:rsidRPr="00104F3A">
              <w:rPr>
                <w:rFonts w:ascii="Times New Roman" w:hAnsi="Times New Roman" w:cs="Times New Roman"/>
                <w:lang w:val="kk-KZ"/>
              </w:rPr>
              <w:t>Набор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64" w:rsidRPr="00104F3A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</w:p>
          <w:p w:rsidR="00A43964" w:rsidRPr="00104F3A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</w:p>
          <w:p w:rsidR="00A43964" w:rsidRPr="00104F3A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  <w:r w:rsidRPr="00104F3A">
              <w:rPr>
                <w:rFonts w:ascii="Times New Roman" w:hAnsi="Times New Roman" w:cs="Times New Roman"/>
                <w:lang w:val="kk-KZ"/>
              </w:rPr>
              <w:t xml:space="preserve">     </w:t>
            </w:r>
          </w:p>
          <w:p w:rsidR="00A43964" w:rsidRPr="00104F3A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  <w:r w:rsidRPr="00104F3A">
              <w:rPr>
                <w:rFonts w:ascii="Times New Roman" w:hAnsi="Times New Roman" w:cs="Times New Roman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lang w:val="kk-KZ"/>
              </w:rPr>
              <w:t xml:space="preserve">        </w:t>
            </w:r>
            <w:r w:rsidRPr="00104F3A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64" w:rsidRDefault="00A43964" w:rsidP="00A43964">
            <w:pPr>
              <w:rPr>
                <w:rFonts w:ascii="Times New Roman" w:hAnsi="Times New Roman" w:cs="Times New Roman"/>
              </w:rPr>
            </w:pPr>
            <w:r w:rsidRPr="00104F3A">
              <w:rPr>
                <w:rFonts w:ascii="Times New Roman" w:hAnsi="Times New Roman" w:cs="Times New Roman"/>
              </w:rPr>
              <w:t xml:space="preserve"> </w:t>
            </w:r>
          </w:p>
          <w:p w:rsidR="00A43964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Pr="00104F3A" w:rsidRDefault="00A43964" w:rsidP="00A43964">
            <w:pPr>
              <w:rPr>
                <w:rFonts w:ascii="Times New Roman" w:hAnsi="Times New Roman" w:cs="Times New Roman"/>
              </w:rPr>
            </w:pPr>
            <w:r w:rsidRPr="00104F3A">
              <w:rPr>
                <w:rFonts w:ascii="Times New Roman" w:hAnsi="Times New Roman" w:cs="Times New Roman"/>
              </w:rPr>
              <w:t>26 600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64" w:rsidRPr="00104F3A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Pr="00104F3A" w:rsidRDefault="00A43964" w:rsidP="00A43964">
            <w:pPr>
              <w:rPr>
                <w:rFonts w:ascii="Times New Roman" w:hAnsi="Times New Roman" w:cs="Times New Roman"/>
              </w:rPr>
            </w:pPr>
            <w:r w:rsidRPr="00104F3A">
              <w:rPr>
                <w:rFonts w:ascii="Times New Roman" w:hAnsi="Times New Roman" w:cs="Times New Roman"/>
              </w:rPr>
              <w:t>26 600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64" w:rsidRDefault="00A43964" w:rsidP="00A439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gramStart"/>
            <w:r w:rsidRPr="008D630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портативный</w:t>
            </w:r>
            <w:proofErr w:type="gramEnd"/>
            <w:r w:rsidRPr="008D630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анализатор для количественного определения в капиллярной крови концентрации глюкозы, холестерина и триглицеридов.</w:t>
            </w:r>
          </w:p>
          <w:p w:rsidR="00A43964" w:rsidRDefault="00A43964" w:rsidP="00A439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A43964" w:rsidRDefault="00A43964" w:rsidP="00A439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B19C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Температурные границы-от 10°C и до 40°C (от 50°</w:t>
            </w:r>
            <w:proofErr w:type="gramStart"/>
            <w:r w:rsidRPr="004B19C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F  до</w:t>
            </w:r>
            <w:proofErr w:type="gramEnd"/>
            <w:r w:rsidRPr="004B19C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86°F)</w:t>
            </w:r>
          </w:p>
          <w:p w:rsidR="00A43964" w:rsidRPr="004B19CA" w:rsidRDefault="00A43964" w:rsidP="00A439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A43964" w:rsidRPr="004B19CA" w:rsidRDefault="00A43964" w:rsidP="00A439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B19C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Границы влажности-Относительная влажность от 0% до 90% (без конденсации)</w:t>
            </w:r>
          </w:p>
          <w:p w:rsidR="00A43964" w:rsidRDefault="00A43964" w:rsidP="00A439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A43964" w:rsidRDefault="00A43964" w:rsidP="00A439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B19C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Объем памяти-500 показаний измерений с указанием даты и времени измерения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.</w:t>
            </w:r>
          </w:p>
          <w:p w:rsidR="00A43964" w:rsidRPr="008D6302" w:rsidRDefault="00A43964" w:rsidP="00A439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  <w:p w:rsidR="00A43964" w:rsidRPr="008D6302" w:rsidRDefault="00A43964" w:rsidP="00A439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50" w:type="dxa"/>
            <w:shd w:val="clear" w:color="auto" w:fill="auto"/>
          </w:tcPr>
          <w:p w:rsidR="00A43964" w:rsidRPr="00566121" w:rsidRDefault="00A43964" w:rsidP="00A43964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lastRenderedPageBreak/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-Интернат 17 (административный  </w:t>
            </w:r>
            <w:r w:rsidRPr="00566121">
              <w:rPr>
                <w:rFonts w:ascii="Times New Roman" w:hAnsi="Times New Roman" w:cs="Times New Roman"/>
                <w:color w:val="000000"/>
              </w:rPr>
              <w:lastRenderedPageBreak/>
              <w:t>корпус)</w:t>
            </w:r>
          </w:p>
        </w:tc>
        <w:tc>
          <w:tcPr>
            <w:tcW w:w="1963" w:type="dxa"/>
            <w:shd w:val="clear" w:color="auto" w:fill="auto"/>
          </w:tcPr>
          <w:p w:rsidR="00A43964" w:rsidRPr="00566121" w:rsidRDefault="00A43964" w:rsidP="00A43964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lastRenderedPageBreak/>
              <w:t>СКО</w:t>
            </w:r>
          </w:p>
          <w:p w:rsidR="00A43964" w:rsidRPr="00566121" w:rsidRDefault="00A43964" w:rsidP="00A43964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A43964" w:rsidRPr="00566121" w:rsidRDefault="00A43964" w:rsidP="00A43964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</w:rPr>
              <w:t>-Интернат 17</w:t>
            </w:r>
          </w:p>
        </w:tc>
      </w:tr>
      <w:tr w:rsidR="00A43964" w:rsidRPr="00566121" w:rsidTr="00A43964">
        <w:tc>
          <w:tcPr>
            <w:tcW w:w="455" w:type="dxa"/>
          </w:tcPr>
          <w:p w:rsidR="00A43964" w:rsidRDefault="00A43964" w:rsidP="00A4396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lastRenderedPageBreak/>
              <w:t>5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64" w:rsidRPr="008D6302" w:rsidRDefault="00A43964" w:rsidP="00A43964">
            <w:pPr>
              <w:pStyle w:val="1"/>
              <w:shd w:val="clear" w:color="auto" w:fill="FFFFFF"/>
              <w:spacing w:before="0" w:beforeAutospacing="0" w:after="120" w:afterAutospacing="0"/>
              <w:outlineLvl w:val="0"/>
              <w:rPr>
                <w:b w:val="0"/>
                <w:bCs w:val="0"/>
                <w:color w:val="222222"/>
                <w:sz w:val="22"/>
                <w:szCs w:val="22"/>
              </w:rPr>
            </w:pPr>
            <w:r w:rsidRPr="008D6302">
              <w:rPr>
                <w:b w:val="0"/>
                <w:bCs w:val="0"/>
                <w:color w:val="222222"/>
                <w:sz w:val="22"/>
                <w:szCs w:val="22"/>
              </w:rPr>
              <w:t xml:space="preserve">Индикатор внутриглазного давления портативный </w:t>
            </w:r>
          </w:p>
          <w:p w:rsidR="00A43964" w:rsidRPr="006E6342" w:rsidRDefault="00A43964" w:rsidP="00A43964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64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</w:p>
          <w:p w:rsidR="00A43964" w:rsidRPr="00104F3A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  <w:r w:rsidRPr="00104F3A">
              <w:rPr>
                <w:rFonts w:ascii="Times New Roman" w:hAnsi="Times New Roman" w:cs="Times New Roman"/>
                <w:lang w:val="kk-KZ"/>
              </w:rPr>
              <w:t>Набор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64" w:rsidRDefault="00A43964" w:rsidP="00A43964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A43964" w:rsidRPr="00104F3A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      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64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Pr="00104F3A" w:rsidRDefault="00A43964" w:rsidP="00A43964">
            <w:pPr>
              <w:rPr>
                <w:rFonts w:ascii="Times New Roman" w:hAnsi="Times New Roman" w:cs="Times New Roman"/>
              </w:rPr>
            </w:pPr>
            <w:r w:rsidRPr="00104F3A">
              <w:rPr>
                <w:rFonts w:ascii="Times New Roman" w:hAnsi="Times New Roman" w:cs="Times New Roman"/>
              </w:rPr>
              <w:t>260</w:t>
            </w:r>
            <w:r>
              <w:rPr>
                <w:rFonts w:ascii="Times New Roman" w:hAnsi="Times New Roman" w:cs="Times New Roman"/>
              </w:rPr>
              <w:t> </w:t>
            </w:r>
            <w:r w:rsidRPr="00104F3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64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Pr="00104F3A" w:rsidRDefault="00A43964" w:rsidP="00A43964">
            <w:pPr>
              <w:rPr>
                <w:rFonts w:ascii="Times New Roman" w:hAnsi="Times New Roman" w:cs="Times New Roman"/>
              </w:rPr>
            </w:pPr>
            <w:r w:rsidRPr="00104F3A">
              <w:rPr>
                <w:rFonts w:ascii="Times New Roman" w:hAnsi="Times New Roman" w:cs="Times New Roman"/>
              </w:rPr>
              <w:t>260 000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64" w:rsidRPr="00082187" w:rsidRDefault="00A43964" w:rsidP="00A43964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D0D0D" w:themeColor="text1" w:themeTint="F2"/>
                <w:sz w:val="22"/>
                <w:szCs w:val="22"/>
              </w:rPr>
            </w:pPr>
            <w:r w:rsidRPr="00082187">
              <w:rPr>
                <w:color w:val="0D0D0D" w:themeColor="text1" w:themeTint="F2"/>
                <w:sz w:val="22"/>
                <w:szCs w:val="22"/>
              </w:rPr>
              <w:t>Индикатор внутриглазного давления через веко портативный предназначен для измерения тонометрического внутриглазного</w:t>
            </w:r>
            <w:r w:rsidRPr="00104F3A">
              <w:rPr>
                <w:color w:val="555555"/>
                <w:sz w:val="22"/>
                <w:szCs w:val="22"/>
              </w:rPr>
              <w:t xml:space="preserve"> </w:t>
            </w:r>
            <w:r w:rsidRPr="00082187">
              <w:rPr>
                <w:color w:val="0D0D0D" w:themeColor="text1" w:themeTint="F2"/>
                <w:sz w:val="22"/>
                <w:szCs w:val="22"/>
              </w:rPr>
              <w:t xml:space="preserve">давления (ВГД) у взрослых и детей. Измерение проводится по методу </w:t>
            </w:r>
            <w:proofErr w:type="spellStart"/>
            <w:r w:rsidRPr="00082187">
              <w:rPr>
                <w:color w:val="0D0D0D" w:themeColor="text1" w:themeTint="F2"/>
                <w:sz w:val="22"/>
                <w:szCs w:val="22"/>
              </w:rPr>
              <w:t>Маклакову</w:t>
            </w:r>
            <w:proofErr w:type="spellEnd"/>
            <w:r w:rsidRPr="00082187">
              <w:rPr>
                <w:color w:val="0D0D0D" w:themeColor="text1" w:themeTint="F2"/>
                <w:sz w:val="22"/>
                <w:szCs w:val="22"/>
              </w:rPr>
              <w:t xml:space="preserve"> при нагрузке 10 гр. через веко без контакта с роговицей глаза (</w:t>
            </w:r>
            <w:proofErr w:type="spellStart"/>
            <w:r w:rsidRPr="00082187">
              <w:rPr>
                <w:color w:val="0D0D0D" w:themeColor="text1" w:themeTint="F2"/>
                <w:sz w:val="22"/>
                <w:szCs w:val="22"/>
              </w:rPr>
              <w:t>транспальпебрально</w:t>
            </w:r>
            <w:proofErr w:type="spellEnd"/>
            <w:r w:rsidRPr="00082187">
              <w:rPr>
                <w:color w:val="0D0D0D" w:themeColor="text1" w:themeTint="F2"/>
                <w:sz w:val="22"/>
                <w:szCs w:val="22"/>
              </w:rPr>
              <w:t>), без применения анестетиков</w:t>
            </w:r>
          </w:p>
          <w:p w:rsidR="00A43964" w:rsidRPr="00082187" w:rsidRDefault="00A43964" w:rsidP="00A43964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D0D0D" w:themeColor="text1" w:themeTint="F2"/>
                <w:sz w:val="22"/>
                <w:szCs w:val="22"/>
              </w:rPr>
            </w:pPr>
            <w:r w:rsidRPr="00082187">
              <w:rPr>
                <w:color w:val="0D0D0D" w:themeColor="text1" w:themeTint="F2"/>
                <w:sz w:val="22"/>
                <w:szCs w:val="22"/>
              </w:rPr>
              <w:t>Диапазон измерения от 14 до 63 мм рт. ст. Величина ВГД отображается на дисплее прибора.</w:t>
            </w:r>
          </w:p>
          <w:p w:rsidR="00A43964" w:rsidRPr="00082187" w:rsidRDefault="00A43964" w:rsidP="00A43964">
            <w:pPr>
              <w:pStyle w:val="a4"/>
              <w:shd w:val="clear" w:color="auto" w:fill="FFFFFF"/>
              <w:spacing w:before="0" w:beforeAutospacing="0" w:after="360" w:afterAutospacing="0"/>
              <w:rPr>
                <w:color w:val="0D0D0D" w:themeColor="text1" w:themeTint="F2"/>
                <w:sz w:val="22"/>
                <w:szCs w:val="22"/>
              </w:rPr>
            </w:pPr>
            <w:r w:rsidRPr="00082187">
              <w:rPr>
                <w:color w:val="0D0D0D" w:themeColor="text1" w:themeTint="F2"/>
                <w:sz w:val="22"/>
                <w:szCs w:val="22"/>
              </w:rPr>
              <w:t>Модель-ИГД-02.</w:t>
            </w:r>
          </w:p>
          <w:p w:rsidR="00A43964" w:rsidRDefault="00A43964" w:rsidP="00A43964">
            <w:pPr>
              <w:pStyle w:val="a4"/>
              <w:shd w:val="clear" w:color="auto" w:fill="FFFFFF"/>
              <w:spacing w:before="0" w:beforeAutospacing="0" w:after="360" w:afterAutospacing="0"/>
              <w:rPr>
                <w:rFonts w:ascii="Arial" w:hAnsi="Arial" w:cs="Arial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  <w:r w:rsidRPr="00082187">
              <w:rPr>
                <w:color w:val="0D0D0D" w:themeColor="text1" w:themeTint="F2"/>
                <w:sz w:val="22"/>
                <w:szCs w:val="22"/>
                <w:shd w:val="clear" w:color="auto" w:fill="FFFFFF"/>
              </w:rPr>
              <w:t xml:space="preserve">Допустимое отклонение оценки граничного значения (26 мм </w:t>
            </w:r>
            <w:proofErr w:type="spellStart"/>
            <w:r w:rsidRPr="00082187">
              <w:rPr>
                <w:color w:val="0D0D0D" w:themeColor="text1" w:themeTint="F2"/>
                <w:sz w:val="22"/>
                <w:szCs w:val="22"/>
                <w:shd w:val="clear" w:color="auto" w:fill="FFFFFF"/>
              </w:rPr>
              <w:t>рт.ст</w:t>
            </w:r>
            <w:proofErr w:type="spellEnd"/>
            <w:r w:rsidRPr="00082187">
              <w:rPr>
                <w:color w:val="0D0D0D" w:themeColor="text1" w:themeTint="F2"/>
                <w:sz w:val="22"/>
                <w:szCs w:val="22"/>
                <w:shd w:val="clear" w:color="auto" w:fill="FFFFFF"/>
              </w:rPr>
              <w:t xml:space="preserve">) между нормальным и высоким </w:t>
            </w:r>
            <w:r w:rsidRPr="00082187">
              <w:rPr>
                <w:color w:val="0D0D0D" w:themeColor="text1" w:themeTint="F2"/>
                <w:sz w:val="22"/>
                <w:szCs w:val="22"/>
                <w:shd w:val="clear" w:color="auto" w:fill="FFFFFF"/>
              </w:rPr>
              <w:lastRenderedPageBreak/>
              <w:t>давлением</w:t>
            </w:r>
            <w:r w:rsidRPr="00082187">
              <w:rPr>
                <w:rFonts w:ascii="Arial" w:hAnsi="Arial" w:cs="Arial"/>
                <w:color w:val="0D0D0D" w:themeColor="text1" w:themeTint="F2"/>
                <w:sz w:val="21"/>
                <w:szCs w:val="21"/>
                <w:shd w:val="clear" w:color="auto" w:fill="FFFFFF"/>
              </w:rPr>
              <w:t xml:space="preserve"> ± 2,0 мм </w:t>
            </w:r>
            <w:proofErr w:type="spellStart"/>
            <w:r w:rsidRPr="00082187">
              <w:rPr>
                <w:rFonts w:ascii="Arial" w:hAnsi="Arial" w:cs="Arial"/>
                <w:color w:val="0D0D0D" w:themeColor="text1" w:themeTint="F2"/>
                <w:sz w:val="21"/>
                <w:szCs w:val="21"/>
                <w:shd w:val="clear" w:color="auto" w:fill="FFFFFF"/>
              </w:rPr>
              <w:t>рт.ст</w:t>
            </w:r>
            <w:proofErr w:type="spellEnd"/>
          </w:p>
          <w:p w:rsidR="00A43964" w:rsidRPr="004B19CA" w:rsidRDefault="00A43964" w:rsidP="00A43964">
            <w:pPr>
              <w:pStyle w:val="a4"/>
              <w:shd w:val="clear" w:color="auto" w:fill="FFFFFF"/>
              <w:spacing w:before="0" w:beforeAutospacing="0" w:after="360" w:afterAutospacing="0"/>
              <w:rPr>
                <w:color w:val="0D0D0D" w:themeColor="text1" w:themeTint="F2"/>
                <w:sz w:val="22"/>
                <w:szCs w:val="22"/>
                <w:shd w:val="clear" w:color="auto" w:fill="FFFFFF"/>
              </w:rPr>
            </w:pPr>
            <w:r w:rsidRPr="004B19CA">
              <w:rPr>
                <w:color w:val="0D0D0D" w:themeColor="text1" w:themeTint="F2"/>
                <w:sz w:val="22"/>
                <w:szCs w:val="22"/>
                <w:shd w:val="clear" w:color="auto" w:fill="FFFFFF"/>
              </w:rPr>
              <w:t>Количество циклов измерения на одном комплекте элементов питания, не менее-1500</w:t>
            </w:r>
          </w:p>
          <w:p w:rsidR="00A43964" w:rsidRPr="00082187" w:rsidRDefault="00A43964" w:rsidP="00A43964">
            <w:pPr>
              <w:pStyle w:val="a4"/>
              <w:shd w:val="clear" w:color="auto" w:fill="FFFFFF"/>
              <w:spacing w:before="0" w:beforeAutospacing="0" w:after="360" w:afterAutospacing="0"/>
              <w:rPr>
                <w:color w:val="0D0D0D" w:themeColor="text1" w:themeTint="F2"/>
                <w:sz w:val="22"/>
                <w:szCs w:val="22"/>
              </w:rPr>
            </w:pPr>
          </w:p>
          <w:p w:rsidR="00A43964" w:rsidRPr="00104F3A" w:rsidRDefault="00A43964" w:rsidP="00A43964">
            <w:pPr>
              <w:pStyle w:val="a4"/>
              <w:shd w:val="clear" w:color="auto" w:fill="FFFFFF"/>
              <w:spacing w:before="0" w:beforeAutospacing="0" w:after="360" w:afterAutospacing="0"/>
              <w:rPr>
                <w:color w:val="555555"/>
                <w:sz w:val="22"/>
                <w:szCs w:val="22"/>
              </w:rPr>
            </w:pPr>
          </w:p>
          <w:p w:rsidR="00A43964" w:rsidRDefault="00A43964" w:rsidP="00A43964">
            <w:pPr>
              <w:pStyle w:val="a4"/>
              <w:shd w:val="clear" w:color="auto" w:fill="FFFFFF"/>
              <w:spacing w:before="0" w:beforeAutospacing="0" w:after="360" w:afterAutospacing="0"/>
              <w:rPr>
                <w:color w:val="555555"/>
                <w:sz w:val="22"/>
                <w:szCs w:val="22"/>
              </w:rPr>
            </w:pPr>
            <w:r w:rsidRPr="00104F3A">
              <w:rPr>
                <w:color w:val="555555"/>
                <w:sz w:val="22"/>
                <w:szCs w:val="22"/>
              </w:rPr>
              <w:t>.</w:t>
            </w:r>
          </w:p>
          <w:p w:rsidR="00A43964" w:rsidRPr="00104F3A" w:rsidRDefault="00A43964" w:rsidP="00A43964">
            <w:pPr>
              <w:pStyle w:val="a4"/>
              <w:shd w:val="clear" w:color="auto" w:fill="FFFFFF"/>
              <w:spacing w:before="0" w:beforeAutospacing="0" w:after="360" w:afterAutospacing="0"/>
              <w:rPr>
                <w:color w:val="555555"/>
                <w:sz w:val="22"/>
                <w:szCs w:val="22"/>
              </w:rPr>
            </w:pPr>
          </w:p>
          <w:p w:rsidR="00A43964" w:rsidRPr="006E6342" w:rsidRDefault="00A43964" w:rsidP="00A43964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50" w:type="dxa"/>
            <w:shd w:val="clear" w:color="auto" w:fill="auto"/>
          </w:tcPr>
          <w:p w:rsidR="00A43964" w:rsidRPr="00566121" w:rsidRDefault="00A43964" w:rsidP="00A43964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lastRenderedPageBreak/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63" w:type="dxa"/>
            <w:shd w:val="clear" w:color="auto" w:fill="auto"/>
          </w:tcPr>
          <w:p w:rsidR="00A43964" w:rsidRPr="00566121" w:rsidRDefault="00A43964" w:rsidP="00A43964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A43964" w:rsidRPr="00566121" w:rsidRDefault="00A43964" w:rsidP="00A43964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A43964" w:rsidRPr="00566121" w:rsidRDefault="00A43964" w:rsidP="00A43964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</w:rPr>
              <w:t>-Интернат 17</w:t>
            </w:r>
          </w:p>
        </w:tc>
      </w:tr>
      <w:tr w:rsidR="00A43964" w:rsidRPr="00566121" w:rsidTr="00A43964">
        <w:tc>
          <w:tcPr>
            <w:tcW w:w="455" w:type="dxa"/>
          </w:tcPr>
          <w:p w:rsidR="00A43964" w:rsidRDefault="00A43964" w:rsidP="00A4396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lastRenderedPageBreak/>
              <w:t>6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64" w:rsidRPr="001D6284" w:rsidRDefault="00A43964" w:rsidP="00A43964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color w:val="070707"/>
                <w:sz w:val="22"/>
                <w:szCs w:val="22"/>
              </w:rPr>
            </w:pPr>
            <w:r w:rsidRPr="001D6284">
              <w:rPr>
                <w:b w:val="0"/>
                <w:color w:val="070707"/>
                <w:sz w:val="22"/>
                <w:szCs w:val="22"/>
              </w:rPr>
              <w:t xml:space="preserve">Простыня одноразовая </w:t>
            </w:r>
          </w:p>
          <w:p w:rsidR="00A43964" w:rsidRPr="001D6284" w:rsidRDefault="00A43964" w:rsidP="00A43964">
            <w:pPr>
              <w:pBdr>
                <w:bottom w:val="single" w:sz="6" w:space="11" w:color="DCDCDC"/>
              </w:pBdr>
              <w:shd w:val="clear" w:color="auto" w:fill="FFFFFF"/>
              <w:spacing w:after="225"/>
              <w:textAlignment w:val="baseline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64" w:rsidRPr="001D6284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</w:p>
          <w:p w:rsidR="00A43964" w:rsidRPr="001D6284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</w:p>
          <w:p w:rsidR="00A43964" w:rsidRPr="001D6284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</w:p>
          <w:p w:rsidR="00A43964" w:rsidRPr="001D6284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</w:p>
          <w:p w:rsidR="00A43964" w:rsidRPr="001D6284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  <w:r w:rsidRPr="001D6284">
              <w:rPr>
                <w:rFonts w:ascii="Times New Roman" w:hAnsi="Times New Roman" w:cs="Times New Roman"/>
                <w:lang w:val="kk-KZ"/>
              </w:rPr>
              <w:t>рулон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64" w:rsidRPr="001D6284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</w:p>
          <w:p w:rsidR="00A43964" w:rsidRPr="001D6284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</w:p>
          <w:p w:rsidR="00A43964" w:rsidRPr="001D6284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</w:p>
          <w:p w:rsidR="00A43964" w:rsidRPr="001D6284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  <w:r w:rsidRPr="001D6284">
              <w:rPr>
                <w:rFonts w:ascii="Times New Roman" w:hAnsi="Times New Roman" w:cs="Times New Roman"/>
                <w:lang w:val="kk-KZ"/>
              </w:rPr>
              <w:t xml:space="preserve">     </w:t>
            </w:r>
          </w:p>
          <w:p w:rsidR="00A43964" w:rsidRPr="001D6284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  <w:r w:rsidRPr="001D6284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 xml:space="preserve">     </w:t>
            </w:r>
            <w:r w:rsidRPr="001D6284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15</w:t>
            </w:r>
            <w:r w:rsidRPr="001D6284">
              <w:rPr>
                <w:rFonts w:ascii="Times New Roman" w:hAnsi="Times New Roman" w:cs="Times New Roman"/>
                <w:lang w:val="kk-KZ"/>
              </w:rPr>
              <w:t xml:space="preserve">   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64" w:rsidRPr="001D6284" w:rsidRDefault="00A43964" w:rsidP="00A43964">
            <w:pPr>
              <w:rPr>
                <w:rFonts w:ascii="Times New Roman" w:hAnsi="Times New Roman" w:cs="Times New Roman"/>
              </w:rPr>
            </w:pPr>
            <w:r w:rsidRPr="001D6284">
              <w:rPr>
                <w:rFonts w:ascii="Times New Roman" w:hAnsi="Times New Roman" w:cs="Times New Roman"/>
              </w:rPr>
              <w:t xml:space="preserve"> </w:t>
            </w:r>
          </w:p>
          <w:p w:rsidR="00A43964" w:rsidRPr="001D6284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Pr="001D6284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Pr="001D6284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Pr="004A42D3" w:rsidRDefault="00A43964" w:rsidP="00A4396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Style w:val="m9l"/>
                <w:rFonts w:ascii="Times New Roman" w:hAnsi="Times New Roman" w:cs="Times New Roman"/>
                <w:color w:val="070707"/>
                <w:spacing w:val="6"/>
                <w:shd w:val="clear" w:color="auto" w:fill="FFFFFF"/>
              </w:rPr>
              <w:t>16 00</w:t>
            </w:r>
            <w:r>
              <w:rPr>
                <w:rStyle w:val="m9l"/>
                <w:rFonts w:ascii="Times New Roman" w:hAnsi="Times New Roman" w:cs="Times New Roman"/>
                <w:color w:val="070707"/>
                <w:spacing w:val="6"/>
                <w:shd w:val="clear" w:color="auto" w:fill="FFFFFF"/>
                <w:lang w:val="en-US"/>
              </w:rPr>
              <w:t>0.0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64" w:rsidRPr="00104F3A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Pr="00104F3A" w:rsidRDefault="00A43964" w:rsidP="00A439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240 000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64" w:rsidRPr="008D6302" w:rsidRDefault="00A43964" w:rsidP="00A439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  <w:p w:rsidR="00A43964" w:rsidRPr="00B91F71" w:rsidRDefault="00A43964" w:rsidP="00A439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1A34"/>
                <w:shd w:val="clear" w:color="auto" w:fill="FFFFFF"/>
              </w:rPr>
            </w:pPr>
            <w:r w:rsidRPr="00B91F71">
              <w:rPr>
                <w:rFonts w:ascii="Times New Roman" w:hAnsi="Times New Roman" w:cs="Times New Roman"/>
                <w:color w:val="001A34"/>
                <w:shd w:val="clear" w:color="auto" w:fill="FFFFFF"/>
              </w:rPr>
              <w:t xml:space="preserve">Нестерильные одноразовые простыни из нетканого материала </w:t>
            </w:r>
            <w:proofErr w:type="spellStart"/>
            <w:r w:rsidRPr="00B91F71">
              <w:rPr>
                <w:rFonts w:ascii="Times New Roman" w:hAnsi="Times New Roman" w:cs="Times New Roman"/>
                <w:color w:val="001A34"/>
                <w:shd w:val="clear" w:color="auto" w:fill="FFFFFF"/>
              </w:rPr>
              <w:t>спанбонд</w:t>
            </w:r>
            <w:proofErr w:type="spellEnd"/>
            <w:r w:rsidRPr="00B91F71">
              <w:rPr>
                <w:rFonts w:ascii="Times New Roman" w:hAnsi="Times New Roman" w:cs="Times New Roman"/>
                <w:color w:val="001A34"/>
                <w:shd w:val="clear" w:color="auto" w:fill="FFFFFF"/>
              </w:rPr>
              <w:t>, рулон с перфорацией.</w:t>
            </w:r>
            <w:r w:rsidRPr="00B91F71">
              <w:rPr>
                <w:rFonts w:ascii="Times New Roman" w:hAnsi="Times New Roman" w:cs="Times New Roman"/>
                <w:color w:val="001A34"/>
              </w:rPr>
              <w:br/>
            </w:r>
          </w:p>
          <w:p w:rsidR="00A43964" w:rsidRPr="00B91F71" w:rsidRDefault="00A43964" w:rsidP="00A439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1A34"/>
                <w:shd w:val="clear" w:color="auto" w:fill="FFFFFF"/>
              </w:rPr>
            </w:pPr>
            <w:r w:rsidRPr="00B91F71">
              <w:rPr>
                <w:rFonts w:ascii="Times New Roman" w:hAnsi="Times New Roman" w:cs="Times New Roman"/>
                <w:color w:val="001A34"/>
                <w:shd w:val="clear" w:color="auto" w:fill="FFFFFF"/>
              </w:rPr>
              <w:t>Пригодны для установки в держатели рулонных простыней для кушеток и столов.</w:t>
            </w:r>
          </w:p>
          <w:p w:rsidR="00A43964" w:rsidRPr="00B91F71" w:rsidRDefault="00A43964" w:rsidP="00A439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1A34"/>
                <w:shd w:val="clear" w:color="auto" w:fill="FFFFFF"/>
              </w:rPr>
            </w:pPr>
          </w:p>
          <w:p w:rsidR="00A43964" w:rsidRPr="00B91F71" w:rsidRDefault="00A43964" w:rsidP="00A439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1A34"/>
                <w:shd w:val="clear" w:color="auto" w:fill="FFFFFF"/>
              </w:rPr>
            </w:pPr>
            <w:r w:rsidRPr="00B91F71">
              <w:rPr>
                <w:rFonts w:ascii="Times New Roman" w:hAnsi="Times New Roman" w:cs="Times New Roman"/>
                <w:color w:val="001A34"/>
                <w:shd w:val="clear" w:color="auto" w:fill="FFFFFF"/>
              </w:rPr>
              <w:t xml:space="preserve">Материал основы: </w:t>
            </w:r>
            <w:proofErr w:type="spellStart"/>
            <w:r w:rsidRPr="00B91F71">
              <w:rPr>
                <w:rFonts w:ascii="Times New Roman" w:hAnsi="Times New Roman" w:cs="Times New Roman"/>
                <w:color w:val="001A34"/>
                <w:shd w:val="clear" w:color="auto" w:fill="FFFFFF"/>
              </w:rPr>
              <w:t>спанбонд</w:t>
            </w:r>
            <w:proofErr w:type="spellEnd"/>
            <w:r w:rsidRPr="00B91F71">
              <w:rPr>
                <w:rFonts w:ascii="Times New Roman" w:hAnsi="Times New Roman" w:cs="Times New Roman"/>
                <w:color w:val="001A34"/>
              </w:rPr>
              <w:br/>
            </w:r>
          </w:p>
          <w:p w:rsidR="00A43964" w:rsidRPr="00B91F71" w:rsidRDefault="00A43964" w:rsidP="00A439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1A34"/>
                <w:shd w:val="clear" w:color="auto" w:fill="FFFFFF"/>
              </w:rPr>
            </w:pPr>
            <w:proofErr w:type="spellStart"/>
            <w:proofErr w:type="gramStart"/>
            <w:r w:rsidRPr="00B91F71">
              <w:rPr>
                <w:rFonts w:ascii="Times New Roman" w:hAnsi="Times New Roman" w:cs="Times New Roman"/>
                <w:color w:val="001A34"/>
                <w:shd w:val="clear" w:color="auto" w:fill="FFFFFF"/>
              </w:rPr>
              <w:t>Сложение:рулонные</w:t>
            </w:r>
            <w:proofErr w:type="spellEnd"/>
            <w:proofErr w:type="gramEnd"/>
            <w:r w:rsidRPr="00B91F71">
              <w:rPr>
                <w:rFonts w:ascii="Times New Roman" w:hAnsi="Times New Roman" w:cs="Times New Roman"/>
                <w:color w:val="001A34"/>
              </w:rPr>
              <w:br/>
            </w:r>
          </w:p>
          <w:p w:rsidR="00A43964" w:rsidRPr="00B91F71" w:rsidRDefault="00A43964" w:rsidP="00A439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1A34"/>
                <w:shd w:val="clear" w:color="auto" w:fill="FFFFFF"/>
              </w:rPr>
            </w:pPr>
            <w:r w:rsidRPr="00B91F71">
              <w:rPr>
                <w:rFonts w:ascii="Times New Roman" w:hAnsi="Times New Roman" w:cs="Times New Roman"/>
                <w:color w:val="001A34"/>
                <w:shd w:val="clear" w:color="auto" w:fill="FFFFFF"/>
              </w:rPr>
              <w:t>С перфорацией: да</w:t>
            </w:r>
            <w:r w:rsidRPr="00B91F71">
              <w:rPr>
                <w:rFonts w:ascii="Times New Roman" w:hAnsi="Times New Roman" w:cs="Times New Roman"/>
                <w:color w:val="001A34"/>
              </w:rPr>
              <w:br/>
            </w:r>
          </w:p>
          <w:p w:rsidR="00A43964" w:rsidRPr="00B91F71" w:rsidRDefault="00A43964" w:rsidP="00A439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1A34"/>
                <w:shd w:val="clear" w:color="auto" w:fill="FFFFFF"/>
              </w:rPr>
            </w:pPr>
            <w:r w:rsidRPr="00B91F71">
              <w:rPr>
                <w:rFonts w:ascii="Times New Roman" w:hAnsi="Times New Roman" w:cs="Times New Roman"/>
                <w:color w:val="001A34"/>
                <w:shd w:val="clear" w:color="auto" w:fill="FFFFFF"/>
              </w:rPr>
              <w:t xml:space="preserve">Длина отдельной простыни: </w:t>
            </w:r>
            <w:r w:rsidRPr="00B91F71">
              <w:rPr>
                <w:rFonts w:ascii="Times New Roman" w:hAnsi="Times New Roman" w:cs="Times New Roman"/>
                <w:color w:val="001A34"/>
                <w:shd w:val="clear" w:color="auto" w:fill="FFFFFF"/>
              </w:rPr>
              <w:lastRenderedPageBreak/>
              <w:t>200 см</w:t>
            </w:r>
            <w:r w:rsidRPr="00B91F71">
              <w:rPr>
                <w:rFonts w:ascii="Times New Roman" w:hAnsi="Times New Roman" w:cs="Times New Roman"/>
                <w:color w:val="001A34"/>
              </w:rPr>
              <w:br/>
            </w:r>
          </w:p>
          <w:p w:rsidR="00A43964" w:rsidRPr="00B91F71" w:rsidRDefault="00A43964" w:rsidP="00A439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1A34"/>
                <w:shd w:val="clear" w:color="auto" w:fill="FFFFFF"/>
              </w:rPr>
            </w:pPr>
            <w:r w:rsidRPr="00B91F71">
              <w:rPr>
                <w:rFonts w:ascii="Times New Roman" w:hAnsi="Times New Roman" w:cs="Times New Roman"/>
                <w:color w:val="001A34"/>
                <w:shd w:val="clear" w:color="auto" w:fill="FFFFFF"/>
              </w:rPr>
              <w:t>Ширина отдельной простыни: 80 см</w:t>
            </w:r>
            <w:r w:rsidRPr="00B91F71">
              <w:rPr>
                <w:rFonts w:ascii="Times New Roman" w:hAnsi="Times New Roman" w:cs="Times New Roman"/>
                <w:color w:val="001A34"/>
              </w:rPr>
              <w:br/>
            </w:r>
          </w:p>
          <w:p w:rsidR="00A43964" w:rsidRPr="00B91F71" w:rsidRDefault="00A43964" w:rsidP="00A439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1A34"/>
                <w:shd w:val="clear" w:color="auto" w:fill="FFFFFF"/>
              </w:rPr>
            </w:pPr>
            <w:r w:rsidRPr="00B91F71">
              <w:rPr>
                <w:rFonts w:ascii="Times New Roman" w:hAnsi="Times New Roman" w:cs="Times New Roman"/>
                <w:color w:val="001A34"/>
                <w:shd w:val="clear" w:color="auto" w:fill="FFFFFF"/>
              </w:rPr>
              <w:t>Ширина полотна в рулоне: 80 см</w:t>
            </w:r>
            <w:r w:rsidRPr="00B91F71">
              <w:rPr>
                <w:rFonts w:ascii="Times New Roman" w:hAnsi="Times New Roman" w:cs="Times New Roman"/>
                <w:color w:val="001A34"/>
              </w:rPr>
              <w:br/>
            </w:r>
          </w:p>
          <w:p w:rsidR="00A43964" w:rsidRPr="00B91F71" w:rsidRDefault="00A43964" w:rsidP="00A439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1A34"/>
                <w:shd w:val="clear" w:color="auto" w:fill="FFFFFF"/>
              </w:rPr>
            </w:pPr>
            <w:r w:rsidRPr="00B91F71">
              <w:rPr>
                <w:rFonts w:ascii="Times New Roman" w:hAnsi="Times New Roman" w:cs="Times New Roman"/>
                <w:color w:val="001A34"/>
                <w:shd w:val="clear" w:color="auto" w:fill="FFFFFF"/>
              </w:rPr>
              <w:t>Длина полотна в рулоне: 200 м</w:t>
            </w:r>
            <w:r w:rsidRPr="00B91F71">
              <w:rPr>
                <w:rFonts w:ascii="Times New Roman" w:hAnsi="Times New Roman" w:cs="Times New Roman"/>
                <w:color w:val="001A34"/>
              </w:rPr>
              <w:br/>
            </w:r>
          </w:p>
          <w:p w:rsidR="00A43964" w:rsidRPr="00B91F71" w:rsidRDefault="00A43964" w:rsidP="00A439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1A34"/>
                <w:shd w:val="clear" w:color="auto" w:fill="FFFFFF"/>
              </w:rPr>
            </w:pPr>
            <w:r w:rsidRPr="00B91F71">
              <w:rPr>
                <w:rFonts w:ascii="Times New Roman" w:hAnsi="Times New Roman" w:cs="Times New Roman"/>
                <w:color w:val="001A34"/>
                <w:shd w:val="clear" w:color="auto" w:fill="FFFFFF"/>
              </w:rPr>
              <w:t>Количество в упаковке/рулоне: 100 шт.</w:t>
            </w:r>
            <w:r w:rsidRPr="00B91F71">
              <w:rPr>
                <w:rFonts w:ascii="Times New Roman" w:hAnsi="Times New Roman" w:cs="Times New Roman"/>
                <w:color w:val="001A34"/>
              </w:rPr>
              <w:br/>
            </w:r>
          </w:p>
          <w:p w:rsidR="00A43964" w:rsidRPr="00B91F71" w:rsidRDefault="00A43964" w:rsidP="00A439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1A34"/>
                <w:shd w:val="clear" w:color="auto" w:fill="FFFFFF"/>
              </w:rPr>
            </w:pPr>
            <w:r w:rsidRPr="00B91F71">
              <w:rPr>
                <w:rFonts w:ascii="Times New Roman" w:hAnsi="Times New Roman" w:cs="Times New Roman"/>
                <w:color w:val="001A34"/>
                <w:shd w:val="clear" w:color="auto" w:fill="FFFFFF"/>
              </w:rPr>
              <w:t>Плотность материала основы: 20 г/м2</w:t>
            </w:r>
            <w:r w:rsidRPr="00B91F71">
              <w:rPr>
                <w:rFonts w:ascii="Times New Roman" w:hAnsi="Times New Roman" w:cs="Times New Roman"/>
                <w:color w:val="001A34"/>
              </w:rPr>
              <w:br/>
            </w:r>
          </w:p>
          <w:p w:rsidR="00A43964" w:rsidRPr="008D6302" w:rsidRDefault="00A43964" w:rsidP="00A439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91F71">
              <w:rPr>
                <w:rFonts w:ascii="Times New Roman" w:hAnsi="Times New Roman" w:cs="Times New Roman"/>
                <w:color w:val="001A34"/>
                <w:shd w:val="clear" w:color="auto" w:fill="FFFFFF"/>
              </w:rPr>
              <w:t>Цвет: голубой</w:t>
            </w:r>
          </w:p>
        </w:tc>
        <w:tc>
          <w:tcPr>
            <w:tcW w:w="2450" w:type="dxa"/>
            <w:shd w:val="clear" w:color="auto" w:fill="auto"/>
          </w:tcPr>
          <w:p w:rsidR="00A43964" w:rsidRPr="00566121" w:rsidRDefault="00A43964" w:rsidP="00A43964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lastRenderedPageBreak/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63" w:type="dxa"/>
            <w:shd w:val="clear" w:color="auto" w:fill="auto"/>
          </w:tcPr>
          <w:p w:rsidR="00A43964" w:rsidRPr="00566121" w:rsidRDefault="00A43964" w:rsidP="00A43964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A43964" w:rsidRPr="00566121" w:rsidRDefault="00A43964" w:rsidP="00A43964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A43964" w:rsidRPr="00566121" w:rsidRDefault="00A43964" w:rsidP="00A43964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</w:rPr>
              <w:t>-Интернат 17</w:t>
            </w:r>
          </w:p>
        </w:tc>
      </w:tr>
      <w:tr w:rsidR="00A43964" w:rsidRPr="00566121" w:rsidTr="00A43964">
        <w:tc>
          <w:tcPr>
            <w:tcW w:w="455" w:type="dxa"/>
          </w:tcPr>
          <w:p w:rsidR="00A43964" w:rsidRDefault="00A43964" w:rsidP="00A4396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lastRenderedPageBreak/>
              <w:t>7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64" w:rsidRPr="002201AA" w:rsidRDefault="00A43964" w:rsidP="00A43964">
            <w:pPr>
              <w:pStyle w:val="1"/>
              <w:spacing w:before="0" w:beforeAutospacing="0" w:after="563" w:afterAutospacing="0"/>
              <w:outlineLvl w:val="0"/>
              <w:rPr>
                <w:b w:val="0"/>
                <w:sz w:val="22"/>
                <w:szCs w:val="22"/>
              </w:rPr>
            </w:pPr>
            <w:r w:rsidRPr="002201AA">
              <w:rPr>
                <w:b w:val="0"/>
                <w:sz w:val="22"/>
                <w:szCs w:val="22"/>
              </w:rPr>
              <w:t>Держатель для одноразовых рулонных простыней и полотенец К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64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штук</w:t>
            </w:r>
          </w:p>
          <w:p w:rsidR="00A43964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</w:p>
          <w:p w:rsidR="00A43964" w:rsidRPr="00104F3A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64" w:rsidRDefault="00A43964" w:rsidP="00A43964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     5</w:t>
            </w:r>
          </w:p>
          <w:p w:rsidR="00A43964" w:rsidRPr="00104F3A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     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64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Pr="00104F3A" w:rsidRDefault="00A43964" w:rsidP="00A439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64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</w:t>
            </w:r>
          </w:p>
          <w:p w:rsidR="00A43964" w:rsidRPr="00104F3A" w:rsidRDefault="00A43964" w:rsidP="00A43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64" w:rsidRPr="00104F3A" w:rsidRDefault="00A43964" w:rsidP="00A43964">
            <w:pPr>
              <w:pStyle w:val="a4"/>
              <w:shd w:val="clear" w:color="auto" w:fill="FFFFFF"/>
              <w:spacing w:before="0" w:beforeAutospacing="0" w:after="360" w:afterAutospacing="0"/>
              <w:rPr>
                <w:color w:val="555555"/>
                <w:sz w:val="22"/>
                <w:szCs w:val="22"/>
              </w:rPr>
            </w:pPr>
          </w:p>
          <w:p w:rsidR="00A43964" w:rsidRPr="00344E8A" w:rsidRDefault="00A43964" w:rsidP="00A43964">
            <w:pPr>
              <w:numPr>
                <w:ilvl w:val="0"/>
                <w:numId w:val="3"/>
              </w:numPr>
              <w:shd w:val="clear" w:color="auto" w:fill="FFFFFF"/>
              <w:spacing w:after="78"/>
              <w:ind w:left="0"/>
              <w:textAlignment w:val="center"/>
              <w:rPr>
                <w:rFonts w:ascii="Times New Roman" w:eastAsia="Times New Roman" w:hAnsi="Times New Roman" w:cs="Times New Roman"/>
                <w:color w:val="243746"/>
                <w:lang w:eastAsia="ru-RU"/>
              </w:rPr>
            </w:pPr>
            <w:r w:rsidRPr="00344E8A">
              <w:rPr>
                <w:rFonts w:ascii="Times New Roman" w:hAnsi="Times New Roman" w:cs="Times New Roman"/>
                <w:color w:val="243746"/>
              </w:rPr>
              <w:t xml:space="preserve"> </w:t>
            </w:r>
            <w:r w:rsidRPr="00344E8A">
              <w:rPr>
                <w:rFonts w:ascii="Times New Roman" w:eastAsia="Times New Roman" w:hAnsi="Times New Roman" w:cs="Times New Roman"/>
                <w:color w:val="243746"/>
                <w:lang w:eastAsia="ru-RU"/>
              </w:rPr>
              <w:t>Крепление: на кушетку</w:t>
            </w:r>
          </w:p>
          <w:p w:rsidR="00A43964" w:rsidRPr="00344E8A" w:rsidRDefault="00A43964" w:rsidP="00A43964">
            <w:pPr>
              <w:numPr>
                <w:ilvl w:val="0"/>
                <w:numId w:val="3"/>
              </w:numPr>
              <w:shd w:val="clear" w:color="auto" w:fill="FFFFFF"/>
              <w:spacing w:after="78"/>
              <w:ind w:left="0"/>
              <w:textAlignment w:val="center"/>
              <w:rPr>
                <w:rFonts w:ascii="Times New Roman" w:eastAsia="Times New Roman" w:hAnsi="Times New Roman" w:cs="Times New Roman"/>
                <w:color w:val="243746"/>
                <w:lang w:eastAsia="ru-RU"/>
              </w:rPr>
            </w:pPr>
            <w:r w:rsidRPr="00344E8A">
              <w:rPr>
                <w:rFonts w:ascii="Times New Roman" w:eastAsia="Times New Roman" w:hAnsi="Times New Roman" w:cs="Times New Roman"/>
                <w:color w:val="243746"/>
                <w:lang w:eastAsia="ru-RU"/>
              </w:rPr>
              <w:t>Высота: 180 мм</w:t>
            </w:r>
          </w:p>
          <w:p w:rsidR="00A43964" w:rsidRPr="00344E8A" w:rsidRDefault="00A43964" w:rsidP="00A43964">
            <w:pPr>
              <w:numPr>
                <w:ilvl w:val="0"/>
                <w:numId w:val="3"/>
              </w:numPr>
              <w:shd w:val="clear" w:color="auto" w:fill="FFFFFF"/>
              <w:spacing w:after="78"/>
              <w:ind w:left="0"/>
              <w:textAlignment w:val="center"/>
              <w:rPr>
                <w:rFonts w:ascii="Times New Roman" w:eastAsia="Times New Roman" w:hAnsi="Times New Roman" w:cs="Times New Roman"/>
                <w:color w:val="243746"/>
                <w:lang w:eastAsia="ru-RU"/>
              </w:rPr>
            </w:pPr>
            <w:r w:rsidRPr="00344E8A">
              <w:rPr>
                <w:rFonts w:ascii="Times New Roman" w:eastAsia="Times New Roman" w:hAnsi="Times New Roman" w:cs="Times New Roman"/>
                <w:color w:val="243746"/>
                <w:lang w:eastAsia="ru-RU"/>
              </w:rPr>
              <w:t>Ширина: 825 мм</w:t>
            </w:r>
          </w:p>
          <w:p w:rsidR="00A43964" w:rsidRPr="00344E8A" w:rsidRDefault="00A43964" w:rsidP="00A43964">
            <w:pPr>
              <w:numPr>
                <w:ilvl w:val="0"/>
                <w:numId w:val="3"/>
              </w:numPr>
              <w:shd w:val="clear" w:color="auto" w:fill="FFFFFF"/>
              <w:spacing w:after="78"/>
              <w:ind w:left="0"/>
              <w:textAlignment w:val="center"/>
              <w:rPr>
                <w:rFonts w:ascii="Times New Roman" w:eastAsia="Times New Roman" w:hAnsi="Times New Roman" w:cs="Times New Roman"/>
                <w:color w:val="243746"/>
                <w:lang w:eastAsia="ru-RU"/>
              </w:rPr>
            </w:pPr>
            <w:r w:rsidRPr="00344E8A">
              <w:rPr>
                <w:rFonts w:ascii="Times New Roman" w:eastAsia="Times New Roman" w:hAnsi="Times New Roman" w:cs="Times New Roman"/>
                <w:color w:val="243746"/>
                <w:lang w:eastAsia="ru-RU"/>
              </w:rPr>
              <w:t>Глубина: 120 мм</w:t>
            </w:r>
          </w:p>
          <w:p w:rsidR="00A43964" w:rsidRPr="00344E8A" w:rsidRDefault="00A43964" w:rsidP="00A43964">
            <w:pPr>
              <w:numPr>
                <w:ilvl w:val="0"/>
                <w:numId w:val="3"/>
              </w:numPr>
              <w:shd w:val="clear" w:color="auto" w:fill="FFFFFF"/>
              <w:spacing w:after="78"/>
              <w:ind w:left="0"/>
              <w:textAlignment w:val="center"/>
              <w:rPr>
                <w:rFonts w:ascii="Times New Roman" w:eastAsia="Times New Roman" w:hAnsi="Times New Roman" w:cs="Times New Roman"/>
                <w:color w:val="243746"/>
                <w:lang w:eastAsia="ru-RU"/>
              </w:rPr>
            </w:pPr>
            <w:r w:rsidRPr="00344E8A">
              <w:rPr>
                <w:rFonts w:ascii="Times New Roman" w:eastAsia="Times New Roman" w:hAnsi="Times New Roman" w:cs="Times New Roman"/>
                <w:color w:val="243746"/>
                <w:lang w:eastAsia="ru-RU"/>
              </w:rPr>
              <w:t>Материал: металл</w:t>
            </w:r>
          </w:p>
          <w:p w:rsidR="00A43964" w:rsidRPr="00344E8A" w:rsidRDefault="00A43964" w:rsidP="00A43964">
            <w:pPr>
              <w:numPr>
                <w:ilvl w:val="0"/>
                <w:numId w:val="3"/>
              </w:numPr>
              <w:shd w:val="clear" w:color="auto" w:fill="FFFFFF"/>
              <w:spacing w:after="78"/>
              <w:ind w:left="0"/>
              <w:textAlignment w:val="center"/>
              <w:rPr>
                <w:rFonts w:ascii="Times New Roman" w:eastAsia="Times New Roman" w:hAnsi="Times New Roman" w:cs="Times New Roman"/>
                <w:color w:val="243746"/>
                <w:lang w:eastAsia="ru-RU"/>
              </w:rPr>
            </w:pPr>
            <w:r w:rsidRPr="00344E8A">
              <w:rPr>
                <w:rFonts w:ascii="Times New Roman" w:eastAsia="Times New Roman" w:hAnsi="Times New Roman" w:cs="Times New Roman"/>
                <w:color w:val="243746"/>
                <w:lang w:eastAsia="ru-RU"/>
              </w:rPr>
              <w:t>Цвет: серый RAL 9007</w:t>
            </w:r>
          </w:p>
          <w:p w:rsidR="00A43964" w:rsidRPr="00344E8A" w:rsidRDefault="00A43964" w:rsidP="00A43964">
            <w:pPr>
              <w:numPr>
                <w:ilvl w:val="0"/>
                <w:numId w:val="3"/>
              </w:numPr>
              <w:shd w:val="clear" w:color="auto" w:fill="FFFFFF"/>
              <w:spacing w:after="78"/>
              <w:ind w:left="0"/>
              <w:textAlignment w:val="center"/>
              <w:rPr>
                <w:rFonts w:ascii="Times New Roman" w:eastAsia="Times New Roman" w:hAnsi="Times New Roman" w:cs="Times New Roman"/>
                <w:color w:val="24374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3746"/>
                <w:lang w:eastAsia="ru-RU"/>
              </w:rPr>
              <w:t>Для смотровых кушеток</w:t>
            </w:r>
          </w:p>
          <w:p w:rsidR="00A43964" w:rsidRDefault="00A43964" w:rsidP="00A43964">
            <w:pPr>
              <w:pStyle w:val="a4"/>
              <w:shd w:val="clear" w:color="auto" w:fill="FFFFFF"/>
              <w:spacing w:before="0" w:beforeAutospacing="0" w:after="360" w:afterAutospacing="0"/>
              <w:rPr>
                <w:color w:val="555555"/>
                <w:sz w:val="22"/>
                <w:szCs w:val="22"/>
              </w:rPr>
            </w:pPr>
          </w:p>
          <w:p w:rsidR="00A43964" w:rsidRPr="00104F3A" w:rsidRDefault="00A43964" w:rsidP="00A43964">
            <w:pPr>
              <w:pStyle w:val="a4"/>
              <w:shd w:val="clear" w:color="auto" w:fill="FFFFFF"/>
              <w:spacing w:before="0" w:beforeAutospacing="0" w:after="360" w:afterAutospacing="0"/>
              <w:rPr>
                <w:color w:val="555555"/>
                <w:sz w:val="22"/>
                <w:szCs w:val="22"/>
              </w:rPr>
            </w:pPr>
          </w:p>
          <w:p w:rsidR="00A43964" w:rsidRPr="006E6342" w:rsidRDefault="00A43964" w:rsidP="00A43964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50" w:type="dxa"/>
            <w:shd w:val="clear" w:color="auto" w:fill="auto"/>
          </w:tcPr>
          <w:p w:rsidR="00A43964" w:rsidRPr="00566121" w:rsidRDefault="00A43964" w:rsidP="00A43964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63" w:type="dxa"/>
            <w:shd w:val="clear" w:color="auto" w:fill="auto"/>
          </w:tcPr>
          <w:p w:rsidR="00A43964" w:rsidRPr="00566121" w:rsidRDefault="00A43964" w:rsidP="00A43964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A43964" w:rsidRPr="00566121" w:rsidRDefault="00A43964" w:rsidP="00A43964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A43964" w:rsidRPr="00566121" w:rsidRDefault="00A43964" w:rsidP="00A43964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</w:rPr>
              <w:t>-Интернат 17</w:t>
            </w:r>
          </w:p>
        </w:tc>
      </w:tr>
      <w:tr w:rsidR="00A43964" w:rsidRPr="00566121" w:rsidTr="00A43964">
        <w:tc>
          <w:tcPr>
            <w:tcW w:w="455" w:type="dxa"/>
          </w:tcPr>
          <w:p w:rsidR="00A43964" w:rsidRDefault="00A43964" w:rsidP="00A4396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64" w:rsidRPr="00514C71" w:rsidRDefault="00A43964" w:rsidP="00A43964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2"/>
                <w:szCs w:val="22"/>
              </w:rPr>
            </w:pPr>
            <w:r w:rsidRPr="00514C71">
              <w:rPr>
                <w:b w:val="0"/>
                <w:color w:val="000000"/>
                <w:sz w:val="22"/>
                <w:szCs w:val="22"/>
                <w:shd w:val="clear" w:color="auto" w:fill="FFFFFF"/>
              </w:rPr>
              <w:t xml:space="preserve">Лента диаграммная на </w:t>
            </w:r>
            <w:r w:rsidRPr="00514C71">
              <w:rPr>
                <w:b w:val="0"/>
                <w:color w:val="000000"/>
                <w:sz w:val="22"/>
                <w:szCs w:val="22"/>
                <w:shd w:val="clear" w:color="auto" w:fill="FFFFFF"/>
              </w:rPr>
              <w:lastRenderedPageBreak/>
              <w:t>термочувствительной бумаге для записи результатов исследований в медицинских диагностических приборах.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64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уп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64" w:rsidRDefault="00A43964" w:rsidP="00A43964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A43964" w:rsidRPr="00514C71" w:rsidRDefault="00A43964" w:rsidP="00A43964">
            <w:pPr>
              <w:rPr>
                <w:rFonts w:ascii="Times New Roman" w:hAnsi="Times New Roman" w:cs="Times New Roman"/>
                <w:lang w:val="kk-KZ"/>
              </w:rPr>
            </w:pPr>
            <w:r w:rsidRPr="00514C71">
              <w:rPr>
                <w:rFonts w:ascii="Times New Roman" w:hAnsi="Times New Roman" w:cs="Times New Roman"/>
                <w:lang w:val="kk-KZ"/>
              </w:rPr>
              <w:t>30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64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</w:rPr>
            </w:pPr>
          </w:p>
          <w:p w:rsidR="00A43964" w:rsidRPr="004A42D3" w:rsidRDefault="00A43964" w:rsidP="00A4396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700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64" w:rsidRDefault="00A43964" w:rsidP="00A43964">
            <w:pPr>
              <w:rPr>
                <w:rFonts w:ascii="Times New Roman" w:hAnsi="Times New Roman" w:cs="Times New Roman"/>
                <w:lang w:val="en-US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lang w:val="en-US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lang w:val="en-US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lang w:val="en-US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lang w:val="en-US"/>
              </w:rPr>
            </w:pPr>
          </w:p>
          <w:p w:rsidR="00A43964" w:rsidRDefault="00A43964" w:rsidP="00A43964">
            <w:pPr>
              <w:rPr>
                <w:rFonts w:ascii="Times New Roman" w:hAnsi="Times New Roman" w:cs="Times New Roman"/>
                <w:lang w:val="en-US"/>
              </w:rPr>
            </w:pPr>
          </w:p>
          <w:p w:rsidR="00A43964" w:rsidRPr="004A42D3" w:rsidRDefault="00A43964" w:rsidP="00A4396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21 000.0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64" w:rsidRPr="00A43964" w:rsidRDefault="00A43964" w:rsidP="00A43964">
            <w:pPr>
              <w:pStyle w:val="1"/>
              <w:shd w:val="clear" w:color="auto" w:fill="FFFFFF"/>
              <w:spacing w:before="0" w:beforeAutospacing="0" w:after="144" w:afterAutospacing="0"/>
              <w:outlineLvl w:val="0"/>
              <w:rPr>
                <w:b w:val="0"/>
                <w:color w:val="000000"/>
                <w:sz w:val="22"/>
                <w:szCs w:val="22"/>
              </w:rPr>
            </w:pPr>
            <w:r w:rsidRPr="00514C71">
              <w:rPr>
                <w:b w:val="0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Лента диаграммная на </w:t>
            </w:r>
            <w:r w:rsidRPr="00514C71">
              <w:rPr>
                <w:b w:val="0"/>
                <w:color w:val="000000"/>
                <w:sz w:val="22"/>
                <w:szCs w:val="22"/>
                <w:shd w:val="clear" w:color="auto" w:fill="FFFFFF"/>
              </w:rPr>
              <w:lastRenderedPageBreak/>
              <w:t>термочувствительной бумаге для записи результатов исследований в медицинских диагностических приборах</w:t>
            </w:r>
            <w:r>
              <w:rPr>
                <w:b w:val="0"/>
                <w:color w:val="000000"/>
                <w:sz w:val="22"/>
                <w:szCs w:val="22"/>
                <w:shd w:val="clear" w:color="auto" w:fill="FFFFFF"/>
              </w:rPr>
              <w:t xml:space="preserve"> для аппарата </w:t>
            </w:r>
            <w:proofErr w:type="spellStart"/>
            <w:r>
              <w:rPr>
                <w:b w:val="0"/>
                <w:color w:val="000000"/>
                <w:sz w:val="22"/>
                <w:szCs w:val="22"/>
                <w:shd w:val="clear" w:color="auto" w:fill="FFFFFF"/>
              </w:rPr>
              <w:t>А</w:t>
            </w:r>
            <w:r w:rsidRPr="00514C71">
              <w:rPr>
                <w:b w:val="0"/>
                <w:color w:val="000000"/>
                <w:sz w:val="22"/>
                <w:szCs w:val="22"/>
                <w:shd w:val="clear" w:color="auto" w:fill="FFFFFF"/>
              </w:rPr>
              <w:t>вторефкератометр</w:t>
            </w:r>
            <w:proofErr w:type="spellEnd"/>
            <w:r w:rsidRPr="00514C71">
              <w:rPr>
                <w:b w:val="0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A43964">
              <w:rPr>
                <w:b w:val="0"/>
                <w:color w:val="000000"/>
                <w:sz w:val="22"/>
                <w:szCs w:val="22"/>
              </w:rPr>
              <w:t xml:space="preserve">50х30х18, бумага для </w:t>
            </w:r>
            <w:proofErr w:type="spellStart"/>
            <w:r w:rsidRPr="00A43964">
              <w:rPr>
                <w:b w:val="0"/>
                <w:color w:val="000000"/>
                <w:sz w:val="22"/>
                <w:szCs w:val="22"/>
              </w:rPr>
              <w:t>авторефрактометра</w:t>
            </w:r>
            <w:proofErr w:type="spellEnd"/>
            <w:r w:rsidRPr="00A43964">
              <w:rPr>
                <w:b w:val="0"/>
                <w:color w:val="000000"/>
                <w:sz w:val="22"/>
                <w:szCs w:val="22"/>
              </w:rPr>
              <w:t>, реестр 4018/2</w:t>
            </w:r>
          </w:p>
          <w:p w:rsidR="00A43964" w:rsidRPr="00A43964" w:rsidRDefault="00A43964" w:rsidP="00A43964">
            <w:pPr>
              <w:shd w:val="clear" w:color="auto" w:fill="FFFFFF"/>
              <w:ind w:right="720"/>
              <w:rPr>
                <w:rFonts w:ascii="inherit" w:eastAsia="Times New Roman" w:hAnsi="inherit" w:cs="Arial"/>
                <w:color w:val="000000"/>
                <w:lang w:eastAsia="ru-RU"/>
              </w:rPr>
            </w:pPr>
            <w:r w:rsidRPr="00A43964">
              <w:rPr>
                <w:rFonts w:ascii="inherit" w:eastAsia="Times New Roman" w:hAnsi="inherit" w:cs="Arial"/>
                <w:color w:val="000000"/>
                <w:lang w:eastAsia="ru-RU"/>
              </w:rPr>
              <w:t>Ширина ленты - 50 мм</w:t>
            </w:r>
          </w:p>
          <w:p w:rsidR="00A43964" w:rsidRPr="00A43964" w:rsidRDefault="00A43964" w:rsidP="00A43964">
            <w:pPr>
              <w:shd w:val="clear" w:color="auto" w:fill="FFFFFF"/>
              <w:ind w:right="720"/>
              <w:rPr>
                <w:rFonts w:ascii="inherit" w:eastAsia="Times New Roman" w:hAnsi="inherit" w:cs="Arial"/>
                <w:color w:val="000000"/>
                <w:lang w:eastAsia="ru-RU"/>
              </w:rPr>
            </w:pPr>
            <w:r w:rsidRPr="00A43964">
              <w:rPr>
                <w:rFonts w:ascii="inherit" w:eastAsia="Times New Roman" w:hAnsi="inherit" w:cs="Arial"/>
                <w:color w:val="000000"/>
                <w:lang w:eastAsia="ru-RU"/>
              </w:rPr>
              <w:t>Длина ленты в рулоне - 30 м</w:t>
            </w:r>
          </w:p>
          <w:p w:rsidR="00A43964" w:rsidRPr="00A43964" w:rsidRDefault="00A43964" w:rsidP="00A43964">
            <w:pPr>
              <w:shd w:val="clear" w:color="auto" w:fill="FFFFFF"/>
              <w:ind w:right="720"/>
              <w:rPr>
                <w:rFonts w:ascii="inherit" w:eastAsia="Times New Roman" w:hAnsi="inherit" w:cs="Arial"/>
                <w:color w:val="000000"/>
                <w:lang w:eastAsia="ru-RU"/>
              </w:rPr>
            </w:pPr>
          </w:p>
          <w:p w:rsidR="00A43964" w:rsidRPr="00A43964" w:rsidRDefault="00A43964" w:rsidP="00A43964">
            <w:pPr>
              <w:shd w:val="clear" w:color="auto" w:fill="FFFFFF"/>
              <w:ind w:right="720"/>
              <w:rPr>
                <w:rFonts w:ascii="inherit" w:eastAsia="Times New Roman" w:hAnsi="inherit" w:cs="Arial"/>
                <w:color w:val="000000"/>
                <w:lang w:eastAsia="ru-RU"/>
              </w:rPr>
            </w:pPr>
            <w:r w:rsidRPr="00A43964">
              <w:rPr>
                <w:rFonts w:ascii="inherit" w:eastAsia="Times New Roman" w:hAnsi="inherit" w:cs="Arial"/>
                <w:color w:val="000000"/>
                <w:lang w:eastAsia="ru-RU"/>
              </w:rPr>
              <w:t>Внутренний диаметр втулки - 18 мм</w:t>
            </w:r>
          </w:p>
          <w:p w:rsidR="00A43964" w:rsidRPr="00A43964" w:rsidRDefault="00A43964" w:rsidP="00A43964">
            <w:pPr>
              <w:shd w:val="clear" w:color="auto" w:fill="FFFFFF"/>
              <w:ind w:right="720"/>
              <w:rPr>
                <w:rFonts w:ascii="inherit" w:eastAsia="Times New Roman" w:hAnsi="inherit" w:cs="Arial"/>
                <w:color w:val="000000"/>
                <w:lang w:eastAsia="ru-RU"/>
              </w:rPr>
            </w:pPr>
          </w:p>
          <w:p w:rsidR="00A43964" w:rsidRPr="00A43964" w:rsidRDefault="00A43964" w:rsidP="00A43964">
            <w:pPr>
              <w:shd w:val="clear" w:color="auto" w:fill="FFFFFF"/>
              <w:ind w:right="720"/>
              <w:rPr>
                <w:rFonts w:ascii="inherit" w:eastAsia="Times New Roman" w:hAnsi="inherit" w:cs="Arial"/>
                <w:color w:val="000000"/>
                <w:lang w:eastAsia="ru-RU"/>
              </w:rPr>
            </w:pPr>
            <w:r w:rsidRPr="00A43964">
              <w:rPr>
                <w:rFonts w:ascii="inherit" w:eastAsia="Times New Roman" w:hAnsi="inherit" w:cs="Arial"/>
                <w:color w:val="000000"/>
                <w:lang w:eastAsia="ru-RU"/>
              </w:rPr>
              <w:t>Без сетки</w:t>
            </w:r>
          </w:p>
          <w:p w:rsidR="00A43964" w:rsidRPr="00A43964" w:rsidRDefault="00A43964" w:rsidP="00A43964">
            <w:pPr>
              <w:shd w:val="clear" w:color="auto" w:fill="FFFFFF"/>
              <w:ind w:right="720"/>
              <w:rPr>
                <w:rFonts w:ascii="inherit" w:eastAsia="Times New Roman" w:hAnsi="inherit" w:cs="Arial"/>
                <w:color w:val="000000"/>
                <w:lang w:eastAsia="ru-RU"/>
              </w:rPr>
            </w:pPr>
          </w:p>
          <w:p w:rsidR="00A43964" w:rsidRPr="00A43964" w:rsidRDefault="00A43964" w:rsidP="00A43964">
            <w:pPr>
              <w:shd w:val="clear" w:color="auto" w:fill="FFFFFF"/>
              <w:ind w:right="720"/>
              <w:rPr>
                <w:rFonts w:ascii="inherit" w:eastAsia="Times New Roman" w:hAnsi="inherit" w:cs="Arial"/>
                <w:color w:val="000000"/>
                <w:lang w:eastAsia="ru-RU"/>
              </w:rPr>
            </w:pPr>
            <w:r w:rsidRPr="00A43964">
              <w:rPr>
                <w:rFonts w:ascii="inherit" w:eastAsia="Times New Roman" w:hAnsi="inherit" w:cs="Arial"/>
                <w:color w:val="000000"/>
                <w:lang w:eastAsia="ru-RU"/>
              </w:rPr>
              <w:t xml:space="preserve">Намотка - </w:t>
            </w:r>
            <w:proofErr w:type="spellStart"/>
            <w:r w:rsidRPr="00A43964">
              <w:rPr>
                <w:rFonts w:ascii="inherit" w:eastAsia="Times New Roman" w:hAnsi="inherit" w:cs="Arial"/>
                <w:color w:val="000000"/>
                <w:lang w:eastAsia="ru-RU"/>
              </w:rPr>
              <w:t>термослоем</w:t>
            </w:r>
            <w:proofErr w:type="spellEnd"/>
            <w:r w:rsidRPr="00A43964">
              <w:rPr>
                <w:rFonts w:ascii="inherit" w:eastAsia="Times New Roman" w:hAnsi="inherit" w:cs="Arial"/>
                <w:color w:val="000000"/>
                <w:lang w:eastAsia="ru-RU"/>
              </w:rPr>
              <w:t xml:space="preserve"> наружу рулона</w:t>
            </w:r>
          </w:p>
          <w:p w:rsidR="00A43964" w:rsidRPr="00A43964" w:rsidRDefault="00A43964" w:rsidP="00A43964">
            <w:pPr>
              <w:shd w:val="clear" w:color="auto" w:fill="FFFFFF"/>
              <w:ind w:right="720"/>
              <w:rPr>
                <w:rFonts w:ascii="inherit" w:eastAsia="Times New Roman" w:hAnsi="inherit" w:cs="Arial"/>
                <w:color w:val="000000"/>
                <w:lang w:eastAsia="ru-RU"/>
              </w:rPr>
            </w:pPr>
          </w:p>
          <w:p w:rsidR="00A43964" w:rsidRPr="00A43964" w:rsidRDefault="00A43964" w:rsidP="00A43964">
            <w:pPr>
              <w:shd w:val="clear" w:color="auto" w:fill="FFFFFF"/>
              <w:ind w:right="720"/>
              <w:rPr>
                <w:rFonts w:ascii="inherit" w:eastAsia="Times New Roman" w:hAnsi="inherit" w:cs="Arial"/>
                <w:color w:val="000000"/>
                <w:lang w:eastAsia="ru-RU"/>
              </w:rPr>
            </w:pPr>
            <w:r w:rsidRPr="00A43964">
              <w:rPr>
                <w:rFonts w:ascii="inherit" w:eastAsia="Times New Roman" w:hAnsi="inherit" w:cs="Arial"/>
                <w:color w:val="000000"/>
                <w:lang w:eastAsia="ru-RU"/>
              </w:rPr>
              <w:t>Основа - термобумага (бумага с покрытием, реагирующим на нагревание)</w:t>
            </w:r>
          </w:p>
          <w:p w:rsidR="00A43964" w:rsidRPr="00A43964" w:rsidRDefault="00A43964" w:rsidP="00A43964">
            <w:pPr>
              <w:shd w:val="clear" w:color="auto" w:fill="FFFFFF"/>
              <w:ind w:right="720"/>
              <w:rPr>
                <w:rFonts w:ascii="inherit" w:eastAsia="Times New Roman" w:hAnsi="inherit" w:cs="Arial"/>
                <w:color w:val="000000"/>
                <w:lang w:eastAsia="ru-RU"/>
              </w:rPr>
            </w:pPr>
          </w:p>
          <w:p w:rsidR="00A43964" w:rsidRPr="00A43964" w:rsidRDefault="00A43964" w:rsidP="00A43964">
            <w:pPr>
              <w:shd w:val="clear" w:color="auto" w:fill="FFFFFF"/>
              <w:ind w:right="720"/>
              <w:rPr>
                <w:rFonts w:ascii="inherit" w:eastAsia="Times New Roman" w:hAnsi="inherit" w:cs="Arial"/>
                <w:color w:val="000000"/>
                <w:lang w:eastAsia="ru-RU"/>
              </w:rPr>
            </w:pPr>
            <w:r w:rsidRPr="00A43964">
              <w:rPr>
                <w:rFonts w:ascii="inherit" w:eastAsia="Times New Roman" w:hAnsi="inherit" w:cs="Arial"/>
                <w:color w:val="000000"/>
                <w:lang w:eastAsia="ru-RU"/>
              </w:rPr>
              <w:t>Толщина бумаги - 60 мкм</w:t>
            </w:r>
          </w:p>
          <w:p w:rsidR="00A43964" w:rsidRPr="00A43964" w:rsidRDefault="00A43964" w:rsidP="00A43964">
            <w:pPr>
              <w:shd w:val="clear" w:color="auto" w:fill="FFFFFF"/>
              <w:ind w:right="720"/>
              <w:rPr>
                <w:rFonts w:ascii="inherit" w:eastAsia="Times New Roman" w:hAnsi="inherit" w:cs="Arial"/>
                <w:color w:val="000000"/>
                <w:lang w:eastAsia="ru-RU"/>
              </w:rPr>
            </w:pPr>
          </w:p>
          <w:p w:rsidR="00A43964" w:rsidRPr="00A43964" w:rsidRDefault="00A43964" w:rsidP="00A43964">
            <w:pPr>
              <w:shd w:val="clear" w:color="auto" w:fill="FFFFFF"/>
              <w:ind w:right="720"/>
              <w:rPr>
                <w:rFonts w:ascii="inherit" w:eastAsia="Times New Roman" w:hAnsi="inherit" w:cs="Arial"/>
                <w:color w:val="000000"/>
                <w:lang w:eastAsia="ru-RU"/>
              </w:rPr>
            </w:pPr>
            <w:r w:rsidRPr="00A43964">
              <w:rPr>
                <w:rFonts w:ascii="inherit" w:eastAsia="Times New Roman" w:hAnsi="inherit" w:cs="Arial"/>
                <w:color w:val="000000"/>
                <w:lang w:eastAsia="ru-RU"/>
              </w:rPr>
              <w:t xml:space="preserve">Плотность бумаги - 55 </w:t>
            </w:r>
            <w:proofErr w:type="spellStart"/>
            <w:r w:rsidRPr="00A43964">
              <w:rPr>
                <w:rFonts w:ascii="inherit" w:eastAsia="Times New Roman" w:hAnsi="inherit" w:cs="Arial"/>
                <w:color w:val="000000"/>
                <w:lang w:eastAsia="ru-RU"/>
              </w:rPr>
              <w:t>гр</w:t>
            </w:r>
            <w:proofErr w:type="spellEnd"/>
            <w:r w:rsidRPr="00A43964">
              <w:rPr>
                <w:rFonts w:ascii="inherit" w:eastAsia="Times New Roman" w:hAnsi="inherit" w:cs="Arial"/>
                <w:color w:val="000000"/>
                <w:lang w:eastAsia="ru-RU"/>
              </w:rPr>
              <w:t>/м2</w:t>
            </w:r>
          </w:p>
          <w:p w:rsidR="00A43964" w:rsidRPr="00514C71" w:rsidRDefault="00A43964" w:rsidP="00A43964">
            <w:pPr>
              <w:pStyle w:val="1"/>
              <w:shd w:val="clear" w:color="auto" w:fill="FFFFFF"/>
              <w:spacing w:before="0" w:beforeAutospacing="0" w:after="144" w:afterAutospacing="0"/>
              <w:outlineLvl w:val="0"/>
              <w:rPr>
                <w:b w:val="0"/>
                <w:color w:val="000000"/>
                <w:sz w:val="22"/>
                <w:szCs w:val="22"/>
              </w:rPr>
            </w:pPr>
          </w:p>
          <w:p w:rsidR="00A43964" w:rsidRPr="00104F3A" w:rsidRDefault="00A43964" w:rsidP="00A43964">
            <w:pPr>
              <w:pStyle w:val="a4"/>
              <w:shd w:val="clear" w:color="auto" w:fill="FFFFFF"/>
              <w:spacing w:before="0" w:beforeAutospacing="0" w:after="360" w:afterAutospacing="0"/>
              <w:rPr>
                <w:color w:val="555555"/>
                <w:sz w:val="22"/>
                <w:szCs w:val="22"/>
              </w:rPr>
            </w:pPr>
          </w:p>
        </w:tc>
        <w:tc>
          <w:tcPr>
            <w:tcW w:w="2450" w:type="dxa"/>
            <w:shd w:val="clear" w:color="auto" w:fill="auto"/>
          </w:tcPr>
          <w:p w:rsidR="00A43964" w:rsidRPr="00566121" w:rsidRDefault="00A43964" w:rsidP="00A43964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lastRenderedPageBreak/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</w:t>
            </w:r>
            <w:r w:rsidRPr="00566121">
              <w:rPr>
                <w:rFonts w:ascii="Times New Roman" w:hAnsi="Times New Roman" w:cs="Times New Roman"/>
                <w:color w:val="000000"/>
              </w:rPr>
              <w:lastRenderedPageBreak/>
              <w:t xml:space="preserve">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63" w:type="dxa"/>
            <w:shd w:val="clear" w:color="auto" w:fill="auto"/>
          </w:tcPr>
          <w:p w:rsidR="00A43964" w:rsidRPr="00566121" w:rsidRDefault="00A43964" w:rsidP="00A43964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lastRenderedPageBreak/>
              <w:t>СКО</w:t>
            </w:r>
          </w:p>
          <w:p w:rsidR="00A43964" w:rsidRPr="00566121" w:rsidRDefault="00A43964" w:rsidP="00A43964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lastRenderedPageBreak/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A43964" w:rsidRPr="00566121" w:rsidRDefault="00A43964" w:rsidP="00A43964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</w:rPr>
              <w:t>-Интернат 17</w:t>
            </w:r>
          </w:p>
        </w:tc>
      </w:tr>
      <w:tr w:rsidR="00A43964" w:rsidRPr="00566121" w:rsidTr="00A43964">
        <w:tc>
          <w:tcPr>
            <w:tcW w:w="455" w:type="dxa"/>
            <w:hideMark/>
          </w:tcPr>
          <w:p w:rsidR="00A43964" w:rsidRPr="00566121" w:rsidRDefault="00A43964" w:rsidP="00A4396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0124" w:type="dxa"/>
            <w:gridSpan w:val="6"/>
            <w:hideMark/>
          </w:tcPr>
          <w:p w:rsidR="00A43964" w:rsidRPr="003A051A" w:rsidRDefault="00A43964" w:rsidP="00A43964">
            <w:pPr>
              <w:tabs>
                <w:tab w:val="left" w:pos="404"/>
              </w:tabs>
              <w:rPr>
                <w:rFonts w:ascii="Times New Roman" w:hAnsi="Times New Roman" w:cs="Times New Roman"/>
                <w:b/>
                <w:color w:val="01011B"/>
                <w:sz w:val="24"/>
                <w:szCs w:val="24"/>
                <w:shd w:val="clear" w:color="auto" w:fill="FFFFFF"/>
              </w:rPr>
            </w:pPr>
          </w:p>
          <w:p w:rsidR="00A43964" w:rsidRPr="00A43964" w:rsidRDefault="00A43964" w:rsidP="00A43964">
            <w:pPr>
              <w:tabs>
                <w:tab w:val="left" w:pos="404"/>
              </w:tabs>
              <w:rPr>
                <w:rFonts w:ascii="Times New Roman" w:hAnsi="Times New Roman" w:cs="Times New Roman"/>
                <w:b/>
                <w:color w:val="01011B"/>
                <w:shd w:val="clear" w:color="auto" w:fill="FFFFFF"/>
                <w:lang w:val="en-US"/>
              </w:rPr>
            </w:pPr>
            <w:r w:rsidRPr="00912403">
              <w:rPr>
                <w:rFonts w:ascii="Times New Roman" w:hAnsi="Times New Roman" w:cs="Times New Roman"/>
                <w:b/>
                <w:color w:val="01011B"/>
                <w:shd w:val="clear" w:color="auto" w:fill="FFFFFF"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  <w:color w:val="01011B"/>
                <w:shd w:val="clear" w:color="auto" w:fill="FFFFFF"/>
                <w:lang w:val="en-US"/>
              </w:rPr>
              <w:t>1 092 800</w:t>
            </w:r>
          </w:p>
        </w:tc>
        <w:tc>
          <w:tcPr>
            <w:tcW w:w="4413" w:type="dxa"/>
            <w:gridSpan w:val="2"/>
            <w:shd w:val="clear" w:color="auto" w:fill="auto"/>
          </w:tcPr>
          <w:p w:rsidR="00A43964" w:rsidRPr="00566121" w:rsidRDefault="00A43964" w:rsidP="00A43964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6F635C" w:rsidRDefault="006F635C"/>
    <w:p w:rsidR="00912403" w:rsidRPr="003A051A" w:rsidRDefault="00912403" w:rsidP="0091240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3A051A">
        <w:rPr>
          <w:rFonts w:ascii="Times New Roman" w:hAnsi="Times New Roman" w:cs="Times New Roman"/>
          <w:b/>
          <w:sz w:val="28"/>
          <w:szCs w:val="28"/>
        </w:rPr>
        <w:t xml:space="preserve">.о.директора </w:t>
      </w:r>
    </w:p>
    <w:p w:rsidR="00912403" w:rsidRPr="003A051A" w:rsidRDefault="00912403" w:rsidP="00912403">
      <w:pPr>
        <w:rPr>
          <w:rFonts w:ascii="Times New Roman" w:hAnsi="Times New Roman" w:cs="Times New Roman"/>
          <w:b/>
          <w:sz w:val="28"/>
          <w:szCs w:val="28"/>
        </w:rPr>
      </w:pPr>
      <w:r w:rsidRPr="003A051A">
        <w:rPr>
          <w:rFonts w:ascii="Times New Roman" w:hAnsi="Times New Roman" w:cs="Times New Roman"/>
          <w:b/>
          <w:sz w:val="28"/>
          <w:szCs w:val="28"/>
        </w:rPr>
        <w:t xml:space="preserve">КГП на ПХВ </w:t>
      </w:r>
      <w:proofErr w:type="spellStart"/>
      <w:r w:rsidRPr="003A051A">
        <w:rPr>
          <w:rFonts w:ascii="Times New Roman" w:hAnsi="Times New Roman" w:cs="Times New Roman"/>
          <w:b/>
          <w:sz w:val="28"/>
          <w:szCs w:val="28"/>
        </w:rPr>
        <w:t>Мамлютская</w:t>
      </w:r>
      <w:proofErr w:type="spellEnd"/>
      <w:r w:rsidRPr="003A051A">
        <w:rPr>
          <w:rFonts w:ascii="Times New Roman" w:hAnsi="Times New Roman" w:cs="Times New Roman"/>
          <w:b/>
          <w:sz w:val="28"/>
          <w:szCs w:val="28"/>
        </w:rPr>
        <w:t xml:space="preserve"> РБ                                                             </w:t>
      </w:r>
      <w:proofErr w:type="spellStart"/>
      <w:r w:rsidRPr="003A051A">
        <w:rPr>
          <w:rFonts w:ascii="Times New Roman" w:hAnsi="Times New Roman" w:cs="Times New Roman"/>
          <w:b/>
          <w:sz w:val="28"/>
          <w:szCs w:val="28"/>
        </w:rPr>
        <w:t>Ескендиров</w:t>
      </w:r>
      <w:proofErr w:type="spellEnd"/>
      <w:r w:rsidRPr="003A051A">
        <w:rPr>
          <w:rFonts w:ascii="Times New Roman" w:hAnsi="Times New Roman" w:cs="Times New Roman"/>
          <w:b/>
          <w:sz w:val="28"/>
          <w:szCs w:val="28"/>
        </w:rPr>
        <w:t xml:space="preserve"> М.Б</w:t>
      </w:r>
    </w:p>
    <w:p w:rsidR="00912403" w:rsidRDefault="00912403"/>
    <w:sectPr w:rsidR="00912403" w:rsidSect="006F635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37C87"/>
    <w:multiLevelType w:val="multilevel"/>
    <w:tmpl w:val="4F806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663579"/>
    <w:multiLevelType w:val="multilevel"/>
    <w:tmpl w:val="21D8B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EC83705"/>
    <w:multiLevelType w:val="multilevel"/>
    <w:tmpl w:val="ED346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F635C"/>
    <w:rsid w:val="006F635C"/>
    <w:rsid w:val="008E12DE"/>
    <w:rsid w:val="00912403"/>
    <w:rsid w:val="00A43964"/>
    <w:rsid w:val="00A46565"/>
    <w:rsid w:val="00A8050A"/>
    <w:rsid w:val="00C248CD"/>
    <w:rsid w:val="00D069AE"/>
    <w:rsid w:val="00EF6C3C"/>
    <w:rsid w:val="00F95ABC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1AC265-9D81-4503-869D-06D447260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35C"/>
  </w:style>
  <w:style w:type="paragraph" w:styleId="1">
    <w:name w:val="heading 1"/>
    <w:basedOn w:val="a"/>
    <w:link w:val="10"/>
    <w:uiPriority w:val="9"/>
    <w:qFormat/>
    <w:rsid w:val="006F63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F6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F63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F63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unhideWhenUsed/>
    <w:rsid w:val="006F6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43964"/>
    <w:rPr>
      <w:b/>
      <w:bCs/>
    </w:rPr>
  </w:style>
  <w:style w:type="character" w:customStyle="1" w:styleId="m9l">
    <w:name w:val="m9l"/>
    <w:basedOn w:val="a0"/>
    <w:rsid w:val="00A43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poli</cp:lastModifiedBy>
  <cp:revision>4</cp:revision>
  <dcterms:created xsi:type="dcterms:W3CDTF">2024-02-12T04:35:00Z</dcterms:created>
  <dcterms:modified xsi:type="dcterms:W3CDTF">2024-02-23T05:49:00Z</dcterms:modified>
</cp:coreProperties>
</file>