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FB8" w:rsidRDefault="00F35FB8" w:rsidP="00F35FB8">
      <w:pPr>
        <w:jc w:val="center"/>
        <w:rPr>
          <w:rFonts w:ascii="Times New Roman" w:hAnsi="Times New Roman" w:cs="Times New Roman"/>
          <w:b/>
        </w:rPr>
      </w:pPr>
      <w:r w:rsidRPr="00EA307B">
        <w:rPr>
          <w:rFonts w:ascii="Times New Roman" w:hAnsi="Times New Roman" w:cs="Times New Roman"/>
          <w:b/>
        </w:rPr>
        <w:t>Перечень лекарс</w:t>
      </w:r>
      <w:r>
        <w:rPr>
          <w:rFonts w:ascii="Times New Roman" w:hAnsi="Times New Roman" w:cs="Times New Roman"/>
          <w:b/>
        </w:rPr>
        <w:t>твенных препаратов на закуп 2024 (наркотики)</w:t>
      </w:r>
    </w:p>
    <w:p w:rsidR="00F35FB8" w:rsidRDefault="00F35FB8" w:rsidP="00F35FB8">
      <w:pPr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2082"/>
        <w:gridCol w:w="776"/>
        <w:gridCol w:w="1401"/>
        <w:gridCol w:w="983"/>
        <w:gridCol w:w="1334"/>
        <w:gridCol w:w="2539"/>
        <w:gridCol w:w="2094"/>
        <w:gridCol w:w="2055"/>
      </w:tblGrid>
      <w:tr w:rsidR="00F35FB8" w:rsidRPr="001020D8" w:rsidTr="00F6319A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FB8" w:rsidRPr="001020D8" w:rsidRDefault="00F35FB8" w:rsidP="00F6319A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1020D8">
              <w:rPr>
                <w:rFonts w:ascii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FB8" w:rsidRPr="001020D8" w:rsidRDefault="00F35FB8" w:rsidP="00F6319A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1020D8">
              <w:rPr>
                <w:rFonts w:ascii="Times New Roman" w:hAnsi="Times New Roman" w:cs="Times New Roman"/>
                <w:b/>
                <w:lang w:eastAsia="ru-RU"/>
              </w:rPr>
              <w:t>Международное название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FB8" w:rsidRPr="001020D8" w:rsidRDefault="00F35FB8" w:rsidP="00F6319A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1020D8">
              <w:rPr>
                <w:rFonts w:ascii="Times New Roman" w:hAnsi="Times New Roman" w:cs="Times New Roman"/>
                <w:b/>
                <w:lang w:eastAsia="ru-RU"/>
              </w:rPr>
              <w:t>Ед. изм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FB8" w:rsidRPr="001020D8" w:rsidRDefault="00F35FB8" w:rsidP="00F6319A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1020D8">
              <w:rPr>
                <w:rFonts w:ascii="Times New Roman" w:hAnsi="Times New Roman" w:cs="Times New Roman"/>
                <w:b/>
                <w:lang w:eastAsia="ru-RU"/>
              </w:rPr>
              <w:t xml:space="preserve">Количество 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FB8" w:rsidRPr="001020D8" w:rsidRDefault="00F35FB8" w:rsidP="00F6319A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1020D8">
              <w:rPr>
                <w:rFonts w:ascii="Times New Roman" w:hAnsi="Times New Roman" w:cs="Times New Roman"/>
                <w:b/>
                <w:lang w:eastAsia="ru-RU"/>
              </w:rPr>
              <w:t xml:space="preserve">Цена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FB8" w:rsidRPr="001020D8" w:rsidRDefault="00F35FB8" w:rsidP="00F6319A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1020D8">
              <w:rPr>
                <w:rFonts w:ascii="Times New Roman" w:hAnsi="Times New Roman" w:cs="Times New Roman"/>
                <w:b/>
                <w:lang w:eastAsia="ru-RU"/>
              </w:rPr>
              <w:t xml:space="preserve">Сумма 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FB8" w:rsidRPr="001020D8" w:rsidRDefault="00F35FB8" w:rsidP="00F6319A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1020D8">
              <w:rPr>
                <w:rFonts w:ascii="Times New Roman" w:hAnsi="Times New Roman" w:cs="Times New Roman"/>
                <w:b/>
                <w:lang w:eastAsia="ru-RU"/>
              </w:rPr>
              <w:t>Описание</w:t>
            </w:r>
          </w:p>
        </w:tc>
        <w:tc>
          <w:tcPr>
            <w:tcW w:w="2094" w:type="dxa"/>
            <w:shd w:val="clear" w:color="auto" w:fill="auto"/>
          </w:tcPr>
          <w:p w:rsidR="00F35FB8" w:rsidRPr="001020D8" w:rsidRDefault="00F35FB8" w:rsidP="00F6319A">
            <w:pPr>
              <w:rPr>
                <w:rFonts w:ascii="Times New Roman" w:hAnsi="Times New Roman" w:cs="Times New Roman"/>
                <w:lang w:eastAsia="ru-RU"/>
              </w:rPr>
            </w:pPr>
            <w:r w:rsidRPr="001020D8">
              <w:rPr>
                <w:rFonts w:ascii="Times New Roman" w:hAnsi="Times New Roman" w:cs="Times New Roman"/>
                <w:b/>
                <w:lang w:val="kk-KZ"/>
              </w:rPr>
              <w:t>График поставки</w:t>
            </w:r>
          </w:p>
        </w:tc>
        <w:tc>
          <w:tcPr>
            <w:tcW w:w="2055" w:type="dxa"/>
            <w:shd w:val="clear" w:color="auto" w:fill="auto"/>
          </w:tcPr>
          <w:p w:rsidR="00F35FB8" w:rsidRPr="001020D8" w:rsidRDefault="00F35FB8" w:rsidP="00F6319A">
            <w:pPr>
              <w:rPr>
                <w:rFonts w:ascii="Times New Roman" w:hAnsi="Times New Roman" w:cs="Times New Roman"/>
                <w:lang w:eastAsia="ru-RU"/>
              </w:rPr>
            </w:pPr>
            <w:r w:rsidRPr="001020D8">
              <w:rPr>
                <w:rFonts w:ascii="Times New Roman" w:hAnsi="Times New Roman" w:cs="Times New Roman"/>
                <w:b/>
                <w:lang w:val="kk-KZ"/>
              </w:rPr>
              <w:t>Адрес поставки</w:t>
            </w:r>
          </w:p>
        </w:tc>
      </w:tr>
      <w:tr w:rsidR="00F35FB8" w:rsidRPr="001020D8" w:rsidTr="00F6319A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FB8" w:rsidRPr="001020D8" w:rsidRDefault="00F35FB8" w:rsidP="00F6319A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1020D8">
              <w:rPr>
                <w:rFonts w:ascii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FB8" w:rsidRPr="001020D8" w:rsidRDefault="00F35FB8" w:rsidP="00F6319A">
            <w:pPr>
              <w:pStyle w:val="Default"/>
              <w:jc w:val="center"/>
              <w:rPr>
                <w:sz w:val="22"/>
                <w:szCs w:val="22"/>
              </w:rPr>
            </w:pPr>
            <w:r w:rsidRPr="001020D8">
              <w:rPr>
                <w:sz w:val="22"/>
                <w:szCs w:val="22"/>
              </w:rPr>
              <w:t xml:space="preserve">Тримеперидин </w:t>
            </w:r>
          </w:p>
          <w:p w:rsidR="00F35FB8" w:rsidRPr="001020D8" w:rsidRDefault="00F35FB8" w:rsidP="00F6319A">
            <w:pPr>
              <w:spacing w:line="480" w:lineRule="auto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FB8" w:rsidRPr="001020D8" w:rsidRDefault="00F35FB8" w:rsidP="00F6319A">
            <w:pPr>
              <w:jc w:val="center"/>
              <w:rPr>
                <w:rFonts w:ascii="Times New Roman" w:hAnsi="Times New Roman" w:cs="Times New Roman"/>
              </w:rPr>
            </w:pPr>
            <w:r w:rsidRPr="001020D8">
              <w:rPr>
                <w:rFonts w:ascii="Times New Roman" w:hAnsi="Times New Roman" w:cs="Times New Roman"/>
              </w:rPr>
              <w:t>амп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FB8" w:rsidRPr="001020D8" w:rsidRDefault="00F35FB8" w:rsidP="00F6319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FB8" w:rsidRPr="001020D8" w:rsidRDefault="00F35FB8" w:rsidP="00F6319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226,8</w:t>
            </w:r>
            <w:r w:rsidRPr="001020D8"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FB8" w:rsidRPr="001020D8" w:rsidRDefault="00F35FB8" w:rsidP="00F631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68 055,0</w:t>
            </w:r>
            <w:r w:rsidR="00AE183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FB8" w:rsidRPr="001020D8" w:rsidRDefault="00F35FB8" w:rsidP="00F63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020D8">
              <w:rPr>
                <w:rFonts w:ascii="Times New Roman" w:hAnsi="Times New Roman" w:cs="Times New Roman"/>
              </w:rPr>
              <w:t>Раствор для инъекций 2% 1,0 мл</w:t>
            </w:r>
          </w:p>
          <w:p w:rsidR="00F35FB8" w:rsidRPr="001020D8" w:rsidRDefault="00F35FB8" w:rsidP="00F63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  <w:shd w:val="clear" w:color="auto" w:fill="auto"/>
          </w:tcPr>
          <w:p w:rsidR="00F35FB8" w:rsidRPr="001020D8" w:rsidRDefault="00F35FB8" w:rsidP="00F6319A">
            <w:pPr>
              <w:rPr>
                <w:rFonts w:ascii="Times New Roman" w:hAnsi="Times New Roman" w:cs="Times New Roman"/>
                <w:lang w:eastAsia="ru-RU"/>
              </w:rPr>
            </w:pPr>
            <w:r w:rsidRPr="001020D8">
              <w:rPr>
                <w:rFonts w:ascii="Times New Roman" w:hAnsi="Times New Roman" w:cs="Times New Roman"/>
                <w:color w:val="000000"/>
              </w:rPr>
              <w:t>по заявке Заказчика</w:t>
            </w:r>
            <w:r>
              <w:rPr>
                <w:rFonts w:ascii="Times New Roman" w:hAnsi="Times New Roman" w:cs="Times New Roman"/>
                <w:color w:val="000000"/>
              </w:rPr>
              <w:t xml:space="preserve"> после подписания договора 2024 г, в склад аптеки </w:t>
            </w:r>
            <w:r w:rsidRPr="001020D8">
              <w:rPr>
                <w:rFonts w:ascii="Times New Roman" w:hAnsi="Times New Roman" w:cs="Times New Roman"/>
                <w:color w:val="000000"/>
              </w:rPr>
              <w:t xml:space="preserve"> Мамлютская РБ ул.Школа-Интернат 17 (административный  корпус)</w:t>
            </w:r>
          </w:p>
        </w:tc>
        <w:tc>
          <w:tcPr>
            <w:tcW w:w="2055" w:type="dxa"/>
            <w:shd w:val="clear" w:color="auto" w:fill="auto"/>
          </w:tcPr>
          <w:p w:rsidR="00F35FB8" w:rsidRPr="001020D8" w:rsidRDefault="00F35FB8" w:rsidP="00F6319A">
            <w:pPr>
              <w:rPr>
                <w:rFonts w:ascii="Times New Roman" w:hAnsi="Times New Roman" w:cs="Times New Roman"/>
              </w:rPr>
            </w:pPr>
            <w:r w:rsidRPr="001020D8">
              <w:rPr>
                <w:rFonts w:ascii="Times New Roman" w:hAnsi="Times New Roman" w:cs="Times New Roman"/>
              </w:rPr>
              <w:t>СКО</w:t>
            </w:r>
          </w:p>
          <w:p w:rsidR="00F35FB8" w:rsidRPr="001020D8" w:rsidRDefault="00F35FB8" w:rsidP="00F6319A">
            <w:pPr>
              <w:rPr>
                <w:rFonts w:ascii="Times New Roman" w:hAnsi="Times New Roman" w:cs="Times New Roman"/>
              </w:rPr>
            </w:pPr>
            <w:r w:rsidRPr="001020D8">
              <w:rPr>
                <w:rFonts w:ascii="Times New Roman" w:hAnsi="Times New Roman" w:cs="Times New Roman"/>
              </w:rPr>
              <w:t>Мамлютский район, г.Мамлютка,</w:t>
            </w:r>
          </w:p>
          <w:p w:rsidR="00F35FB8" w:rsidRPr="001020D8" w:rsidRDefault="00F35FB8" w:rsidP="00F6319A">
            <w:pPr>
              <w:rPr>
                <w:rFonts w:ascii="Times New Roman" w:hAnsi="Times New Roman" w:cs="Times New Roman"/>
                <w:lang w:eastAsia="ru-RU"/>
              </w:rPr>
            </w:pPr>
            <w:r w:rsidRPr="001020D8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F35FB8" w:rsidRPr="001020D8" w:rsidTr="00F6319A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FB8" w:rsidRPr="001020D8" w:rsidRDefault="00F35FB8" w:rsidP="00F6319A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 w:rsidRPr="001020D8">
              <w:rPr>
                <w:rFonts w:ascii="Times New Roman" w:hAnsi="Times New Roman" w:cs="Times New Roman"/>
                <w:b/>
                <w:lang w:val="kk-KZ" w:eastAsia="ru-RU"/>
              </w:rPr>
              <w:t>2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FB8" w:rsidRPr="001020D8" w:rsidRDefault="00F35FB8" w:rsidP="00F6319A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1020D8">
              <w:rPr>
                <w:rFonts w:ascii="Times New Roman" w:hAnsi="Times New Roman" w:cs="Times New Roman"/>
              </w:rPr>
              <w:t>Фентанил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FB8" w:rsidRPr="001020D8" w:rsidRDefault="00F35FB8" w:rsidP="00F6319A">
            <w:pPr>
              <w:jc w:val="center"/>
              <w:rPr>
                <w:rFonts w:ascii="Times New Roman" w:hAnsi="Times New Roman" w:cs="Times New Roman"/>
              </w:rPr>
            </w:pPr>
            <w:r w:rsidRPr="001020D8">
              <w:rPr>
                <w:rFonts w:ascii="Times New Roman" w:hAnsi="Times New Roman" w:cs="Times New Roman"/>
              </w:rPr>
              <w:t>амп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FB8" w:rsidRPr="001020D8" w:rsidRDefault="00F35FB8" w:rsidP="00F6319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120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FB8" w:rsidRPr="001020D8" w:rsidRDefault="00F35FB8" w:rsidP="00F6319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20D8">
              <w:rPr>
                <w:rFonts w:ascii="Times New Roman" w:hAnsi="Times New Roman" w:cs="Times New Roman"/>
                <w:lang w:val="kk-KZ"/>
              </w:rPr>
              <w:t>3</w:t>
            </w:r>
            <w:r>
              <w:rPr>
                <w:rFonts w:ascii="Times New Roman" w:hAnsi="Times New Roman" w:cs="Times New Roman"/>
                <w:lang w:val="kk-KZ"/>
              </w:rPr>
              <w:t>49,54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FB8" w:rsidRPr="001020D8" w:rsidRDefault="00F35FB8" w:rsidP="00F6319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41 944,8</w:t>
            </w:r>
            <w:r w:rsidR="00AE1836">
              <w:rPr>
                <w:sz w:val="22"/>
                <w:szCs w:val="22"/>
              </w:rPr>
              <w:t>0</w:t>
            </w:r>
            <w:bookmarkStart w:id="0" w:name="_GoBack"/>
            <w:bookmarkEnd w:id="0"/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FB8" w:rsidRPr="001020D8" w:rsidRDefault="00F35FB8" w:rsidP="00F63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020D8">
              <w:rPr>
                <w:rFonts w:ascii="Times New Roman" w:hAnsi="Times New Roman" w:cs="Times New Roman"/>
              </w:rPr>
              <w:t>Раствор для инъекций 0,005% 2,0 мл</w:t>
            </w:r>
          </w:p>
          <w:p w:rsidR="00F35FB8" w:rsidRPr="001020D8" w:rsidRDefault="00F35FB8" w:rsidP="00F63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  <w:shd w:val="clear" w:color="auto" w:fill="auto"/>
          </w:tcPr>
          <w:p w:rsidR="00F35FB8" w:rsidRPr="001020D8" w:rsidRDefault="00F35FB8" w:rsidP="00F6319A">
            <w:pPr>
              <w:rPr>
                <w:rFonts w:ascii="Times New Roman" w:hAnsi="Times New Roman" w:cs="Times New Roman"/>
              </w:rPr>
            </w:pPr>
            <w:r w:rsidRPr="001020D8">
              <w:rPr>
                <w:rFonts w:ascii="Times New Roman" w:hAnsi="Times New Roman" w:cs="Times New Roman"/>
                <w:color w:val="000000"/>
              </w:rPr>
              <w:t>по заявке Заказчик</w:t>
            </w:r>
            <w:r>
              <w:rPr>
                <w:rFonts w:ascii="Times New Roman" w:hAnsi="Times New Roman" w:cs="Times New Roman"/>
                <w:color w:val="000000"/>
              </w:rPr>
              <w:t xml:space="preserve">а после подписания договора 2024 г, в склад аптеки </w:t>
            </w:r>
            <w:r w:rsidRPr="001020D8">
              <w:rPr>
                <w:rFonts w:ascii="Times New Roman" w:hAnsi="Times New Roman" w:cs="Times New Roman"/>
                <w:color w:val="000000"/>
              </w:rPr>
              <w:t xml:space="preserve"> Мамлютская РБ ул.Школа-Интернат 17 (административный  корпус)</w:t>
            </w:r>
          </w:p>
        </w:tc>
        <w:tc>
          <w:tcPr>
            <w:tcW w:w="2055" w:type="dxa"/>
            <w:shd w:val="clear" w:color="auto" w:fill="auto"/>
          </w:tcPr>
          <w:p w:rsidR="00F35FB8" w:rsidRPr="001020D8" w:rsidRDefault="00F35FB8" w:rsidP="00F6319A">
            <w:pPr>
              <w:rPr>
                <w:rFonts w:ascii="Times New Roman" w:hAnsi="Times New Roman" w:cs="Times New Roman"/>
              </w:rPr>
            </w:pPr>
            <w:r w:rsidRPr="001020D8">
              <w:rPr>
                <w:rFonts w:ascii="Times New Roman" w:hAnsi="Times New Roman" w:cs="Times New Roman"/>
              </w:rPr>
              <w:t>СКО</w:t>
            </w:r>
          </w:p>
          <w:p w:rsidR="00F35FB8" w:rsidRPr="001020D8" w:rsidRDefault="00F35FB8" w:rsidP="00F6319A">
            <w:pPr>
              <w:rPr>
                <w:rFonts w:ascii="Times New Roman" w:hAnsi="Times New Roman" w:cs="Times New Roman"/>
              </w:rPr>
            </w:pPr>
            <w:r w:rsidRPr="001020D8">
              <w:rPr>
                <w:rFonts w:ascii="Times New Roman" w:hAnsi="Times New Roman" w:cs="Times New Roman"/>
              </w:rPr>
              <w:t>Мамлютский район, г.Мамлютка,</w:t>
            </w:r>
          </w:p>
          <w:p w:rsidR="00F35FB8" w:rsidRPr="001020D8" w:rsidRDefault="00F35FB8" w:rsidP="00F6319A">
            <w:pPr>
              <w:rPr>
                <w:rFonts w:ascii="Times New Roman" w:hAnsi="Times New Roman" w:cs="Times New Roman"/>
                <w:lang w:eastAsia="ru-RU"/>
              </w:rPr>
            </w:pPr>
            <w:r w:rsidRPr="001020D8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F35FB8" w:rsidRPr="001020D8" w:rsidTr="00F6319A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FB8" w:rsidRPr="001020D8" w:rsidRDefault="00F35FB8" w:rsidP="00F6319A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9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FB8" w:rsidRPr="001020D8" w:rsidRDefault="00F35FB8" w:rsidP="00F6319A">
            <w:pPr>
              <w:rPr>
                <w:rFonts w:ascii="Times New Roman" w:hAnsi="Times New Roman" w:cs="Times New Roman"/>
                <w:b/>
                <w:lang w:eastAsia="ru-RU"/>
              </w:rPr>
            </w:pPr>
            <w:r w:rsidRPr="001020D8">
              <w:rPr>
                <w:rFonts w:ascii="Times New Roman" w:hAnsi="Times New Roman" w:cs="Times New Roman"/>
                <w:b/>
                <w:lang w:val="kk-KZ" w:eastAsia="ru-RU"/>
              </w:rPr>
              <w:t>Итого</w:t>
            </w:r>
            <w:r w:rsidRPr="001020D8">
              <w:rPr>
                <w:rFonts w:ascii="Times New Roman" w:hAnsi="Times New Roman" w:cs="Times New Roman"/>
                <w:b/>
                <w:lang w:eastAsia="ru-RU"/>
              </w:rPr>
              <w:t>:</w:t>
            </w:r>
          </w:p>
        </w:tc>
        <w:tc>
          <w:tcPr>
            <w:tcW w:w="4149" w:type="dxa"/>
            <w:gridSpan w:val="2"/>
            <w:shd w:val="clear" w:color="auto" w:fill="auto"/>
          </w:tcPr>
          <w:p w:rsidR="00F35FB8" w:rsidRPr="001020D8" w:rsidRDefault="00F35FB8" w:rsidP="00F6319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109 999,8</w:t>
            </w:r>
          </w:p>
        </w:tc>
      </w:tr>
    </w:tbl>
    <w:p w:rsidR="00F35FB8" w:rsidRDefault="00F35FB8" w:rsidP="00F35FB8">
      <w:pPr>
        <w:jc w:val="center"/>
        <w:rPr>
          <w:rFonts w:ascii="Times New Roman" w:hAnsi="Times New Roman" w:cs="Times New Roman"/>
          <w:b/>
        </w:rPr>
      </w:pPr>
    </w:p>
    <w:p w:rsidR="00F35FB8" w:rsidRDefault="00F35FB8" w:rsidP="00F35FB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И.о Директора </w:t>
      </w:r>
    </w:p>
    <w:p w:rsidR="00F35FB8" w:rsidRPr="00EA307B" w:rsidRDefault="00F35FB8" w:rsidP="00F35FB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КГП  на ПХВ «Мамлютская РБ»                                                                                         Ескендиров М.Б.</w:t>
      </w:r>
    </w:p>
    <w:p w:rsidR="00F35FB8" w:rsidRDefault="00F35FB8"/>
    <w:sectPr w:rsidR="00F35FB8" w:rsidSect="00F35FB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35FB8"/>
    <w:rsid w:val="00AE1836"/>
    <w:rsid w:val="00F3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92EC28-40F9-4650-8D0A-FDC265922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F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5F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35FB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poli</cp:lastModifiedBy>
  <cp:revision>3</cp:revision>
  <dcterms:created xsi:type="dcterms:W3CDTF">2024-01-23T10:41:00Z</dcterms:created>
  <dcterms:modified xsi:type="dcterms:W3CDTF">2024-02-27T07:40:00Z</dcterms:modified>
</cp:coreProperties>
</file>